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07" w:rsidRPr="00720C64" w:rsidRDefault="004B09A7" w:rsidP="00EF2607">
      <w:pPr>
        <w:jc w:val="center"/>
        <w:rPr>
          <w:rFonts w:ascii="Times New Roman" w:hAnsi="Times New Roman" w:cs="Times New Roman"/>
          <w:szCs w:val="24"/>
        </w:rPr>
      </w:pPr>
      <w:bookmarkStart w:id="0" w:name="_GoBack"/>
      <w:bookmarkEnd w:id="0"/>
      <w:r>
        <w:rPr>
          <w:rFonts w:ascii="Times New Roman" w:hAnsi="Times New Roman" w:cs="Times New Roman"/>
          <w:b/>
          <w:szCs w:val="24"/>
        </w:rPr>
        <w:t xml:space="preserve">Leçon </w:t>
      </w:r>
      <w:r w:rsidR="006B74D9">
        <w:rPr>
          <w:rFonts w:ascii="Times New Roman" w:hAnsi="Times New Roman" w:cs="Times New Roman"/>
          <w:b/>
          <w:szCs w:val="24"/>
        </w:rPr>
        <w:t>1</w:t>
      </w:r>
      <w:r w:rsidR="009120AA">
        <w:rPr>
          <w:rFonts w:ascii="Times New Roman" w:hAnsi="Times New Roman" w:cs="Times New Roman"/>
          <w:b/>
          <w:szCs w:val="24"/>
        </w:rPr>
        <w:t>3</w:t>
      </w:r>
      <w:r>
        <w:rPr>
          <w:rFonts w:ascii="Times New Roman" w:hAnsi="Times New Roman" w:cs="Times New Roman"/>
          <w:b/>
          <w:szCs w:val="24"/>
        </w:rPr>
        <w:t xml:space="preserve"> – </w:t>
      </w:r>
      <w:r w:rsidR="009120AA">
        <w:rPr>
          <w:rFonts w:ascii="Times New Roman" w:hAnsi="Times New Roman" w:cs="Times New Roman"/>
          <w:b/>
          <w:szCs w:val="24"/>
        </w:rPr>
        <w:t>Le processus du jugement</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691BBE">
        <w:rPr>
          <w:rFonts w:ascii="Times New Roman" w:hAnsi="Times New Roman" w:cs="Times New Roman"/>
          <w:b/>
          <w:szCs w:val="24"/>
        </w:rPr>
        <w:t xml:space="preserve"> </w:t>
      </w:r>
      <w:r w:rsidRPr="00720C64">
        <w:rPr>
          <w:rFonts w:ascii="Times New Roman" w:hAnsi="Times New Roman" w:cs="Times New Roman"/>
          <w:b/>
          <w:szCs w:val="24"/>
        </w:rPr>
        <w:t>:</w:t>
      </w:r>
      <w:r w:rsidR="00691BBE">
        <w:rPr>
          <w:rFonts w:ascii="Times New Roman" w:hAnsi="Times New Roman" w:cs="Times New Roman"/>
          <w:b/>
          <w:szCs w:val="24"/>
        </w:rPr>
        <w:t xml:space="preserve"> </w:t>
      </w:r>
      <w:r w:rsidRPr="00720C64">
        <w:rPr>
          <w:rFonts w:ascii="Times New Roman" w:hAnsi="Times New Roman" w:cs="Times New Roman"/>
          <w:szCs w:val="24"/>
        </w:rPr>
        <w:t>Sabbat</w:t>
      </w:r>
      <w:r w:rsidR="00691BBE">
        <w:rPr>
          <w:rFonts w:ascii="Times New Roman" w:hAnsi="Times New Roman" w:cs="Times New Roman"/>
          <w:szCs w:val="24"/>
        </w:rPr>
        <w:t xml:space="preserve"> </w:t>
      </w:r>
      <w:r w:rsidR="009120AA">
        <w:rPr>
          <w:rFonts w:ascii="Times New Roman" w:hAnsi="Times New Roman" w:cs="Times New Roman"/>
          <w:szCs w:val="24"/>
        </w:rPr>
        <w:t>24</w:t>
      </w:r>
      <w:r w:rsidR="006B74D9">
        <w:rPr>
          <w:rFonts w:ascii="Times New Roman" w:hAnsi="Times New Roman" w:cs="Times New Roman"/>
          <w:szCs w:val="24"/>
        </w:rPr>
        <w:t xml:space="preserve"> déce</w:t>
      </w:r>
      <w:r w:rsidR="00DC1489">
        <w:rPr>
          <w:rFonts w:ascii="Times New Roman" w:hAnsi="Times New Roman" w:cs="Times New Roman"/>
          <w:szCs w:val="24"/>
        </w:rPr>
        <w:t>m</w:t>
      </w:r>
      <w:r w:rsidR="00B93C0B" w:rsidRPr="00720C64">
        <w:rPr>
          <w:rFonts w:ascii="Times New Roman" w:hAnsi="Times New Roman" w:cs="Times New Roman"/>
          <w:szCs w:val="24"/>
        </w:rPr>
        <w:t>bre</w:t>
      </w:r>
      <w:r w:rsidR="00691BBE">
        <w:rPr>
          <w:rFonts w:ascii="Times New Roman" w:hAnsi="Times New Roman" w:cs="Times New Roman"/>
          <w:szCs w:val="24"/>
        </w:rPr>
        <w:t xml:space="preserve"> </w:t>
      </w:r>
      <w:r w:rsidRPr="00720C64">
        <w:rPr>
          <w:rFonts w:ascii="Times New Roman" w:hAnsi="Times New Roman" w:cs="Times New Roman"/>
          <w:szCs w:val="24"/>
        </w:rPr>
        <w:t>2022</w:t>
      </w:r>
      <w:r w:rsidR="00FD710F" w:rsidRPr="00720C64">
        <w:rPr>
          <w:rFonts w:ascii="Times New Roman" w:hAnsi="Times New Roman" w:cs="Times New Roman"/>
          <w:szCs w:val="24"/>
        </w:rPr>
        <w:t> </w:t>
      </w:r>
    </w:p>
    <w:p w:rsidR="00ED2A4D" w:rsidRPr="005E7AC0" w:rsidRDefault="00ED2A4D" w:rsidP="009120AA">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But</w:t>
      </w:r>
      <w:r w:rsidR="00691BBE">
        <w:rPr>
          <w:rFonts w:ascii="Times New Roman" w:hAnsi="Times New Roman" w:cs="Times New Roman"/>
          <w:b/>
          <w:szCs w:val="24"/>
        </w:rPr>
        <w:t xml:space="preserve"> </w:t>
      </w:r>
      <w:r w:rsidRPr="00720C64">
        <w:rPr>
          <w:rFonts w:ascii="Times New Roman" w:hAnsi="Times New Roman" w:cs="Times New Roman"/>
          <w:b/>
          <w:szCs w:val="24"/>
        </w:rPr>
        <w:t>:</w:t>
      </w:r>
      <w:r w:rsidR="00E92914">
        <w:rPr>
          <w:rFonts w:ascii="Times New Roman" w:hAnsi="Times New Roman" w:cs="Times New Roman"/>
          <w:b/>
          <w:szCs w:val="24"/>
        </w:rPr>
        <w:t> </w:t>
      </w:r>
      <w:r w:rsidR="004A707D" w:rsidRPr="004A707D">
        <w:rPr>
          <w:rFonts w:ascii="TimesNewRomanPSStd-Regular" w:hAnsi="TimesNewRomanPSStd-Regular" w:cs="TimesNewRomanPSStd-Regular"/>
          <w:szCs w:val="24"/>
        </w:rPr>
        <w:t xml:space="preserve">Montrer que </w:t>
      </w:r>
      <w:r w:rsidR="009120AA">
        <w:rPr>
          <w:rFonts w:ascii="TimesNewRomanPSStd-Regular" w:hAnsi="TimesNewRomanPSStd-Regular" w:cs="TimesNewRomanPSStd-Regular"/>
          <w:szCs w:val="24"/>
        </w:rPr>
        <w:t>Dieu connait les cœurs, les pensées et les motivations humaines; ainsi, Lui seul peut délivrer à chaque être humain une sentence impartiale et juste.</w:t>
      </w:r>
    </w:p>
    <w:p w:rsidR="00ED2A4D" w:rsidRPr="00720C64" w:rsidRDefault="00ED2A4D" w:rsidP="00EE4D20">
      <w:pPr>
        <w:pStyle w:val="Default"/>
        <w:jc w:val="both"/>
        <w:rPr>
          <w:rFonts w:ascii="Times New Roman" w:hAnsi="Times New Roman" w:cs="Times New Roman"/>
          <w:b/>
          <w:color w:val="auto"/>
        </w:rPr>
      </w:pPr>
    </w:p>
    <w:p w:rsidR="00ED2A4D" w:rsidRPr="009423B0" w:rsidRDefault="00ED2A4D" w:rsidP="009120AA">
      <w:pPr>
        <w:autoSpaceDE w:val="0"/>
        <w:autoSpaceDN w:val="0"/>
        <w:adjustRightInd w:val="0"/>
        <w:spacing w:after="0" w:line="240" w:lineRule="auto"/>
        <w:rPr>
          <w:rFonts w:ascii="TimesNewRomanPSStd-Regular" w:hAnsi="TimesNewRomanPSStd-Regular" w:cs="TimesNewRomanPSStd-Regular"/>
          <w:szCs w:val="24"/>
        </w:rPr>
      </w:pPr>
      <w:r w:rsidRPr="009423B0">
        <w:rPr>
          <w:rFonts w:ascii="Times New Roman" w:hAnsi="Times New Roman" w:cs="Times New Roman"/>
          <w:b/>
          <w:szCs w:val="24"/>
        </w:rPr>
        <w:t>Savoir</w:t>
      </w:r>
      <w:r w:rsidR="00691BBE">
        <w:rPr>
          <w:rFonts w:ascii="Times New Roman" w:hAnsi="Times New Roman" w:cs="Times New Roman"/>
          <w:b/>
          <w:szCs w:val="24"/>
        </w:rPr>
        <w:t xml:space="preserve"> </w:t>
      </w:r>
      <w:r w:rsidRPr="009423B0">
        <w:rPr>
          <w:rFonts w:ascii="Times New Roman" w:hAnsi="Times New Roman" w:cs="Times New Roman"/>
          <w:b/>
          <w:szCs w:val="24"/>
        </w:rPr>
        <w:t>:</w:t>
      </w:r>
      <w:r w:rsidR="00E92914">
        <w:rPr>
          <w:rFonts w:ascii="Times New Roman" w:hAnsi="Times New Roman" w:cs="Times New Roman"/>
          <w:b/>
          <w:szCs w:val="24"/>
        </w:rPr>
        <w:t> </w:t>
      </w:r>
      <w:r w:rsidR="00691BBE">
        <w:rPr>
          <w:rFonts w:ascii="TimesNewRomanPSStd-Regular" w:hAnsi="TimesNewRomanPSStd-Regular" w:cs="TimesNewRomanPSStd-Regular"/>
          <w:szCs w:val="24"/>
        </w:rPr>
        <w:t>Par s</w:t>
      </w:r>
      <w:r w:rsidR="009120AA">
        <w:rPr>
          <w:rFonts w:ascii="TimesNewRomanPSStd-Regular" w:hAnsi="TimesNewRomanPSStd-Regular" w:cs="TimesNewRomanPSStd-Regular"/>
          <w:szCs w:val="24"/>
        </w:rPr>
        <w:t xml:space="preserve">es </w:t>
      </w:r>
      <w:r w:rsidR="00691BBE">
        <w:rPr>
          <w:rFonts w:ascii="TimesNewRomanPSStd-Regular" w:hAnsi="TimesNewRomanPSStd-Regular" w:cs="TimesNewRomanPSStd-Regular"/>
          <w:szCs w:val="24"/>
        </w:rPr>
        <w:t>jugements, Dieu rétablit sa gloire et justifie s</w:t>
      </w:r>
      <w:r w:rsidR="009120AA">
        <w:rPr>
          <w:rFonts w:ascii="TimesNewRomanPSStd-Regular" w:hAnsi="TimesNewRomanPSStd-Regular" w:cs="TimesNewRomanPSStd-Regular"/>
          <w:szCs w:val="24"/>
        </w:rPr>
        <w:t>on caractère</w:t>
      </w:r>
      <w:r w:rsidR="00057A42">
        <w:rPr>
          <w:rFonts w:ascii="TimesNewRomanPSStd-Regular" w:hAnsi="TimesNewRomanPSStd-Regular" w:cs="TimesNewRomanPSStd-Regular"/>
          <w:szCs w:val="24"/>
        </w:rPr>
        <w:t>.</w:t>
      </w:r>
    </w:p>
    <w:p w:rsidR="00ED2A4D" w:rsidRPr="00E946CC" w:rsidRDefault="00ED2A4D" w:rsidP="00ED2A4D">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8B39E2">
        <w:rPr>
          <w:rFonts w:ascii="Times New Roman" w:hAnsi="Times New Roman" w:cs="Times New Roman"/>
          <w:b/>
          <w:szCs w:val="24"/>
        </w:rPr>
        <w:t> </w:t>
      </w:r>
      <w:r w:rsidR="009120AA" w:rsidRPr="009120AA">
        <w:rPr>
          <w:rFonts w:ascii="Times New Roman" w:hAnsi="Times New Roman" w:cs="Times New Roman"/>
          <w:szCs w:val="24"/>
        </w:rPr>
        <w:t>Nous pouvons d</w:t>
      </w:r>
      <w:r w:rsidR="00EB11B7">
        <w:rPr>
          <w:rFonts w:ascii="Times New Roman" w:hAnsi="Times New Roman" w:cs="Times New Roman"/>
          <w:szCs w:val="24"/>
        </w:rPr>
        <w:t>ès à présent éprouver de la joie</w:t>
      </w:r>
      <w:r w:rsidR="009120AA" w:rsidRPr="009120AA">
        <w:rPr>
          <w:rFonts w:ascii="Times New Roman" w:hAnsi="Times New Roman" w:cs="Times New Roman"/>
          <w:szCs w:val="24"/>
        </w:rPr>
        <w:t xml:space="preserve"> car</w:t>
      </w:r>
      <w:r w:rsidR="009120AA">
        <w:rPr>
          <w:rFonts w:ascii="TimesNewRomanPSStd-Regular" w:hAnsi="TimesNewRomanPSStd-Regular" w:cs="TimesNewRomanPSStd-Regular"/>
          <w:szCs w:val="24"/>
        </w:rPr>
        <w:t>, l</w:t>
      </w:r>
      <w:r w:rsidR="009120AA" w:rsidRPr="009120AA">
        <w:rPr>
          <w:rFonts w:ascii="TimesNewRomanPSStd-Regular" w:hAnsi="TimesNewRomanPSStd-Regular" w:cs="TimesNewRomanPSStd-Regular"/>
          <w:szCs w:val="24"/>
        </w:rPr>
        <w:t>e</w:t>
      </w:r>
      <w:r w:rsidR="009120AA">
        <w:rPr>
          <w:rFonts w:ascii="TimesNewRomanPSStd-Regular" w:hAnsi="TimesNewRomanPSStd-Regular" w:cs="TimesNewRomanPSStd-Regular"/>
          <w:szCs w:val="24"/>
        </w:rPr>
        <w:t xml:space="preserve"> mal et tout ce qui lui est associé seront éliminés et détruits</w:t>
      </w:r>
      <w:r w:rsidR="00057A42">
        <w:rPr>
          <w:rFonts w:ascii="Times New Roman" w:hAnsi="Times New Roman" w:cs="Times New Roman"/>
          <w:szCs w:val="24"/>
        </w:rPr>
        <w:t>.</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9B30BD" w:rsidRDefault="00ED2A4D" w:rsidP="00F0277C">
      <w:pPr>
        <w:autoSpaceDE w:val="0"/>
        <w:autoSpaceDN w:val="0"/>
        <w:adjustRightInd w:val="0"/>
        <w:spacing w:after="0" w:line="240" w:lineRule="auto"/>
        <w:jc w:val="both"/>
        <w:rPr>
          <w:rFonts w:ascii="TimesNewRomanPSStd-Regular" w:hAnsi="TimesNewRomanPSStd-Regular" w:cs="TimesNewRomanPSStd-Regular"/>
          <w:szCs w:val="24"/>
        </w:rPr>
      </w:pPr>
      <w:r w:rsidRPr="00D76B3C">
        <w:rPr>
          <w:rFonts w:ascii="Times New Roman" w:hAnsi="Times New Roman" w:cs="Times New Roman"/>
          <w:b/>
        </w:rPr>
        <w:t>Application :</w:t>
      </w:r>
      <w:r w:rsidR="00E92914">
        <w:rPr>
          <w:rFonts w:ascii="Times New Roman" w:hAnsi="Times New Roman" w:cs="Times New Roman"/>
          <w:b/>
        </w:rPr>
        <w:t> </w:t>
      </w:r>
      <w:r w:rsidR="00F0277C">
        <w:rPr>
          <w:rFonts w:ascii="TimesNewRomanPSStd-Regular" w:hAnsi="TimesNewRomanPSStd-Regular" w:cs="TimesNewRomanPSStd-Regular"/>
          <w:szCs w:val="24"/>
        </w:rPr>
        <w:t>Comment vivons-nous dans l’</w:t>
      </w:r>
      <w:r w:rsidR="0076079F">
        <w:rPr>
          <w:rFonts w:ascii="TimesNewRomanPSStd-Regular" w:hAnsi="TimesNewRomanPSStd-Regular" w:cs="TimesNewRomanPSStd-Regular"/>
          <w:szCs w:val="24"/>
        </w:rPr>
        <w:t xml:space="preserve">annonce </w:t>
      </w:r>
      <w:r w:rsidR="00F0277C">
        <w:rPr>
          <w:rFonts w:ascii="TimesNewRomanPSStd-Regular" w:hAnsi="TimesNewRomanPSStd-Regular" w:cs="TimesNewRomanPSStd-Regular"/>
          <w:szCs w:val="24"/>
        </w:rPr>
        <w:t xml:space="preserve"> du jugement de Dieu sans en être effrayés?</w:t>
      </w:r>
    </w:p>
    <w:p w:rsidR="006407EC" w:rsidRPr="00F47C2E" w:rsidRDefault="006407EC" w:rsidP="00F47C2E">
      <w:pPr>
        <w:pStyle w:val="Default"/>
        <w:jc w:val="both"/>
        <w:rPr>
          <w:rFonts w:ascii="Times New Roman" w:hAnsi="Times New Roman" w:cs="Times New Roman"/>
          <w:color w:val="auto"/>
        </w:rPr>
      </w:pPr>
    </w:p>
    <w:p w:rsidR="00EF2607" w:rsidRPr="001B357B" w:rsidRDefault="00F67FE9" w:rsidP="0076079F">
      <w:pPr>
        <w:autoSpaceDE w:val="0"/>
        <w:autoSpaceDN w:val="0"/>
        <w:adjustRightInd w:val="0"/>
        <w:spacing w:after="0" w:line="240" w:lineRule="auto"/>
        <w:rPr>
          <w:rFonts w:ascii="TimesNewRomanPSStd-Regular" w:hAnsi="TimesNewRomanPSStd-Regular" w:cs="TimesNewRomanPSStd-Regular"/>
          <w:szCs w:val="24"/>
        </w:rPr>
      </w:pPr>
      <w:r>
        <w:rPr>
          <w:rFonts w:ascii="Times New Roman" w:hAnsi="Times New Roman" w:cs="Times New Roman"/>
          <w:b/>
          <w:color w:val="FF0000"/>
          <w:szCs w:val="24"/>
        </w:rPr>
        <w:t>Introduc</w:t>
      </w:r>
      <w:r w:rsidRPr="00720C64">
        <w:rPr>
          <w:rFonts w:ascii="Times New Roman" w:hAnsi="Times New Roman" w:cs="Times New Roman"/>
          <w:b/>
          <w:color w:val="FF0000"/>
          <w:szCs w:val="24"/>
        </w:rPr>
        <w:t>tion</w:t>
      </w:r>
      <w:r>
        <w:rPr>
          <w:rFonts w:ascii="Times New Roman" w:hAnsi="Times New Roman" w:cs="Times New Roman"/>
          <w:b/>
          <w:color w:val="FF0000"/>
          <w:szCs w:val="24"/>
        </w:rPr>
        <w:t> :</w:t>
      </w:r>
      <w:r w:rsidR="0076079F">
        <w:rPr>
          <w:rFonts w:ascii="TimesNewRomanPSStd-Regular" w:hAnsi="TimesNewRomanPSStd-Regular" w:cs="TimesNewRomanPSStd-Regular"/>
          <w:szCs w:val="24"/>
        </w:rPr>
        <w:t>Au cours de cette semaine, nous examinerons le processus du jugement des temps de la fin avec ses trois principales phases: le jugement d’avant la venue de Christ, le jugement pendant le millénium et le jugement exécutif. Tout le processus se terminera par la justification des justes et la seconde mort des méchants.</w:t>
      </w:r>
      <w:r w:rsidR="00EF2607" w:rsidRPr="0075401A">
        <w:rPr>
          <w:rFonts w:ascii="Times New Roman" w:hAnsi="Times New Roman" w:cs="Times New Roman"/>
          <w:i/>
          <w:szCs w:val="24"/>
        </w:rPr>
        <w:t xml:space="preserve"> Adult</w:t>
      </w:r>
      <w:r w:rsidR="00492073" w:rsidRPr="0075401A">
        <w:rPr>
          <w:rFonts w:ascii="Times New Roman" w:hAnsi="Times New Roman" w:cs="Times New Roman"/>
          <w:i/>
          <w:szCs w:val="24"/>
        </w:rPr>
        <w:t xml:space="preserve">e, </w:t>
      </w:r>
      <w:r w:rsidR="00EF2607" w:rsidRPr="0075401A">
        <w:rPr>
          <w:rFonts w:ascii="Times New Roman" w:hAnsi="Times New Roman" w:cs="Times New Roman"/>
          <w:i/>
          <w:szCs w:val="24"/>
        </w:rPr>
        <w:t>p.</w:t>
      </w:r>
      <w:r w:rsidR="007B3E8F">
        <w:rPr>
          <w:rFonts w:ascii="Times New Roman" w:hAnsi="Times New Roman" w:cs="Times New Roman"/>
          <w:i/>
          <w:szCs w:val="24"/>
        </w:rPr>
        <w:t>150</w:t>
      </w:r>
      <w:r w:rsidR="00EF2607" w:rsidRPr="00720C64">
        <w:rPr>
          <w:rFonts w:ascii="Times New Roman" w:hAnsi="Times New Roman" w:cs="Times New Roman"/>
          <w:i/>
          <w:szCs w:val="24"/>
        </w:rPr>
        <w:t xml:space="preserve">). </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BC64D1" w:rsidRDefault="00BC65A2" w:rsidP="009B30BD">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1:</w:t>
      </w:r>
      <w:r w:rsidR="00E92914">
        <w:rPr>
          <w:rFonts w:ascii="Times New Roman" w:hAnsi="Times New Roman" w:cs="Times New Roman"/>
          <w:b/>
          <w:color w:val="FF0000"/>
          <w:szCs w:val="24"/>
        </w:rPr>
        <w:t> </w:t>
      </w:r>
      <w:r w:rsidR="00F67FE9">
        <w:rPr>
          <w:rFonts w:ascii="Times New Roman" w:hAnsi="Times New Roman" w:cs="Times New Roman"/>
          <w:b/>
          <w:color w:val="FF0000"/>
          <w:szCs w:val="24"/>
        </w:rPr>
        <w:t xml:space="preserve">Sur cette terre la justice rendue par les humains ne nous paraît pas toujours impartiale. Dieu promet un jugement équitable avec un juste juge. </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rPr>
        <w:t xml:space="preserve">Lecture </w:t>
      </w:r>
      <w:r w:rsidR="00EF2607" w:rsidRPr="00720C64">
        <w:rPr>
          <w:rFonts w:ascii="Times New Roman" w:hAnsi="Times New Roman" w:cs="Times New Roman"/>
          <w:b/>
        </w:rPr>
        <w:t>biblique:</w:t>
      </w:r>
      <w:r>
        <w:rPr>
          <w:rFonts w:ascii="Times New Roman" w:hAnsi="Times New Roman" w:cs="Times New Roman"/>
          <w:b/>
        </w:rPr>
        <w:t> </w:t>
      </w:r>
      <w:r>
        <w:rPr>
          <w:rFonts w:ascii="TimesNewRomanPSStd-Italic" w:hAnsi="TimesNewRomanPSStd-Italic" w:cs="TimesNewRomanPSStd-Italic"/>
          <w:iCs/>
          <w:szCs w:val="24"/>
        </w:rPr>
        <w:t>Ecclésiaste</w:t>
      </w:r>
      <w:r w:rsidR="004E54CA">
        <w:rPr>
          <w:rFonts w:ascii="TimesNewRomanPSStd-Italic" w:hAnsi="TimesNewRomanPSStd-Italic" w:cs="TimesNewRomanPSStd-Italic"/>
          <w:iCs/>
          <w:szCs w:val="24"/>
        </w:rPr>
        <w:t xml:space="preserve"> 12 :</w:t>
      </w:r>
      <w:r>
        <w:rPr>
          <w:rFonts w:ascii="TimesNewRomanPSStd-Italic" w:hAnsi="TimesNewRomanPSStd-Italic" w:cs="TimesNewRomanPSStd-Italic"/>
          <w:iCs/>
          <w:szCs w:val="24"/>
        </w:rPr>
        <w:t>6</w:t>
      </w:r>
      <w:r w:rsidR="004E54CA">
        <w:rPr>
          <w:rFonts w:ascii="TimesNewRomanPSStd-Italic" w:hAnsi="TimesNewRomanPSStd-Italic" w:cs="TimesNewRomanPSStd-Italic"/>
          <w:iCs/>
          <w:szCs w:val="24"/>
        </w:rPr>
        <w:t xml:space="preserve"> ; </w:t>
      </w:r>
      <w:r>
        <w:rPr>
          <w:rFonts w:ascii="TimesNewRomanPSStd-Italic" w:hAnsi="TimesNewRomanPSStd-Italic" w:cs="TimesNewRomanPSStd-Italic"/>
          <w:iCs/>
          <w:szCs w:val="24"/>
        </w:rPr>
        <w:t>2Corinthiens 5 :10 ; Psaume 9 :5 ; Jérémie 11 :20  </w:t>
      </w:r>
      <w:r w:rsidR="00D62DD8">
        <w:rPr>
          <w:rFonts w:ascii="TimesNewRomanPSStd-Italic" w:hAnsi="TimesNewRomanPSStd-Italic" w:cs="TimesNewRomanPSStd-Italic"/>
          <w:iCs/>
          <w:szCs w:val="24"/>
        </w:rPr>
        <w:t>; Ezéchiel 18 :20</w:t>
      </w:r>
      <w:r w:rsidR="006004E9">
        <w:rPr>
          <w:rFonts w:ascii="TimesNewRomanPSStd-Italic" w:hAnsi="TimesNewRomanPSStd-Italic" w:cs="TimesNewRomanPSStd-Italic"/>
          <w:iCs/>
          <w:szCs w:val="24"/>
        </w:rPr>
        <w:t> ; 2Pierre 2 :4-9</w:t>
      </w:r>
      <w:r w:rsidR="00BB72DD">
        <w:rPr>
          <w:rFonts w:ascii="TimesNewRomanPSStd-Italic" w:hAnsi="TimesNewRomanPSStd-Italic" w:cs="TimesNewRomanPSStd-Italic"/>
          <w:iCs/>
          <w:szCs w:val="24"/>
        </w:rPr>
        <w:t> </w:t>
      </w:r>
      <w:r w:rsidR="00D62DD8">
        <w:rPr>
          <w:rFonts w:ascii="TimesNewRomanPSStd-Italic" w:hAnsi="TimesNewRomanPSStd-Italic" w:cs="TimesNewRomanPSStd-Italic"/>
          <w:iCs/>
          <w:szCs w:val="24"/>
        </w:rPr>
        <w:t>;</w:t>
      </w:r>
      <w:r w:rsidR="006004E9">
        <w:rPr>
          <w:rFonts w:ascii="TimesNewRomanPSStd-Italic" w:hAnsi="TimesNewRomanPSStd-Italic" w:cs="TimesNewRomanPSStd-Italic"/>
          <w:iCs/>
          <w:szCs w:val="24"/>
        </w:rPr>
        <w:t>2Timothée 4 :8 ;</w:t>
      </w:r>
      <w:r w:rsidR="00D62DD8">
        <w:rPr>
          <w:rFonts w:ascii="TimesNewRomanPSStd-Italic" w:hAnsi="TimesNewRomanPSStd-Italic" w:cs="TimesNewRomanPSStd-Italic"/>
          <w:iCs/>
          <w:szCs w:val="24"/>
        </w:rPr>
        <w:t xml:space="preserve"> Jean 5 :22</w:t>
      </w:r>
      <w:r w:rsidR="00BB72DD">
        <w:rPr>
          <w:rFonts w:ascii="TimesNewRomanPSStd-Italic" w:hAnsi="TimesNewRomanPSStd-Italic" w:cs="TimesNewRomanPSStd-Italic"/>
          <w:iCs/>
          <w:szCs w:val="24"/>
        </w:rPr>
        <w:t> ; Psaume 51 :6</w:t>
      </w:r>
    </w:p>
    <w:p w:rsidR="00F67FE9" w:rsidRPr="00F67FE9" w:rsidRDefault="00F67FE9" w:rsidP="00F67FE9">
      <w:pPr>
        <w:autoSpaceDE w:val="0"/>
        <w:autoSpaceDN w:val="0"/>
        <w:adjustRightInd w:val="0"/>
        <w:spacing w:after="0" w:line="240" w:lineRule="auto"/>
        <w:jc w:val="both"/>
        <w:rPr>
          <w:rFonts w:ascii="TimesNewRomanPSStd-Bold" w:hAnsi="TimesNewRomanPSStd-Bold" w:cs="TimesNewRomanPSStd-Bold"/>
          <w:bCs/>
          <w:szCs w:val="24"/>
        </w:rPr>
      </w:pPr>
    </w:p>
    <w:p w:rsidR="00EF2607" w:rsidRPr="00720C64" w:rsidRDefault="00BC65A2" w:rsidP="00EF26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4C7CBC" w:rsidRPr="00730D4E" w:rsidRDefault="00BC65A2" w:rsidP="00730D4E">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Question</w:t>
      </w:r>
      <w:r w:rsidRPr="0077606A">
        <w:rPr>
          <w:rFonts w:ascii="Times New Roman" w:hAnsi="Times New Roman" w:cs="Times New Roman"/>
          <w:b/>
          <w:color w:val="FF0000"/>
        </w:rPr>
        <w:t>:</w:t>
      </w:r>
      <w:r w:rsidR="00BC51A9">
        <w:rPr>
          <w:rFonts w:ascii="Times New Roman" w:hAnsi="Times New Roman" w:cs="Times New Roman"/>
          <w:b/>
        </w:rPr>
        <w:t> </w:t>
      </w:r>
      <w:r w:rsidR="00BB72DD">
        <w:rPr>
          <w:rFonts w:ascii="TimesNewRomanPSStd-Regular" w:hAnsi="TimesNewRomanPSStd-Regular" w:cs="TimesNewRomanPSStd-Regular"/>
          <w:szCs w:val="24"/>
        </w:rPr>
        <w:t xml:space="preserve">Que nous disent ces textes sur la qualité du jugement de Dieu </w:t>
      </w:r>
      <w:r w:rsidR="004E54CA">
        <w:rPr>
          <w:rFonts w:ascii="Times New Roman PS Std" w:hAnsi="Times New Roman PS Std" w:cs="Times New Roman PS Std"/>
          <w:bCs/>
        </w:rPr>
        <w:t>?</w:t>
      </w:r>
      <w:r w:rsidR="00BB72DD">
        <w:rPr>
          <w:rFonts w:ascii="Times New Roman PS Std" w:hAnsi="Times New Roman PS Std" w:cs="Times New Roman PS Std"/>
          <w:bCs/>
        </w:rPr>
        <w:t xml:space="preserve"> Quel est le témoignage de David au sujet de la justice divine ? Pourquoi Jésus </w:t>
      </w:r>
      <w:r w:rsidR="00EC2557">
        <w:rPr>
          <w:rFonts w:ascii="Times New Roman PS Std" w:hAnsi="Times New Roman PS Std" w:cs="Times New Roman PS Std"/>
          <w:bCs/>
        </w:rPr>
        <w:t>a-t-il été désigné comme Juge</w:t>
      </w:r>
      <w:r w:rsidR="00BB72DD">
        <w:rPr>
          <w:rFonts w:ascii="Times New Roman PS Std" w:hAnsi="Times New Roman PS Std" w:cs="Times New Roman PS Std"/>
          <w:bCs/>
        </w:rPr>
        <w:t> ?</w:t>
      </w:r>
    </w:p>
    <w:p w:rsidR="008046C1" w:rsidRPr="00973222" w:rsidRDefault="008046C1" w:rsidP="00973222">
      <w:pPr>
        <w:pStyle w:val="Default"/>
        <w:rPr>
          <w:color w:val="auto"/>
        </w:rPr>
      </w:pPr>
    </w:p>
    <w:p w:rsidR="00EF2607" w:rsidRPr="00720C64" w:rsidRDefault="00EF2607" w:rsidP="00EF2607">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D51C37" w:rsidRPr="00451111" w:rsidRDefault="00A3037D" w:rsidP="00451111">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rPr>
        <w:t>Application :</w:t>
      </w:r>
      <w:r w:rsidR="00EC2557">
        <w:rPr>
          <w:rFonts w:ascii="Times New Roman" w:hAnsi="Times New Roman" w:cs="Times New Roman"/>
          <w:b/>
        </w:rPr>
        <w:t> </w:t>
      </w:r>
      <w:r w:rsidR="005223C4">
        <w:rPr>
          <w:rFonts w:ascii="TimesNewRomanPSStd-Bold" w:hAnsi="TimesNewRomanPSStd-Bold" w:cs="TimesNewRomanPSStd-Bold"/>
          <w:bCs/>
        </w:rPr>
        <w:t>Quelle est ma réaction quand je suis victime d’une injustice ? Est-ce que je reconnais facilement mon tort quand j’ai été injuste envers autrui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FD4375" w:rsidRDefault="00455407" w:rsidP="000B505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2</w:t>
      </w:r>
      <w:r w:rsidR="00AD4513">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BC51A9">
        <w:rPr>
          <w:rFonts w:ascii="Times New Roman" w:hAnsi="Times New Roman" w:cs="Times New Roman"/>
          <w:b/>
          <w:color w:val="FF0000"/>
          <w:szCs w:val="24"/>
        </w:rPr>
        <w:t> </w:t>
      </w:r>
      <w:r w:rsidR="00692579">
        <w:rPr>
          <w:rFonts w:ascii="TimesNewRomanPSStd-Regular" w:hAnsi="TimesNewRomanPSStd-Regular" w:cs="TimesNewRomanPSStd-Regular"/>
          <w:b/>
          <w:color w:val="FF0000"/>
          <w:szCs w:val="24"/>
        </w:rPr>
        <w:t>Dieu prend le temps d’annoncer que le temps de jugement est arrivé et quel sera son processus</w:t>
      </w:r>
      <w:r w:rsidR="000B5056" w:rsidRPr="000B5056">
        <w:rPr>
          <w:rFonts w:ascii="TimesNewRomanPSStd-Regular" w:hAnsi="TimesNewRomanPSStd-Regular" w:cs="TimesNewRomanPSStd-Regular"/>
          <w:b/>
          <w:color w:val="FF0000"/>
          <w:szCs w:val="24"/>
        </w:rPr>
        <w:t>.</w:t>
      </w:r>
      <w:r w:rsidR="00691BBE">
        <w:rPr>
          <w:rFonts w:ascii="TimesNewRomanPSStd-Regular" w:hAnsi="TimesNewRomanPSStd-Regular" w:cs="TimesNewRomanPSStd-Regular"/>
          <w:b/>
          <w:color w:val="FF0000"/>
          <w:szCs w:val="24"/>
        </w:rPr>
        <w:t xml:space="preserve"> </w:t>
      </w:r>
      <w:r w:rsidR="00BC64D1">
        <w:rPr>
          <w:rFonts w:ascii="Times New Roman" w:hAnsi="Times New Roman" w:cs="Times New Roman"/>
          <w:szCs w:val="24"/>
        </w:rPr>
        <w:t xml:space="preserve">(La </w:t>
      </w:r>
      <w:r w:rsidRPr="00720C64">
        <w:rPr>
          <w:rFonts w:ascii="Times New Roman" w:hAnsi="Times New Roman" w:cs="Times New Roman"/>
          <w:szCs w:val="24"/>
        </w:rPr>
        <w:t>déclaration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61D3D" w:rsidRPr="002A474F" w:rsidRDefault="00061D3D" w:rsidP="00BC51A9">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rPr>
        <w:t>Lecture biblique:</w:t>
      </w:r>
      <w:r w:rsidR="00BC51A9">
        <w:rPr>
          <w:rFonts w:ascii="Times New Roman" w:hAnsi="Times New Roman" w:cs="Times New Roman"/>
          <w:b/>
        </w:rPr>
        <w:t> </w:t>
      </w:r>
      <w:r w:rsidR="00B042E7">
        <w:rPr>
          <w:rFonts w:ascii="TimesNewRomanPSStd-Italic" w:hAnsi="TimesNewRomanPSStd-Italic" w:cs="TimesNewRomanPSStd-Italic"/>
          <w:iCs/>
          <w:szCs w:val="24"/>
        </w:rPr>
        <w:t>Apocalypse 14 :6-7 ; Daniel 7 :9-10 ; Daniel 8 :13-14</w:t>
      </w:r>
    </w:p>
    <w:p w:rsidR="00061D3D" w:rsidRPr="002A474F" w:rsidRDefault="00061D3D" w:rsidP="00061D3D">
      <w:pPr>
        <w:autoSpaceDE w:val="0"/>
        <w:autoSpaceDN w:val="0"/>
        <w:adjustRightInd w:val="0"/>
        <w:spacing w:after="0" w:line="240" w:lineRule="auto"/>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FF6BAE" w:rsidRDefault="00061D3D" w:rsidP="00B042E7">
      <w:pPr>
        <w:pStyle w:val="Default"/>
        <w:jc w:val="both"/>
        <w:rPr>
          <w:rFonts w:ascii="Times New Roman PS Std" w:hAnsi="Times New Roman PS Std" w:cs="Times New Roman PS Std"/>
          <w:bCs/>
        </w:rPr>
      </w:pPr>
      <w:r w:rsidRPr="00720C64">
        <w:rPr>
          <w:rFonts w:ascii="Times New Roman" w:hAnsi="Times New Roman" w:cs="Times New Roman"/>
          <w:b/>
          <w:color w:val="FF0000"/>
        </w:rPr>
        <w:t>Question</w:t>
      </w:r>
      <w:r w:rsidR="00AD4513">
        <w:rPr>
          <w:rFonts w:ascii="Times New Roman" w:hAnsi="Times New Roman" w:cs="Times New Roman"/>
          <w:b/>
          <w:color w:val="FF0000"/>
        </w:rPr>
        <w:t xml:space="preserve"> </w:t>
      </w:r>
      <w:r w:rsidRPr="00720C64">
        <w:rPr>
          <w:rFonts w:ascii="Times New Roman" w:hAnsi="Times New Roman" w:cs="Times New Roman"/>
          <w:b/>
        </w:rPr>
        <w:t>:</w:t>
      </w:r>
      <w:r w:rsidR="00B042E7">
        <w:rPr>
          <w:rFonts w:ascii="Times New Roman" w:hAnsi="Times New Roman" w:cs="Times New Roman"/>
          <w:b/>
        </w:rPr>
        <w:t> </w:t>
      </w:r>
      <w:r w:rsidR="00691BBE">
        <w:rPr>
          <w:rFonts w:ascii="Times New Roman PS Std" w:hAnsi="Times New Roman PS Std" w:cs="Times New Roman PS Std"/>
          <w:bCs/>
        </w:rPr>
        <w:t>Avez-vous pu identifier les différentes phases du jugement ?</w:t>
      </w:r>
      <w:r w:rsidR="00663A95">
        <w:rPr>
          <w:rFonts w:ascii="Times New Roman PS Std" w:hAnsi="Times New Roman PS Std" w:cs="Times New Roman PS Std"/>
          <w:bCs/>
        </w:rPr>
        <w:t xml:space="preserve"> </w:t>
      </w:r>
    </w:p>
    <w:p w:rsidR="00284BC2" w:rsidRDefault="00691BBE" w:rsidP="00B042E7">
      <w:pPr>
        <w:pStyle w:val="Default"/>
        <w:jc w:val="both"/>
        <w:rPr>
          <w:rFonts w:ascii="Times New Roman PS Std" w:hAnsi="Times New Roman PS Std" w:cs="Times New Roman PS Std"/>
          <w:bCs/>
        </w:rPr>
      </w:pPr>
      <w:r>
        <w:rPr>
          <w:rFonts w:ascii="Times New Roman PS Std" w:hAnsi="Times New Roman PS Std" w:cs="Times New Roman PS Std"/>
          <w:bCs/>
        </w:rPr>
        <w:t>Daniel 7 :</w:t>
      </w:r>
      <w:r w:rsidR="00284BC2">
        <w:rPr>
          <w:rFonts w:ascii="Times New Roman PS Std" w:hAnsi="Times New Roman PS Std" w:cs="Times New Roman PS Std"/>
          <w:bCs/>
        </w:rPr>
        <w:t>9-10 : ……………………………………………………………</w:t>
      </w:r>
    </w:p>
    <w:p w:rsidR="00691BBE" w:rsidRDefault="00284BC2" w:rsidP="00B042E7">
      <w:pPr>
        <w:pStyle w:val="Default"/>
        <w:jc w:val="both"/>
        <w:rPr>
          <w:rFonts w:ascii="Times New Roman PS Std" w:hAnsi="Times New Roman PS Std" w:cs="Times New Roman PS Std"/>
          <w:bCs/>
        </w:rPr>
      </w:pPr>
      <w:r>
        <w:rPr>
          <w:rFonts w:ascii="Times New Roman PS Std" w:hAnsi="Times New Roman PS Std" w:cs="Times New Roman PS Std"/>
          <w:bCs/>
        </w:rPr>
        <w:t>1Pierre 4 :17 ; …………………………………………………………….</w:t>
      </w:r>
    </w:p>
    <w:p w:rsidR="00284BC2" w:rsidRDefault="00284BC2" w:rsidP="00284BC2">
      <w:pPr>
        <w:pStyle w:val="Default"/>
        <w:rPr>
          <w:rFonts w:ascii="Times New Roman" w:hAnsi="Times New Roman" w:cs="Times New Roman"/>
        </w:rPr>
      </w:pPr>
      <w:proofErr w:type="spellStart"/>
      <w:r w:rsidRPr="00284BC2">
        <w:rPr>
          <w:rFonts w:ascii="Times New Roman" w:hAnsi="Times New Roman" w:cs="Times New Roman"/>
        </w:rPr>
        <w:t>Apoc</w:t>
      </w:r>
      <w:proofErr w:type="spellEnd"/>
      <w:r w:rsidRPr="00284BC2">
        <w:rPr>
          <w:rFonts w:ascii="Times New Roman" w:hAnsi="Times New Roman" w:cs="Times New Roman"/>
        </w:rPr>
        <w:t>. 6 :12-17 : ………………………………………………………</w:t>
      </w:r>
      <w:r>
        <w:rPr>
          <w:rFonts w:ascii="Times New Roman" w:hAnsi="Times New Roman" w:cs="Times New Roman"/>
        </w:rPr>
        <w:t>.......</w:t>
      </w:r>
      <w:r w:rsidR="00AD4513">
        <w:rPr>
          <w:rFonts w:ascii="Times New Roman" w:hAnsi="Times New Roman" w:cs="Times New Roman"/>
        </w:rPr>
        <w:t xml:space="preserve"> </w:t>
      </w:r>
    </w:p>
    <w:p w:rsidR="00AD4513" w:rsidRPr="00284BC2" w:rsidRDefault="00AD4513" w:rsidP="00284BC2">
      <w:pPr>
        <w:pStyle w:val="Default"/>
        <w:rPr>
          <w:rFonts w:ascii="Times New Roman" w:hAnsi="Times New Roman" w:cs="Times New Roman"/>
          <w:bCs/>
        </w:rPr>
      </w:pPr>
      <w:r>
        <w:rPr>
          <w:rFonts w:ascii="Times New Roman" w:hAnsi="Times New Roman" w:cs="Times New Roman"/>
        </w:rPr>
        <w:t>1Thes. 4 :16-17 : …………………………………………………………..</w:t>
      </w:r>
    </w:p>
    <w:p w:rsidR="00284BC2" w:rsidRDefault="00284BC2" w:rsidP="00B042E7">
      <w:pPr>
        <w:pStyle w:val="Default"/>
        <w:jc w:val="both"/>
        <w:rPr>
          <w:rFonts w:ascii="Times New Roman PS Std" w:hAnsi="Times New Roman PS Std" w:cs="Times New Roman PS Std"/>
          <w:bCs/>
        </w:rPr>
      </w:pPr>
      <w:r>
        <w:rPr>
          <w:rFonts w:ascii="Times New Roman PS Std" w:hAnsi="Times New Roman PS Std" w:cs="Times New Roman PS Std"/>
          <w:bCs/>
        </w:rPr>
        <w:t xml:space="preserve">Apocalypse 20 : </w:t>
      </w:r>
      <w:r w:rsidR="00AD4513">
        <w:rPr>
          <w:rFonts w:ascii="Times New Roman PS Std" w:hAnsi="Times New Roman PS Std" w:cs="Times New Roman PS Std"/>
          <w:bCs/>
        </w:rPr>
        <w:t>6 ………………………………………………………….</w:t>
      </w:r>
    </w:p>
    <w:p w:rsidR="00AD4513" w:rsidRDefault="00AD4513" w:rsidP="00B042E7">
      <w:pPr>
        <w:pStyle w:val="Default"/>
        <w:jc w:val="both"/>
        <w:rPr>
          <w:rFonts w:ascii="Times New Roman PS Std" w:hAnsi="Times New Roman PS Std" w:cs="Times New Roman PS Std"/>
          <w:bCs/>
        </w:rPr>
      </w:pPr>
      <w:r>
        <w:rPr>
          <w:rFonts w:ascii="Times New Roman PS Std" w:hAnsi="Times New Roman PS Std" w:cs="Times New Roman PS Std"/>
          <w:bCs/>
        </w:rPr>
        <w:t>Apocalypse 20 :7-15 : ……………………………………………………..</w:t>
      </w:r>
    </w:p>
    <w:p w:rsidR="00AD4513" w:rsidRDefault="00AD4513" w:rsidP="00B042E7">
      <w:pPr>
        <w:pStyle w:val="Default"/>
        <w:jc w:val="both"/>
        <w:rPr>
          <w:rFonts w:ascii="Times New Roman PS Std" w:hAnsi="Times New Roman PS Std" w:cs="Times New Roman PS Std"/>
          <w:bCs/>
        </w:rPr>
      </w:pPr>
      <w:r>
        <w:rPr>
          <w:rFonts w:ascii="Times New Roman PS Std" w:hAnsi="Times New Roman PS Std" w:cs="Times New Roman PS Std"/>
          <w:bCs/>
        </w:rPr>
        <w:lastRenderedPageBreak/>
        <w:t>Daniel 7 :26-27 : …………………………………………………………….</w:t>
      </w:r>
    </w:p>
    <w:p w:rsidR="00284BC2" w:rsidRDefault="00284BC2" w:rsidP="00B042E7">
      <w:pPr>
        <w:pStyle w:val="Default"/>
        <w:jc w:val="both"/>
        <w:rPr>
          <w:rFonts w:ascii="Times New Roman PS Std" w:hAnsi="Times New Roman PS Std" w:cs="Times New Roman PS Std"/>
          <w:bCs/>
        </w:rPr>
      </w:pPr>
    </w:p>
    <w:p w:rsidR="00061D3D" w:rsidRDefault="00061D3D" w:rsidP="00061D3D">
      <w:pPr>
        <w:pStyle w:val="Default"/>
        <w:rPr>
          <w:color w:val="auto"/>
        </w:rPr>
      </w:pPr>
    </w:p>
    <w:p w:rsidR="000565BB" w:rsidRPr="000565BB" w:rsidRDefault="000565BB" w:rsidP="000565BB">
      <w:pPr>
        <w:autoSpaceDE w:val="0"/>
        <w:autoSpaceDN w:val="0"/>
        <w:adjustRightInd w:val="0"/>
        <w:spacing w:after="0" w:line="240" w:lineRule="auto"/>
        <w:jc w:val="both"/>
        <w:rPr>
          <w:rFonts w:ascii="TimesNewRomanPSStd-Regular" w:hAnsi="TimesNewRomanPSStd-Regular" w:cs="TimesNewRomanPSStd-Regular"/>
        </w:rPr>
      </w:pPr>
      <w:r w:rsidRPr="000565BB">
        <w:rPr>
          <w:rFonts w:ascii="Times New Roman" w:hAnsi="Times New Roman" w:cs="Times New Roman"/>
          <w:b/>
          <w:color w:val="FF0000"/>
        </w:rPr>
        <w:t>Remarque :</w:t>
      </w:r>
      <w:r w:rsidR="00284BC2">
        <w:rPr>
          <w:rFonts w:ascii="Times New Roman" w:hAnsi="Times New Roman" w:cs="Times New Roman"/>
          <w:b/>
          <w:color w:val="FF0000"/>
        </w:rPr>
        <w:t xml:space="preserve"> </w:t>
      </w:r>
      <w:r w:rsidRPr="000565BB">
        <w:rPr>
          <w:rFonts w:ascii="TimesNewRomanPSStd-Regular" w:hAnsi="TimesNewRomanPSStd-Regular" w:cs="TimesNewRomanPSStd-Regular"/>
        </w:rPr>
        <w:t>Le livre de Daniel nous aide à comprendre à la fois le temps et la nature de cette</w:t>
      </w:r>
      <w:r w:rsidR="00284BC2">
        <w:rPr>
          <w:rFonts w:ascii="TimesNewRomanPSStd-Regular" w:hAnsi="TimesNewRomanPSStd-Regular" w:cs="TimesNewRomanPSStd-Regular"/>
        </w:rPr>
        <w:t xml:space="preserve"> </w:t>
      </w:r>
      <w:r w:rsidRPr="000565BB">
        <w:rPr>
          <w:rFonts w:ascii="TimesNewRomanPSStd-Regular" w:hAnsi="TimesNewRomanPSStd-Regular" w:cs="TimesNewRomanPSStd-Regular"/>
        </w:rPr>
        <w:t xml:space="preserve">instruction du jugement. À la fin des 2 300 jours symboliques – en 1844 – le sanctuairecéleste serait purifié </w:t>
      </w:r>
      <w:r w:rsidRPr="000565BB">
        <w:rPr>
          <w:rFonts w:ascii="TimesNewRomanPSStd-Italic" w:hAnsi="TimesNewRomanPSStd-Italic" w:cs="TimesNewRomanPSStd-Italic"/>
          <w:i/>
          <w:iCs/>
        </w:rPr>
        <w:t xml:space="preserve">(Dan. 8:14, comparez avec </w:t>
      </w:r>
      <w:proofErr w:type="spellStart"/>
      <w:r w:rsidRPr="000565BB">
        <w:rPr>
          <w:rFonts w:ascii="TimesNewRomanPSStd-Italic" w:hAnsi="TimesNewRomanPSStd-Italic" w:cs="TimesNewRomanPSStd-Italic"/>
          <w:i/>
          <w:iCs/>
        </w:rPr>
        <w:t>Heb</w:t>
      </w:r>
      <w:proofErr w:type="spellEnd"/>
      <w:r w:rsidRPr="000565BB">
        <w:rPr>
          <w:rFonts w:ascii="TimesNewRomanPSStd-Italic" w:hAnsi="TimesNewRomanPSStd-Italic" w:cs="TimesNewRomanPSStd-Italic"/>
          <w:i/>
          <w:iCs/>
        </w:rPr>
        <w:t xml:space="preserve">. 9:23) </w:t>
      </w:r>
      <w:r w:rsidRPr="000565BB">
        <w:rPr>
          <w:rFonts w:ascii="TimesNewRomanPSStd-Regular" w:hAnsi="TimesNewRomanPSStd-Regular" w:cs="TimesNewRomanPSStd-Regular"/>
        </w:rPr>
        <w:t>et l’instruction du jugement</w:t>
      </w:r>
      <w:r w:rsidR="00284BC2">
        <w:rPr>
          <w:rFonts w:ascii="TimesNewRomanPSStd-Regular" w:hAnsi="TimesNewRomanPSStd-Regular" w:cs="TimesNewRomanPSStd-Regular"/>
        </w:rPr>
        <w:t xml:space="preserve"> </w:t>
      </w:r>
      <w:r w:rsidRPr="000565BB">
        <w:rPr>
          <w:rFonts w:ascii="TimesNewRomanPSStd-Regular" w:hAnsi="TimesNewRomanPSStd-Regular" w:cs="TimesNewRomanPSStd-Regular"/>
        </w:rPr>
        <w:t xml:space="preserve">commencerait </w:t>
      </w:r>
      <w:r w:rsidRPr="000565BB">
        <w:rPr>
          <w:rFonts w:ascii="TimesNewRomanPSStd-Italic" w:hAnsi="TimesNewRomanPSStd-Italic" w:cs="TimesNewRomanPSStd-Italic"/>
          <w:i/>
          <w:iCs/>
        </w:rPr>
        <w:t>(Dan. 7:9-14)</w:t>
      </w:r>
      <w:r w:rsidRPr="000565BB">
        <w:rPr>
          <w:rFonts w:ascii="TimesNewRomanPSStd-Regular" w:hAnsi="TimesNewRomanPSStd-Regular" w:cs="TimesNewRomanPSStd-Regular"/>
        </w:rPr>
        <w:t>. Ce sont là deux façons différentes d’exprimer le mêmeévènement.</w:t>
      </w:r>
    </w:p>
    <w:p w:rsidR="000565BB" w:rsidRPr="000565BB" w:rsidRDefault="000565BB" w:rsidP="00061D3D">
      <w:pPr>
        <w:pStyle w:val="Default"/>
        <w:rPr>
          <w:rFonts w:ascii="Times New Roman" w:hAnsi="Times New Roman" w:cs="Times New Roman"/>
          <w:color w:val="auto"/>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Échange sur la question :</w:t>
      </w:r>
      <w:r w:rsidR="00284BC2">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66B32" w:rsidRPr="00E361A7" w:rsidRDefault="00061D3D" w:rsidP="00E361A7">
      <w:pPr>
        <w:autoSpaceDE w:val="0"/>
        <w:autoSpaceDN w:val="0"/>
        <w:adjustRightInd w:val="0"/>
        <w:spacing w:after="0" w:line="240" w:lineRule="auto"/>
        <w:jc w:val="both"/>
        <w:rPr>
          <w:rFonts w:ascii="TimesNewRomanPSStd-Regular" w:hAnsi="TimesNewRomanPSStd-Regular" w:cs="TimesNewRomanPSStd-Regular"/>
        </w:rPr>
      </w:pPr>
      <w:r w:rsidRPr="00720C64">
        <w:rPr>
          <w:rFonts w:ascii="Times New Roman" w:hAnsi="Times New Roman" w:cs="Times New Roman"/>
          <w:b/>
        </w:rPr>
        <w:t>Application :</w:t>
      </w:r>
      <w:r w:rsidR="00BC51A9">
        <w:rPr>
          <w:rFonts w:ascii="Times New Roman" w:hAnsi="Times New Roman" w:cs="Times New Roman"/>
          <w:b/>
        </w:rPr>
        <w:t> </w:t>
      </w:r>
      <w:r w:rsidR="00663A95">
        <w:rPr>
          <w:rFonts w:ascii="TimesNewRomanPSStd-Regular" w:hAnsi="TimesNewRomanPSStd-Regular" w:cs="TimesNewRomanPSStd-Regular"/>
        </w:rPr>
        <w:t xml:space="preserve">Savoir que nous sommes entrés dans un processus de jugement devrait nous inciter à une vie d’obéissance à Dieu. </w:t>
      </w:r>
    </w:p>
    <w:p w:rsidR="00544C41" w:rsidRPr="00544C41" w:rsidRDefault="00544C41"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B3188C" w:rsidRDefault="00455407" w:rsidP="00B3188C">
      <w:pPr>
        <w:autoSpaceDE w:val="0"/>
        <w:autoSpaceDN w:val="0"/>
        <w:adjustRightInd w:val="0"/>
        <w:spacing w:after="0" w:line="240" w:lineRule="auto"/>
        <w:jc w:val="both"/>
        <w:rPr>
          <w:rFonts w:ascii="TimesNewRomanPSStd-Regular" w:hAnsi="TimesNewRomanPSStd-Regular" w:cs="TimesNewRomanPSStd-Regular"/>
          <w:sz w:val="22"/>
        </w:rPr>
      </w:pPr>
      <w:r w:rsidRPr="00720C64">
        <w:rPr>
          <w:rFonts w:ascii="Times New Roman" w:hAnsi="Times New Roman" w:cs="Times New Roman"/>
          <w:b/>
          <w:color w:val="FF0000"/>
          <w:szCs w:val="24"/>
        </w:rPr>
        <w:t>Déclaration 3</w:t>
      </w:r>
      <w:r w:rsidR="00F30058">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BC51A9">
        <w:rPr>
          <w:rFonts w:ascii="Times New Roman" w:hAnsi="Times New Roman" w:cs="Times New Roman"/>
          <w:b/>
          <w:color w:val="FF0000"/>
          <w:szCs w:val="24"/>
        </w:rPr>
        <w:t> </w:t>
      </w:r>
      <w:r w:rsidR="00B3188C" w:rsidRPr="00B3188C">
        <w:rPr>
          <w:rFonts w:ascii="Times New Roman" w:hAnsi="Times New Roman" w:cs="Times New Roman"/>
          <w:b/>
          <w:color w:val="FF0000"/>
          <w:sz w:val="22"/>
        </w:rPr>
        <w:t>Les humains</w:t>
      </w:r>
      <w:r w:rsidR="00B3188C">
        <w:rPr>
          <w:rFonts w:ascii="Times New Roman" w:hAnsi="Times New Roman" w:cs="Times New Roman"/>
          <w:b/>
          <w:color w:val="FF0000"/>
          <w:sz w:val="22"/>
        </w:rPr>
        <w:t xml:space="preserve"> devro</w:t>
      </w:r>
      <w:r w:rsidR="00B3188C" w:rsidRPr="00B3188C">
        <w:rPr>
          <w:rFonts w:ascii="Times New Roman" w:hAnsi="Times New Roman" w:cs="Times New Roman"/>
          <w:b/>
          <w:color w:val="FF0000"/>
          <w:sz w:val="22"/>
        </w:rPr>
        <w:t xml:space="preserve">nt être </w:t>
      </w:r>
      <w:r w:rsidR="00663A95">
        <w:rPr>
          <w:rFonts w:ascii="Times New Roman" w:hAnsi="Times New Roman" w:cs="Times New Roman"/>
          <w:b/>
          <w:color w:val="FF0000"/>
          <w:sz w:val="22"/>
        </w:rPr>
        <w:t>jugés avant leur résurrection respective</w:t>
      </w:r>
      <w:r w:rsidR="00B3188C" w:rsidRPr="00B3188C">
        <w:rPr>
          <w:rFonts w:ascii="Times New Roman" w:hAnsi="Times New Roman" w:cs="Times New Roman"/>
          <w:b/>
          <w:color w:val="FF0000"/>
          <w:sz w:val="22"/>
        </w:rPr>
        <w:t>, car chaque groupe (juste ou méchant) recevra sa rétribution finale à sa résurrection</w:t>
      </w:r>
      <w:r w:rsidR="00124362">
        <w:rPr>
          <w:rFonts w:ascii="Times New Roman" w:hAnsi="Times New Roman" w:cs="Times New Roman"/>
          <w:b/>
          <w:color w:val="FF0000"/>
          <w:sz w:val="22"/>
        </w:rPr>
        <w:t>, d’après les informations contenu</w:t>
      </w:r>
      <w:r w:rsidR="00F71CE2">
        <w:rPr>
          <w:rFonts w:ascii="Times New Roman" w:hAnsi="Times New Roman" w:cs="Times New Roman"/>
          <w:b/>
          <w:color w:val="FF0000"/>
          <w:sz w:val="22"/>
        </w:rPr>
        <w:t>e</w:t>
      </w:r>
      <w:r w:rsidR="00124362">
        <w:rPr>
          <w:rFonts w:ascii="Times New Roman" w:hAnsi="Times New Roman" w:cs="Times New Roman"/>
          <w:b/>
          <w:color w:val="FF0000"/>
          <w:sz w:val="22"/>
        </w:rPr>
        <w:t>s dans des livres</w:t>
      </w:r>
      <w:r w:rsidR="00B3188C" w:rsidRPr="00B3188C">
        <w:rPr>
          <w:rFonts w:ascii="Times New Roman" w:hAnsi="Times New Roman" w:cs="Times New Roman"/>
          <w:b/>
          <w:color w:val="FF0000"/>
          <w:sz w:val="22"/>
        </w:rPr>
        <w:t>.</w:t>
      </w:r>
      <w:r w:rsidR="00EF39AE" w:rsidRPr="00B3188C">
        <w:rPr>
          <w:rFonts w:ascii="Times New Roman" w:hAnsi="Times New Roman" w:cs="Times New Roman"/>
          <w:b/>
          <w:szCs w:val="24"/>
        </w:rPr>
        <w:t> </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6F0856" w:rsidRPr="00E74FED" w:rsidRDefault="00455407" w:rsidP="00E74FED">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szCs w:val="24"/>
        </w:rPr>
        <w:t>Lecture biblique</w:t>
      </w:r>
      <w:r w:rsidR="00F30058">
        <w:rPr>
          <w:rFonts w:ascii="Times New Roman" w:hAnsi="Times New Roman" w:cs="Times New Roman"/>
          <w:b/>
          <w:szCs w:val="24"/>
        </w:rPr>
        <w:t xml:space="preserve"> </w:t>
      </w:r>
      <w:r w:rsidRPr="00720C64">
        <w:rPr>
          <w:rFonts w:ascii="Times New Roman" w:hAnsi="Times New Roman" w:cs="Times New Roman"/>
          <w:b/>
          <w:szCs w:val="24"/>
        </w:rPr>
        <w:t>:</w:t>
      </w:r>
      <w:r w:rsidR="00BC51A9">
        <w:rPr>
          <w:rFonts w:ascii="Times New Roman" w:hAnsi="Times New Roman" w:cs="Times New Roman"/>
          <w:b/>
          <w:szCs w:val="24"/>
        </w:rPr>
        <w:t> </w:t>
      </w:r>
      <w:r w:rsidR="00D54093">
        <w:rPr>
          <w:rFonts w:ascii="TimesNewRomanPSStd-Bold" w:hAnsi="TimesNewRomanPSStd-Bold" w:cs="TimesNewRomanPSStd-Bold"/>
          <w:bCs/>
          <w:szCs w:val="24"/>
        </w:rPr>
        <w:t xml:space="preserve">Hébreux 9 :27 ; </w:t>
      </w:r>
      <w:r w:rsidR="00D54093">
        <w:rPr>
          <w:rFonts w:ascii="Times New Roman" w:hAnsi="Times New Roman" w:cs="Times New Roman"/>
          <w:szCs w:val="24"/>
        </w:rPr>
        <w:t>1Pierre 4 :17</w:t>
      </w:r>
      <w:r w:rsidR="00E74FED">
        <w:rPr>
          <w:rFonts w:ascii="TimesNewRomanPSStd-Bold" w:hAnsi="TimesNewRomanPSStd-Bold" w:cs="TimesNewRomanPSStd-Bold"/>
          <w:bCs/>
          <w:szCs w:val="24"/>
        </w:rPr>
        <w:t xml:space="preserve"> ; </w:t>
      </w:r>
      <w:r w:rsidR="00D54093">
        <w:rPr>
          <w:rFonts w:ascii="TimesNewRomanPSStd-Bold" w:hAnsi="TimesNewRomanPSStd-Bold" w:cs="TimesNewRomanPSStd-Bold"/>
          <w:bCs/>
          <w:szCs w:val="24"/>
        </w:rPr>
        <w:t xml:space="preserve">Matthieu 7 :21-23 ; Matthieu 24 :13 ; Apocalypse 20 :6 ; </w:t>
      </w:r>
      <w:r w:rsidR="001063AA">
        <w:rPr>
          <w:rFonts w:ascii="TimesNewRomanPSStd-Bold" w:hAnsi="TimesNewRomanPSStd-Bold" w:cs="TimesNewRomanPSStd-Bold"/>
          <w:bCs/>
          <w:szCs w:val="24"/>
        </w:rPr>
        <w:t>Apocalypse 20 :11-12 ; Jacques 2 :12 ; Jean 5 :22 ; 2Timothée 4 :8</w:t>
      </w:r>
      <w:r w:rsidR="00F71CE2">
        <w:rPr>
          <w:rFonts w:ascii="TimesNewRomanPSStd-Bold" w:hAnsi="TimesNewRomanPSStd-Bold" w:cs="TimesNewRomanPSStd-Bold"/>
          <w:bCs/>
          <w:szCs w:val="24"/>
        </w:rPr>
        <w:t> ; Daniel 12 :1 ; Malachie 3 :16</w:t>
      </w:r>
      <w:r w:rsidR="007269F0">
        <w:rPr>
          <w:rFonts w:ascii="TimesNewRomanPSStd-Bold" w:hAnsi="TimesNewRomanPSStd-Bold" w:cs="TimesNewRomanPSStd-Bold"/>
          <w:bCs/>
          <w:szCs w:val="24"/>
        </w:rPr>
        <w:t> ; Luc 22 :29-30</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3259BF" w:rsidRDefault="00BC65A2" w:rsidP="00306CBC">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Question</w:t>
      </w:r>
      <w:r w:rsidR="00F30058">
        <w:rPr>
          <w:rFonts w:ascii="Times New Roman" w:hAnsi="Times New Roman" w:cs="Times New Roman"/>
          <w:b/>
          <w:color w:val="FF0000"/>
          <w:szCs w:val="24"/>
        </w:rPr>
        <w:t xml:space="preserve"> </w:t>
      </w:r>
      <w:r w:rsidRPr="00720C64">
        <w:rPr>
          <w:rFonts w:ascii="Times New Roman" w:hAnsi="Times New Roman" w:cs="Times New Roman"/>
          <w:b/>
          <w:szCs w:val="24"/>
        </w:rPr>
        <w:t>:</w:t>
      </w:r>
      <w:r w:rsidR="00BC51A9">
        <w:rPr>
          <w:rFonts w:ascii="Times New Roman" w:hAnsi="Times New Roman" w:cs="Times New Roman"/>
          <w:b/>
          <w:szCs w:val="24"/>
        </w:rPr>
        <w:t> </w:t>
      </w:r>
      <w:r w:rsidR="00D54093">
        <w:rPr>
          <w:rFonts w:ascii="Times New Roman" w:hAnsi="Times New Roman" w:cs="Times New Roman"/>
          <w:szCs w:val="24"/>
        </w:rPr>
        <w:t>Le premier groupe qui sera jugé sera constitué des « gens de la maison » de Dieu : Pourquoi</w:t>
      </w:r>
      <w:r w:rsidR="003E61EF">
        <w:rPr>
          <w:rFonts w:ascii="Times New Roman" w:hAnsi="Times New Roman" w:cs="Times New Roman"/>
          <w:szCs w:val="24"/>
        </w:rPr>
        <w:t> ?</w:t>
      </w:r>
      <w:r w:rsidR="001063AA">
        <w:rPr>
          <w:rFonts w:ascii="Times New Roman" w:hAnsi="Times New Roman" w:cs="Times New Roman"/>
          <w:szCs w:val="24"/>
        </w:rPr>
        <w:t xml:space="preserve"> Quel sera</w:t>
      </w:r>
      <w:r w:rsidR="00F71CE2">
        <w:rPr>
          <w:rFonts w:ascii="Times New Roman" w:hAnsi="Times New Roman" w:cs="Times New Roman"/>
          <w:szCs w:val="24"/>
        </w:rPr>
        <w:t xml:space="preserve"> en général</w:t>
      </w:r>
      <w:r w:rsidR="001063AA">
        <w:rPr>
          <w:rFonts w:ascii="Times New Roman" w:hAnsi="Times New Roman" w:cs="Times New Roman"/>
          <w:szCs w:val="24"/>
        </w:rPr>
        <w:t xml:space="preserve"> la base du jugement et qui sera le juge</w:t>
      </w:r>
      <w:r w:rsidR="009F3C06">
        <w:rPr>
          <w:rFonts w:ascii="Times New Roman" w:hAnsi="Times New Roman" w:cs="Times New Roman"/>
          <w:szCs w:val="24"/>
        </w:rPr>
        <w:t xml:space="preserve"> et qui seront ses associés</w:t>
      </w:r>
      <w:r w:rsidR="001C774E">
        <w:rPr>
          <w:rFonts w:ascii="Times New Roman" w:hAnsi="Times New Roman" w:cs="Times New Roman"/>
          <w:szCs w:val="24"/>
        </w:rPr>
        <w:t> ?</w:t>
      </w:r>
    </w:p>
    <w:p w:rsidR="001B37BB" w:rsidRPr="006812C8" w:rsidRDefault="001B37BB"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1C774E">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9032C" w:rsidRDefault="00A3037D" w:rsidP="0069032C">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 :</w:t>
      </w:r>
      <w:r w:rsidR="00BC51A9">
        <w:rPr>
          <w:rFonts w:ascii="Times New Roman" w:hAnsi="Times New Roman" w:cs="Times New Roman"/>
          <w:b/>
        </w:rPr>
        <w:t> </w:t>
      </w:r>
      <w:r w:rsidR="00197027">
        <w:rPr>
          <w:rFonts w:ascii="Times New Roman" w:hAnsi="Times New Roman" w:cs="Times New Roman"/>
          <w:b/>
        </w:rPr>
        <w:t xml:space="preserve">  </w:t>
      </w:r>
      <w:r w:rsidR="0069032C">
        <w:rPr>
          <w:rFonts w:ascii="TimesNewRomanPSStd-Bold" w:hAnsi="TimesNewRomanPSStd-Bold" w:cs="TimesNewRomanPSStd-Bold"/>
          <w:bCs/>
          <w:szCs w:val="24"/>
        </w:rPr>
        <w:t>P</w:t>
      </w:r>
      <w:r w:rsidR="0069032C" w:rsidRPr="0069032C">
        <w:rPr>
          <w:rFonts w:ascii="TimesNewRomanPSStd-Bold" w:hAnsi="TimesNewRomanPSStd-Bold" w:cs="TimesNewRomanPSStd-Bold"/>
          <w:bCs/>
          <w:szCs w:val="24"/>
        </w:rPr>
        <w:t xml:space="preserve">ersonne ne sera puni jusqu’à ce que </w:t>
      </w:r>
      <w:r w:rsidR="00333837">
        <w:rPr>
          <w:rFonts w:ascii="TimesNewRomanPSStd-Bold" w:hAnsi="TimesNewRomanPSStd-Bold" w:cs="TimesNewRomanPSStd-Bold"/>
          <w:bCs/>
          <w:szCs w:val="24"/>
        </w:rPr>
        <w:t>l</w:t>
      </w:r>
      <w:r w:rsidR="0069032C" w:rsidRPr="0069032C">
        <w:rPr>
          <w:rFonts w:ascii="TimesNewRomanPSStd-Bold" w:hAnsi="TimesNewRomanPSStd-Bold" w:cs="TimesNewRomanPSStd-Bold"/>
          <w:bCs/>
          <w:szCs w:val="24"/>
        </w:rPr>
        <w:t>, voyions la justice et l’équité de</w:t>
      </w:r>
      <w:r w:rsidR="0069032C">
        <w:rPr>
          <w:rFonts w:ascii="TimesNewRomanPSStd-Bold" w:hAnsi="TimesNewRomanPSStd-Bold" w:cs="TimesNewRomanPSStd-Bold"/>
          <w:bCs/>
          <w:szCs w:val="24"/>
        </w:rPr>
        <w:t xml:space="preserve"> </w:t>
      </w:r>
      <w:r w:rsidR="0069032C" w:rsidRPr="0069032C">
        <w:rPr>
          <w:rFonts w:ascii="TimesNewRomanPSStd-Bold" w:hAnsi="TimesNewRomanPSStd-Bold" w:cs="TimesNewRomanPSStd-Bold"/>
          <w:bCs/>
          <w:szCs w:val="24"/>
        </w:rPr>
        <w:t>Die</w:t>
      </w:r>
      <w:r w:rsidR="0069032C">
        <w:rPr>
          <w:rFonts w:ascii="TimesNewRomanPSStd-Bold" w:hAnsi="TimesNewRomanPSStd-Bold" w:cs="TimesNewRomanPSStd-Bold"/>
          <w:bCs/>
          <w:szCs w:val="24"/>
        </w:rPr>
        <w:t>u.</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1F0ADD" w:rsidRDefault="00455407" w:rsidP="001F0ADD">
      <w:pPr>
        <w:autoSpaceDE w:val="0"/>
        <w:autoSpaceDN w:val="0"/>
        <w:adjustRightInd w:val="0"/>
        <w:spacing w:after="0" w:line="240" w:lineRule="auto"/>
        <w:jc w:val="both"/>
        <w:rPr>
          <w:rFonts w:ascii="TimesNewRomanPSStd-Regular" w:hAnsi="TimesNewRomanPSStd-Regular" w:cs="TimesNewRomanPSStd-Regular"/>
          <w:b/>
          <w:color w:val="FF0000"/>
          <w:szCs w:val="24"/>
        </w:rPr>
      </w:pPr>
      <w:r w:rsidRPr="00720C64">
        <w:rPr>
          <w:rFonts w:ascii="Times New Roman" w:hAnsi="Times New Roman" w:cs="Times New Roman"/>
          <w:b/>
          <w:color w:val="FF0000"/>
          <w:szCs w:val="24"/>
        </w:rPr>
        <w:t xml:space="preserve">Déclaration 4 </w:t>
      </w:r>
      <w:r w:rsidR="00D8546C" w:rsidRPr="00720C64">
        <w:rPr>
          <w:rFonts w:ascii="Times New Roman" w:hAnsi="Times New Roman" w:cs="Times New Roman"/>
          <w:b/>
          <w:color w:val="FF0000"/>
          <w:szCs w:val="24"/>
        </w:rPr>
        <w:t>:</w:t>
      </w:r>
      <w:r w:rsidR="00BC51A9">
        <w:rPr>
          <w:rFonts w:ascii="Times New Roman PS Std" w:hAnsi="Times New Roman PS Std" w:cs="Times New Roman PS Std"/>
          <w:b/>
          <w:bCs/>
          <w:color w:val="FF0000"/>
          <w:szCs w:val="24"/>
        </w:rPr>
        <w:t> </w:t>
      </w:r>
      <w:r w:rsidR="00EF0203">
        <w:rPr>
          <w:rFonts w:ascii="Times New Roman PS Std" w:hAnsi="Times New Roman PS Std" w:cs="Times New Roman PS Std"/>
          <w:b/>
          <w:bCs/>
          <w:color w:val="FF0000"/>
          <w:szCs w:val="24"/>
        </w:rPr>
        <w:t>Il y a eu la phase investigative, puis la phase consultative. L’univers devra reconnaître l’amour et la justice de Dieu avant la phase exécutive qui sera la dernière.</w:t>
      </w:r>
      <w:r w:rsidR="00333837">
        <w:rPr>
          <w:rFonts w:ascii="TimesNewRomanPSStd-Regular" w:hAnsi="TimesNewRomanPSStd-Regular" w:cs="TimesNewRomanPSStd-Regular"/>
          <w:b/>
          <w:color w:val="FF0000"/>
          <w:szCs w:val="24"/>
        </w:rPr>
        <w:t xml:space="preserve"> </w:t>
      </w:r>
      <w:r w:rsidRPr="00720C64">
        <w:rPr>
          <w:rFonts w:ascii="Times New Roman" w:hAnsi="Times New Roman" w:cs="Times New Roman"/>
          <w:b/>
          <w:szCs w:val="24"/>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33135C">
        <w:rPr>
          <w:rFonts w:ascii="Times New Roman" w:hAnsi="Times New Roman" w:cs="Times New Roman"/>
          <w:b/>
          <w:szCs w:val="24"/>
        </w:rPr>
        <w:t xml:space="preserve"> </w:t>
      </w:r>
      <w:r w:rsidRPr="00720C64">
        <w:rPr>
          <w:rFonts w:ascii="Times New Roman" w:hAnsi="Times New Roman" w:cs="Times New Roman"/>
          <w:b/>
          <w:szCs w:val="24"/>
        </w:rPr>
        <w:t>:</w:t>
      </w:r>
      <w:r w:rsidR="00BC51A9">
        <w:rPr>
          <w:rFonts w:ascii="Times New Roman" w:hAnsi="Times New Roman" w:cs="Times New Roman"/>
          <w:b/>
          <w:szCs w:val="24"/>
        </w:rPr>
        <w:t> </w:t>
      </w:r>
      <w:r w:rsidR="005E650E">
        <w:rPr>
          <w:rFonts w:ascii="TimesNewRomanPSStd-Italic" w:hAnsi="TimesNewRomanPSStd-Italic" w:cs="TimesNewRomanPSStd-Italic"/>
          <w:iCs/>
          <w:szCs w:val="24"/>
        </w:rPr>
        <w:t xml:space="preserve">Romains 3 :4 ; </w:t>
      </w:r>
      <w:r w:rsidR="006256CD">
        <w:rPr>
          <w:rFonts w:ascii="TimesNewRomanPSStd-Italic" w:hAnsi="TimesNewRomanPSStd-Italic" w:cs="TimesNewRomanPSStd-Italic"/>
          <w:iCs/>
          <w:szCs w:val="24"/>
        </w:rPr>
        <w:t xml:space="preserve">Apocalypse 15 :2-4 ; </w:t>
      </w:r>
      <w:r w:rsidR="004E3442">
        <w:rPr>
          <w:rFonts w:ascii="TimesNewRomanPSStd-Italic" w:hAnsi="TimesNewRomanPSStd-Italic" w:cs="TimesNewRomanPSStd-Italic"/>
          <w:iCs/>
          <w:szCs w:val="24"/>
        </w:rPr>
        <w:t xml:space="preserve">Apocalypse 19 :1-2 ; </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Default="00BC65A2" w:rsidP="00E46077">
      <w:pPr>
        <w:autoSpaceDE w:val="0"/>
        <w:autoSpaceDN w:val="0"/>
        <w:adjustRightInd w:val="0"/>
        <w:spacing w:after="0" w:line="240" w:lineRule="auto"/>
        <w:jc w:val="both"/>
        <w:rPr>
          <w:rFonts w:ascii="TimesNewRomanPSStd-Bold" w:hAnsi="TimesNewRomanPSStd-Bold" w:cs="TimesNewRomanPSStd-Bold"/>
          <w:bCs/>
        </w:rPr>
      </w:pPr>
      <w:r w:rsidRPr="00720C64">
        <w:rPr>
          <w:rFonts w:ascii="Times New Roman" w:hAnsi="Times New Roman" w:cs="Times New Roman"/>
          <w:b/>
          <w:color w:val="FF0000"/>
          <w:szCs w:val="24"/>
        </w:rPr>
        <w:t>Question</w:t>
      </w:r>
      <w:r w:rsidR="0033135C">
        <w:rPr>
          <w:rFonts w:ascii="Times New Roman" w:hAnsi="Times New Roman" w:cs="Times New Roman"/>
          <w:b/>
          <w:color w:val="FF0000"/>
          <w:szCs w:val="24"/>
        </w:rPr>
        <w:t xml:space="preserve"> </w:t>
      </w:r>
      <w:r w:rsidRPr="0077606A">
        <w:rPr>
          <w:rFonts w:ascii="Times New Roman" w:hAnsi="Times New Roman" w:cs="Times New Roman"/>
          <w:b/>
          <w:color w:val="FF0000"/>
          <w:szCs w:val="24"/>
        </w:rPr>
        <w:t>:</w:t>
      </w:r>
      <w:r w:rsidR="00BC51A9">
        <w:rPr>
          <w:rFonts w:ascii="Times New Roman" w:hAnsi="Times New Roman" w:cs="Times New Roman"/>
          <w:b/>
          <w:szCs w:val="24"/>
        </w:rPr>
        <w:t> </w:t>
      </w:r>
      <w:r w:rsidR="00136CDA">
        <w:rPr>
          <w:rFonts w:ascii="Times New Roman PS Std" w:hAnsi="Times New Roman PS Std" w:cs="Times New Roman PS Std"/>
          <w:bCs/>
        </w:rPr>
        <w:t xml:space="preserve">Avant la phase exécutive, qu’est-ce que l’Univers </w:t>
      </w:r>
      <w:r w:rsidR="004E3442">
        <w:rPr>
          <w:rFonts w:ascii="Times New Roman PS Std" w:hAnsi="Times New Roman PS Std" w:cs="Times New Roman PS Std"/>
          <w:bCs/>
        </w:rPr>
        <w:t xml:space="preserve">devra reconnaître concernant la personne </w:t>
      </w:r>
      <w:r w:rsidR="00136CDA">
        <w:rPr>
          <w:rFonts w:ascii="Times New Roman PS Std" w:hAnsi="Times New Roman PS Std" w:cs="Times New Roman PS Std"/>
          <w:bCs/>
        </w:rPr>
        <w:t>de Dieu ?</w:t>
      </w:r>
    </w:p>
    <w:p w:rsidR="009D0368" w:rsidRPr="006212A9" w:rsidRDefault="009D0368" w:rsidP="006212A9">
      <w:pPr>
        <w:autoSpaceDE w:val="0"/>
        <w:autoSpaceDN w:val="0"/>
        <w:adjustRightInd w:val="0"/>
        <w:spacing w:after="0" w:line="240" w:lineRule="auto"/>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AA3554" w:rsidRPr="0060531E" w:rsidRDefault="00455407" w:rsidP="0060531E">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t>Application</w:t>
      </w:r>
      <w:r w:rsidR="0080148F">
        <w:rPr>
          <w:rFonts w:ascii="Times New Roman" w:hAnsi="Times New Roman" w:cs="Times New Roman"/>
          <w:b/>
        </w:rPr>
        <w:t> :</w:t>
      </w:r>
      <w:r w:rsidR="00BC51A9">
        <w:rPr>
          <w:rFonts w:ascii="Times New Roman" w:hAnsi="Times New Roman" w:cs="Times New Roman"/>
          <w:b/>
        </w:rPr>
        <w:t> </w:t>
      </w:r>
      <w:r w:rsidR="006256CD">
        <w:rPr>
          <w:rFonts w:ascii="TimesNewRomanPSStd-Bold" w:hAnsi="TimesNewRomanPSStd-Bold" w:cs="TimesNewRomanPSStd-Bold"/>
          <w:bCs/>
          <w:szCs w:val="24"/>
        </w:rPr>
        <w:t>Le jugement exécutif de Dieu va marquer la fin du péché, de son auteur et des pécheurs ayant refusé délibérément la grâce de Dieu</w:t>
      </w:r>
      <w:r w:rsidR="0077606A" w:rsidRPr="0060531E">
        <w:rPr>
          <w:rFonts w:ascii="TimesNewRomanPSStd-Bold" w:hAnsi="TimesNewRomanPSStd-Bold" w:cs="TimesNewRomanPSStd-Bold"/>
          <w:bCs/>
        </w:rPr>
        <w:t>.</w:t>
      </w:r>
      <w:r w:rsidR="006256CD">
        <w:rPr>
          <w:rFonts w:ascii="TimesNewRomanPSStd-Bold" w:hAnsi="TimesNewRomanPSStd-Bold" w:cs="TimesNewRomanPSStd-Bold"/>
          <w:bCs/>
        </w:rPr>
        <w:t xml:space="preserve"> Comment recevez-vous cette nouvelle ?</w:t>
      </w:r>
    </w:p>
    <w:p w:rsidR="00A8115E" w:rsidRPr="00720C64" w:rsidRDefault="00A8115E" w:rsidP="00D05399">
      <w:pPr>
        <w:pStyle w:val="Default"/>
        <w:jc w:val="both"/>
        <w:rPr>
          <w:color w:val="auto"/>
        </w:rPr>
      </w:pPr>
    </w:p>
    <w:p w:rsidR="002021B9" w:rsidRPr="00313798" w:rsidRDefault="00EF2607" w:rsidP="00313798">
      <w:pPr>
        <w:pStyle w:val="Default"/>
        <w:jc w:val="both"/>
        <w:rPr>
          <w:rFonts w:ascii="Times New Roman" w:hAnsi="Times New Roman" w:cs="Times New Roman"/>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EF0203">
        <w:rPr>
          <w:rFonts w:ascii="Times New Roman" w:hAnsi="Times New Roman" w:cs="Times New Roman"/>
          <w:b/>
          <w:color w:val="auto"/>
        </w:rPr>
        <w:t> </w:t>
      </w:r>
      <w:r w:rsidR="00313798" w:rsidRPr="00313798">
        <w:rPr>
          <w:rFonts w:ascii="Times New Roman" w:hAnsi="Times New Roman" w:cs="Times New Roman"/>
          <w:color w:val="20201F"/>
        </w:rPr>
        <w:t>Puisque que le processus du jugement de Dieu repose entière</w:t>
      </w:r>
      <w:r w:rsidR="00313798">
        <w:rPr>
          <w:rFonts w:ascii="Times New Roman" w:hAnsi="Times New Roman" w:cs="Times New Roman"/>
          <w:color w:val="20201F"/>
        </w:rPr>
        <w:t>ment</w:t>
      </w:r>
      <w:r w:rsidR="00313798" w:rsidRPr="00313798">
        <w:rPr>
          <w:rFonts w:ascii="Times New Roman" w:hAnsi="Times New Roman" w:cs="Times New Roman"/>
          <w:color w:val="20201F"/>
        </w:rPr>
        <w:t xml:space="preserve"> sur Jé</w:t>
      </w:r>
      <w:r w:rsidR="00313798">
        <w:rPr>
          <w:rFonts w:ascii="Times New Roman" w:hAnsi="Times New Roman" w:cs="Times New Roman"/>
          <w:color w:val="20201F"/>
        </w:rPr>
        <w:t xml:space="preserve">sus, le Créateur, le Rédempteur, </w:t>
      </w:r>
      <w:r w:rsidR="00313798" w:rsidRPr="00313798">
        <w:rPr>
          <w:rFonts w:ascii="Times New Roman" w:hAnsi="Times New Roman" w:cs="Times New Roman"/>
          <w:color w:val="20201F"/>
        </w:rPr>
        <w:t>le Médiateur</w:t>
      </w:r>
      <w:r w:rsidR="00313798">
        <w:rPr>
          <w:rFonts w:ascii="Times New Roman" w:hAnsi="Times New Roman" w:cs="Times New Roman"/>
          <w:color w:val="20201F"/>
        </w:rPr>
        <w:t xml:space="preserve"> et le Juge</w:t>
      </w:r>
      <w:r w:rsidR="00313798" w:rsidRPr="00313798">
        <w:rPr>
          <w:rFonts w:ascii="Times New Roman" w:hAnsi="Times New Roman" w:cs="Times New Roman"/>
          <w:color w:val="20201F"/>
        </w:rPr>
        <w:t xml:space="preserve">, ma prière en ce jour est de me confier en lui et de me réjouir car « nous avons un avocat auprès du Père, Jésus Christ le juste </w:t>
      </w:r>
      <w:r w:rsidR="002B6F15" w:rsidRPr="00313798">
        <w:rPr>
          <w:rFonts w:ascii="Times New Roman" w:hAnsi="Times New Roman" w:cs="Times New Roman"/>
          <w:color w:val="20201F"/>
        </w:rPr>
        <w:t xml:space="preserve"> Amen</w:t>
      </w:r>
      <w:r w:rsidR="00463E92" w:rsidRPr="00313798">
        <w:rPr>
          <w:rFonts w:ascii="Times New Roman" w:hAnsi="Times New Roman" w:cs="Times New Roman"/>
          <w:color w:val="auto"/>
        </w:rPr>
        <w:t>!</w:t>
      </w:r>
    </w:p>
    <w:p w:rsidR="00D42759" w:rsidRPr="00BD6BF3" w:rsidRDefault="00D42759" w:rsidP="00E004E1">
      <w:pPr>
        <w:pStyle w:val="Default"/>
        <w:jc w:val="both"/>
        <w:rPr>
          <w:rFonts w:ascii="Times New Roman" w:hAnsi="Times New Roman" w:cs="Times New Roman"/>
        </w:rPr>
      </w:pP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7"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8"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9" w:history="1">
        <w:r w:rsidR="00E604AF" w:rsidRPr="00720C64">
          <w:rPr>
            <w:rStyle w:val="Lienhypertexte"/>
            <w:rFonts w:ascii="Times New Roman" w:hAnsi="Times New Roman" w:cs="Times New Roman"/>
          </w:rPr>
          <w:t>adventistegpe.mperso@wanadoo.fr</w:t>
        </w:r>
      </w:hyperlink>
    </w:p>
    <w:p w:rsidR="0067290A" w:rsidRDefault="0067290A" w:rsidP="00E708AE">
      <w:pPr>
        <w:pStyle w:val="Default"/>
        <w:jc w:val="both"/>
      </w:pPr>
    </w:p>
    <w:p w:rsidR="00246655" w:rsidRDefault="00246655" w:rsidP="00246655">
      <w:pPr>
        <w:pStyle w:val="Default"/>
        <w:rPr>
          <w:color w:val="auto"/>
        </w:rPr>
      </w:pPr>
    </w:p>
    <w:p w:rsidR="00A42527" w:rsidRPr="004A61D1" w:rsidRDefault="00A42527" w:rsidP="004A61D1">
      <w:pPr>
        <w:autoSpaceDE w:val="0"/>
        <w:autoSpaceDN w:val="0"/>
        <w:adjustRightInd w:val="0"/>
        <w:spacing w:after="0" w:line="240" w:lineRule="auto"/>
        <w:jc w:val="both"/>
        <w:rPr>
          <w:rFonts w:ascii="TimesNewRomanPSStd-Regular" w:hAnsi="TimesNewRomanPSStd-Regular" w:cs="TimesNewRomanPSStd-Regular"/>
          <w:szCs w:val="24"/>
        </w:rPr>
      </w:pPr>
    </w:p>
    <w:sectPr w:rsidR="00A42527" w:rsidRPr="004A61D1"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11"/>
    <w:rsid w:val="000005F3"/>
    <w:rsid w:val="0000415C"/>
    <w:rsid w:val="00004726"/>
    <w:rsid w:val="00006AD4"/>
    <w:rsid w:val="000101D4"/>
    <w:rsid w:val="00011452"/>
    <w:rsid w:val="00011605"/>
    <w:rsid w:val="00013F08"/>
    <w:rsid w:val="00017CD6"/>
    <w:rsid w:val="00022080"/>
    <w:rsid w:val="000231CD"/>
    <w:rsid w:val="0002455D"/>
    <w:rsid w:val="00025D69"/>
    <w:rsid w:val="00026148"/>
    <w:rsid w:val="00026F69"/>
    <w:rsid w:val="00036B71"/>
    <w:rsid w:val="00046456"/>
    <w:rsid w:val="000476E9"/>
    <w:rsid w:val="00050954"/>
    <w:rsid w:val="000516EB"/>
    <w:rsid w:val="00053DF5"/>
    <w:rsid w:val="000549C2"/>
    <w:rsid w:val="00054A14"/>
    <w:rsid w:val="000565BB"/>
    <w:rsid w:val="00056A5D"/>
    <w:rsid w:val="00057A42"/>
    <w:rsid w:val="000616AD"/>
    <w:rsid w:val="00061D3D"/>
    <w:rsid w:val="0006743F"/>
    <w:rsid w:val="00073017"/>
    <w:rsid w:val="00074259"/>
    <w:rsid w:val="00075FF2"/>
    <w:rsid w:val="00076522"/>
    <w:rsid w:val="0007688E"/>
    <w:rsid w:val="0008061E"/>
    <w:rsid w:val="00082EC9"/>
    <w:rsid w:val="00082F6B"/>
    <w:rsid w:val="00085A16"/>
    <w:rsid w:val="00087474"/>
    <w:rsid w:val="00087D77"/>
    <w:rsid w:val="00095C3B"/>
    <w:rsid w:val="000A00DA"/>
    <w:rsid w:val="000A04EF"/>
    <w:rsid w:val="000A46D3"/>
    <w:rsid w:val="000B0B43"/>
    <w:rsid w:val="000B1334"/>
    <w:rsid w:val="000B2331"/>
    <w:rsid w:val="000B3CAB"/>
    <w:rsid w:val="000B3D41"/>
    <w:rsid w:val="000B5056"/>
    <w:rsid w:val="000B7FAF"/>
    <w:rsid w:val="000C055F"/>
    <w:rsid w:val="000C1A3C"/>
    <w:rsid w:val="000C31EB"/>
    <w:rsid w:val="000C373A"/>
    <w:rsid w:val="000C3B27"/>
    <w:rsid w:val="000C7E46"/>
    <w:rsid w:val="000D05D7"/>
    <w:rsid w:val="000E4804"/>
    <w:rsid w:val="000E5A7F"/>
    <w:rsid w:val="000E673C"/>
    <w:rsid w:val="000E72C8"/>
    <w:rsid w:val="000F1475"/>
    <w:rsid w:val="000F166B"/>
    <w:rsid w:val="000F5685"/>
    <w:rsid w:val="000F6EF3"/>
    <w:rsid w:val="000F73C4"/>
    <w:rsid w:val="00100D16"/>
    <w:rsid w:val="001042CA"/>
    <w:rsid w:val="00104B28"/>
    <w:rsid w:val="00105A14"/>
    <w:rsid w:val="001063AA"/>
    <w:rsid w:val="00106453"/>
    <w:rsid w:val="00107E87"/>
    <w:rsid w:val="00111A24"/>
    <w:rsid w:val="00115093"/>
    <w:rsid w:val="00120BC1"/>
    <w:rsid w:val="00122BFF"/>
    <w:rsid w:val="00124362"/>
    <w:rsid w:val="0012479A"/>
    <w:rsid w:val="0012505D"/>
    <w:rsid w:val="00125AD5"/>
    <w:rsid w:val="00126B81"/>
    <w:rsid w:val="00127656"/>
    <w:rsid w:val="00130C04"/>
    <w:rsid w:val="001337F7"/>
    <w:rsid w:val="00135BDB"/>
    <w:rsid w:val="00136718"/>
    <w:rsid w:val="00136859"/>
    <w:rsid w:val="00136CDA"/>
    <w:rsid w:val="00140F95"/>
    <w:rsid w:val="001430BD"/>
    <w:rsid w:val="00144ECF"/>
    <w:rsid w:val="00145133"/>
    <w:rsid w:val="00153D1D"/>
    <w:rsid w:val="001540BF"/>
    <w:rsid w:val="00155586"/>
    <w:rsid w:val="001562A2"/>
    <w:rsid w:val="0015741F"/>
    <w:rsid w:val="001619B3"/>
    <w:rsid w:val="00161D6A"/>
    <w:rsid w:val="0016230C"/>
    <w:rsid w:val="00162AD4"/>
    <w:rsid w:val="00164786"/>
    <w:rsid w:val="00164D2B"/>
    <w:rsid w:val="00165000"/>
    <w:rsid w:val="00165D47"/>
    <w:rsid w:val="00166FA8"/>
    <w:rsid w:val="00171B65"/>
    <w:rsid w:val="001727AD"/>
    <w:rsid w:val="0017550E"/>
    <w:rsid w:val="001807EA"/>
    <w:rsid w:val="001808E8"/>
    <w:rsid w:val="00180963"/>
    <w:rsid w:val="00182B59"/>
    <w:rsid w:val="00182EE4"/>
    <w:rsid w:val="00185AE5"/>
    <w:rsid w:val="00190437"/>
    <w:rsid w:val="0019216A"/>
    <w:rsid w:val="00192BA7"/>
    <w:rsid w:val="00194254"/>
    <w:rsid w:val="00195CC3"/>
    <w:rsid w:val="001960CC"/>
    <w:rsid w:val="0019639A"/>
    <w:rsid w:val="00196566"/>
    <w:rsid w:val="00196820"/>
    <w:rsid w:val="00197027"/>
    <w:rsid w:val="001A493B"/>
    <w:rsid w:val="001A5495"/>
    <w:rsid w:val="001A5BCD"/>
    <w:rsid w:val="001A65D2"/>
    <w:rsid w:val="001B0AA6"/>
    <w:rsid w:val="001B11D9"/>
    <w:rsid w:val="001B2D56"/>
    <w:rsid w:val="001B357B"/>
    <w:rsid w:val="001B37BB"/>
    <w:rsid w:val="001B5C56"/>
    <w:rsid w:val="001C001A"/>
    <w:rsid w:val="001C0823"/>
    <w:rsid w:val="001C774E"/>
    <w:rsid w:val="001D3410"/>
    <w:rsid w:val="001E3905"/>
    <w:rsid w:val="001E6CA7"/>
    <w:rsid w:val="001E6FD5"/>
    <w:rsid w:val="001F0ADD"/>
    <w:rsid w:val="001F0BB5"/>
    <w:rsid w:val="001F4412"/>
    <w:rsid w:val="001F53D6"/>
    <w:rsid w:val="001F5E6C"/>
    <w:rsid w:val="002015EF"/>
    <w:rsid w:val="00201B6B"/>
    <w:rsid w:val="002021B9"/>
    <w:rsid w:val="00204F4A"/>
    <w:rsid w:val="0021133F"/>
    <w:rsid w:val="002148C2"/>
    <w:rsid w:val="002159FE"/>
    <w:rsid w:val="00216684"/>
    <w:rsid w:val="002221BF"/>
    <w:rsid w:val="0022268E"/>
    <w:rsid w:val="00225133"/>
    <w:rsid w:val="0023176C"/>
    <w:rsid w:val="00235CFB"/>
    <w:rsid w:val="002360F0"/>
    <w:rsid w:val="002364E9"/>
    <w:rsid w:val="0023663C"/>
    <w:rsid w:val="00236C1D"/>
    <w:rsid w:val="00236FF7"/>
    <w:rsid w:val="0024051C"/>
    <w:rsid w:val="00241E62"/>
    <w:rsid w:val="00242EFB"/>
    <w:rsid w:val="00245840"/>
    <w:rsid w:val="00246655"/>
    <w:rsid w:val="002503E9"/>
    <w:rsid w:val="00252C37"/>
    <w:rsid w:val="0025350C"/>
    <w:rsid w:val="0025486B"/>
    <w:rsid w:val="00255B66"/>
    <w:rsid w:val="002632ED"/>
    <w:rsid w:val="00263CB9"/>
    <w:rsid w:val="0027039D"/>
    <w:rsid w:val="0027395E"/>
    <w:rsid w:val="002769DC"/>
    <w:rsid w:val="00281407"/>
    <w:rsid w:val="00282584"/>
    <w:rsid w:val="002842CD"/>
    <w:rsid w:val="00284BC2"/>
    <w:rsid w:val="002864FF"/>
    <w:rsid w:val="00286B16"/>
    <w:rsid w:val="0029426D"/>
    <w:rsid w:val="00294C1A"/>
    <w:rsid w:val="002A0F8B"/>
    <w:rsid w:val="002A1031"/>
    <w:rsid w:val="002A2E72"/>
    <w:rsid w:val="002A3628"/>
    <w:rsid w:val="002A474F"/>
    <w:rsid w:val="002A4B21"/>
    <w:rsid w:val="002A6F00"/>
    <w:rsid w:val="002B6C7E"/>
    <w:rsid w:val="002B6F15"/>
    <w:rsid w:val="002C0D75"/>
    <w:rsid w:val="002C27B7"/>
    <w:rsid w:val="002C49A6"/>
    <w:rsid w:val="002C57CB"/>
    <w:rsid w:val="002C7401"/>
    <w:rsid w:val="002D0B42"/>
    <w:rsid w:val="002D1B7B"/>
    <w:rsid w:val="002D2CE3"/>
    <w:rsid w:val="002E028A"/>
    <w:rsid w:val="002E0EA1"/>
    <w:rsid w:val="002E17DA"/>
    <w:rsid w:val="002E29DA"/>
    <w:rsid w:val="002E2ABD"/>
    <w:rsid w:val="002E46D6"/>
    <w:rsid w:val="002E76A5"/>
    <w:rsid w:val="002F0A6C"/>
    <w:rsid w:val="002F13E8"/>
    <w:rsid w:val="002F2F76"/>
    <w:rsid w:val="002F314C"/>
    <w:rsid w:val="002F3405"/>
    <w:rsid w:val="002F3912"/>
    <w:rsid w:val="002F43DB"/>
    <w:rsid w:val="002F4865"/>
    <w:rsid w:val="002F5ED7"/>
    <w:rsid w:val="002F7BC8"/>
    <w:rsid w:val="00305B87"/>
    <w:rsid w:val="00306CBC"/>
    <w:rsid w:val="00311DC3"/>
    <w:rsid w:val="00311FEC"/>
    <w:rsid w:val="00312115"/>
    <w:rsid w:val="003129A1"/>
    <w:rsid w:val="003132BF"/>
    <w:rsid w:val="0031331C"/>
    <w:rsid w:val="00313798"/>
    <w:rsid w:val="00316068"/>
    <w:rsid w:val="00317BB9"/>
    <w:rsid w:val="003209D4"/>
    <w:rsid w:val="003248CB"/>
    <w:rsid w:val="003259BF"/>
    <w:rsid w:val="00326FA2"/>
    <w:rsid w:val="00330B75"/>
    <w:rsid w:val="0033135C"/>
    <w:rsid w:val="00331CF1"/>
    <w:rsid w:val="00333837"/>
    <w:rsid w:val="003340DC"/>
    <w:rsid w:val="003349BF"/>
    <w:rsid w:val="00341DFE"/>
    <w:rsid w:val="003424C5"/>
    <w:rsid w:val="00342E12"/>
    <w:rsid w:val="00347493"/>
    <w:rsid w:val="00350869"/>
    <w:rsid w:val="00351F93"/>
    <w:rsid w:val="003527CF"/>
    <w:rsid w:val="003568A5"/>
    <w:rsid w:val="00357B38"/>
    <w:rsid w:val="0036061B"/>
    <w:rsid w:val="00360E1B"/>
    <w:rsid w:val="00363069"/>
    <w:rsid w:val="00364A93"/>
    <w:rsid w:val="00364AE8"/>
    <w:rsid w:val="00367524"/>
    <w:rsid w:val="00367A00"/>
    <w:rsid w:val="00370FE7"/>
    <w:rsid w:val="003719BC"/>
    <w:rsid w:val="003737FE"/>
    <w:rsid w:val="00373ACE"/>
    <w:rsid w:val="00375AF9"/>
    <w:rsid w:val="00380816"/>
    <w:rsid w:val="00387B26"/>
    <w:rsid w:val="003908AE"/>
    <w:rsid w:val="00390F56"/>
    <w:rsid w:val="00391FD1"/>
    <w:rsid w:val="00393681"/>
    <w:rsid w:val="00393C66"/>
    <w:rsid w:val="00394A10"/>
    <w:rsid w:val="003974C3"/>
    <w:rsid w:val="003975D2"/>
    <w:rsid w:val="00397F04"/>
    <w:rsid w:val="003A1904"/>
    <w:rsid w:val="003A349C"/>
    <w:rsid w:val="003A4C99"/>
    <w:rsid w:val="003A7445"/>
    <w:rsid w:val="003B206F"/>
    <w:rsid w:val="003B2B32"/>
    <w:rsid w:val="003B4FFC"/>
    <w:rsid w:val="003C0BF7"/>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6F8A"/>
    <w:rsid w:val="003F7286"/>
    <w:rsid w:val="00401B91"/>
    <w:rsid w:val="004026ED"/>
    <w:rsid w:val="00403B10"/>
    <w:rsid w:val="00412B67"/>
    <w:rsid w:val="00412DD9"/>
    <w:rsid w:val="0041704D"/>
    <w:rsid w:val="004230D1"/>
    <w:rsid w:val="00424489"/>
    <w:rsid w:val="00430F22"/>
    <w:rsid w:val="00431C3D"/>
    <w:rsid w:val="00432470"/>
    <w:rsid w:val="00433340"/>
    <w:rsid w:val="00433DB5"/>
    <w:rsid w:val="0043483A"/>
    <w:rsid w:val="00435E30"/>
    <w:rsid w:val="004361BB"/>
    <w:rsid w:val="00440491"/>
    <w:rsid w:val="00441CB8"/>
    <w:rsid w:val="00442AAE"/>
    <w:rsid w:val="0044370A"/>
    <w:rsid w:val="004445D7"/>
    <w:rsid w:val="00444D02"/>
    <w:rsid w:val="00451111"/>
    <w:rsid w:val="00452ABF"/>
    <w:rsid w:val="00455407"/>
    <w:rsid w:val="004603FE"/>
    <w:rsid w:val="00460EC0"/>
    <w:rsid w:val="0046194F"/>
    <w:rsid w:val="00462ADE"/>
    <w:rsid w:val="00463DE7"/>
    <w:rsid w:val="00463E92"/>
    <w:rsid w:val="00464C42"/>
    <w:rsid w:val="00465563"/>
    <w:rsid w:val="00466162"/>
    <w:rsid w:val="00475A54"/>
    <w:rsid w:val="00475E20"/>
    <w:rsid w:val="00481C0C"/>
    <w:rsid w:val="004852C2"/>
    <w:rsid w:val="004858ED"/>
    <w:rsid w:val="00485950"/>
    <w:rsid w:val="004910B4"/>
    <w:rsid w:val="00491ACB"/>
    <w:rsid w:val="00492073"/>
    <w:rsid w:val="00492289"/>
    <w:rsid w:val="00492398"/>
    <w:rsid w:val="00493352"/>
    <w:rsid w:val="004935F3"/>
    <w:rsid w:val="00493C94"/>
    <w:rsid w:val="004943BE"/>
    <w:rsid w:val="00494686"/>
    <w:rsid w:val="00495220"/>
    <w:rsid w:val="00495693"/>
    <w:rsid w:val="00496BFF"/>
    <w:rsid w:val="004A0B8D"/>
    <w:rsid w:val="004A2A14"/>
    <w:rsid w:val="004A3330"/>
    <w:rsid w:val="004A61D1"/>
    <w:rsid w:val="004A707D"/>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CE3"/>
    <w:rsid w:val="004D4F6B"/>
    <w:rsid w:val="004D52FF"/>
    <w:rsid w:val="004D6A10"/>
    <w:rsid w:val="004D714E"/>
    <w:rsid w:val="004E1134"/>
    <w:rsid w:val="004E1A81"/>
    <w:rsid w:val="004E3442"/>
    <w:rsid w:val="004E3A18"/>
    <w:rsid w:val="004E54CA"/>
    <w:rsid w:val="004E60C3"/>
    <w:rsid w:val="004F06EF"/>
    <w:rsid w:val="004F2F40"/>
    <w:rsid w:val="004F37D8"/>
    <w:rsid w:val="00502613"/>
    <w:rsid w:val="005051FF"/>
    <w:rsid w:val="00505545"/>
    <w:rsid w:val="00506FF5"/>
    <w:rsid w:val="005078B1"/>
    <w:rsid w:val="00507EE8"/>
    <w:rsid w:val="00510514"/>
    <w:rsid w:val="00511D89"/>
    <w:rsid w:val="005130F5"/>
    <w:rsid w:val="0051452E"/>
    <w:rsid w:val="00521259"/>
    <w:rsid w:val="005218BF"/>
    <w:rsid w:val="005223C4"/>
    <w:rsid w:val="00530BB6"/>
    <w:rsid w:val="00534356"/>
    <w:rsid w:val="005344B0"/>
    <w:rsid w:val="0053504E"/>
    <w:rsid w:val="00535121"/>
    <w:rsid w:val="00537959"/>
    <w:rsid w:val="00541990"/>
    <w:rsid w:val="00541D3B"/>
    <w:rsid w:val="0054263D"/>
    <w:rsid w:val="00542CD2"/>
    <w:rsid w:val="0054357A"/>
    <w:rsid w:val="00544C41"/>
    <w:rsid w:val="0055017F"/>
    <w:rsid w:val="0055031B"/>
    <w:rsid w:val="00553368"/>
    <w:rsid w:val="00555C36"/>
    <w:rsid w:val="0055722F"/>
    <w:rsid w:val="00557B65"/>
    <w:rsid w:val="00560829"/>
    <w:rsid w:val="0056701D"/>
    <w:rsid w:val="005724AD"/>
    <w:rsid w:val="00575012"/>
    <w:rsid w:val="005902FB"/>
    <w:rsid w:val="00591BA2"/>
    <w:rsid w:val="00595727"/>
    <w:rsid w:val="00597B3E"/>
    <w:rsid w:val="005A0913"/>
    <w:rsid w:val="005A097B"/>
    <w:rsid w:val="005A17B2"/>
    <w:rsid w:val="005A713D"/>
    <w:rsid w:val="005A71E6"/>
    <w:rsid w:val="005B145F"/>
    <w:rsid w:val="005C2843"/>
    <w:rsid w:val="005D37DA"/>
    <w:rsid w:val="005D752E"/>
    <w:rsid w:val="005E5B72"/>
    <w:rsid w:val="005E650E"/>
    <w:rsid w:val="005E7AC0"/>
    <w:rsid w:val="005F1521"/>
    <w:rsid w:val="005F45AD"/>
    <w:rsid w:val="005F5864"/>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979"/>
    <w:rsid w:val="006407EC"/>
    <w:rsid w:val="00642E49"/>
    <w:rsid w:val="006468B9"/>
    <w:rsid w:val="006469A4"/>
    <w:rsid w:val="006475B6"/>
    <w:rsid w:val="00647F7F"/>
    <w:rsid w:val="00650EA9"/>
    <w:rsid w:val="00652404"/>
    <w:rsid w:val="006526A6"/>
    <w:rsid w:val="006562B3"/>
    <w:rsid w:val="00657730"/>
    <w:rsid w:val="00660567"/>
    <w:rsid w:val="0066143A"/>
    <w:rsid w:val="00663391"/>
    <w:rsid w:val="00663A95"/>
    <w:rsid w:val="00666677"/>
    <w:rsid w:val="00667A58"/>
    <w:rsid w:val="00667AA5"/>
    <w:rsid w:val="00671155"/>
    <w:rsid w:val="00671697"/>
    <w:rsid w:val="0067290A"/>
    <w:rsid w:val="006767FA"/>
    <w:rsid w:val="00676BB9"/>
    <w:rsid w:val="0067755B"/>
    <w:rsid w:val="00677CE4"/>
    <w:rsid w:val="006812C8"/>
    <w:rsid w:val="00682DC7"/>
    <w:rsid w:val="00685F7C"/>
    <w:rsid w:val="0069032C"/>
    <w:rsid w:val="00691BBE"/>
    <w:rsid w:val="00691C7E"/>
    <w:rsid w:val="00691D0E"/>
    <w:rsid w:val="00692511"/>
    <w:rsid w:val="00692579"/>
    <w:rsid w:val="00693933"/>
    <w:rsid w:val="00694B82"/>
    <w:rsid w:val="00697984"/>
    <w:rsid w:val="00697CEF"/>
    <w:rsid w:val="006A0B3A"/>
    <w:rsid w:val="006A3AE8"/>
    <w:rsid w:val="006A45A4"/>
    <w:rsid w:val="006A45BD"/>
    <w:rsid w:val="006B0CBD"/>
    <w:rsid w:val="006B13F6"/>
    <w:rsid w:val="006B2A6E"/>
    <w:rsid w:val="006B66E4"/>
    <w:rsid w:val="006B74D9"/>
    <w:rsid w:val="006C56A3"/>
    <w:rsid w:val="006D1B4D"/>
    <w:rsid w:val="006D2022"/>
    <w:rsid w:val="006D2D61"/>
    <w:rsid w:val="006D2EEC"/>
    <w:rsid w:val="006D2FF2"/>
    <w:rsid w:val="006D6825"/>
    <w:rsid w:val="006D7104"/>
    <w:rsid w:val="006E0B5F"/>
    <w:rsid w:val="006E2AC1"/>
    <w:rsid w:val="006E3113"/>
    <w:rsid w:val="006E5BE5"/>
    <w:rsid w:val="006F0856"/>
    <w:rsid w:val="006F1763"/>
    <w:rsid w:val="006F437A"/>
    <w:rsid w:val="006F5D08"/>
    <w:rsid w:val="006F694C"/>
    <w:rsid w:val="006F700F"/>
    <w:rsid w:val="00711680"/>
    <w:rsid w:val="00711DF0"/>
    <w:rsid w:val="00712B96"/>
    <w:rsid w:val="00716A67"/>
    <w:rsid w:val="00716D01"/>
    <w:rsid w:val="00720C64"/>
    <w:rsid w:val="007269F0"/>
    <w:rsid w:val="00726A1F"/>
    <w:rsid w:val="00727E86"/>
    <w:rsid w:val="00730D4E"/>
    <w:rsid w:val="00731741"/>
    <w:rsid w:val="007318EB"/>
    <w:rsid w:val="00732CA2"/>
    <w:rsid w:val="00733F27"/>
    <w:rsid w:val="00745850"/>
    <w:rsid w:val="00751E28"/>
    <w:rsid w:val="0075401A"/>
    <w:rsid w:val="0075411C"/>
    <w:rsid w:val="00757F86"/>
    <w:rsid w:val="0076079F"/>
    <w:rsid w:val="00761E23"/>
    <w:rsid w:val="00762A32"/>
    <w:rsid w:val="00762B21"/>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4B9D"/>
    <w:rsid w:val="007875AA"/>
    <w:rsid w:val="0078777C"/>
    <w:rsid w:val="0079624C"/>
    <w:rsid w:val="00797112"/>
    <w:rsid w:val="00797B56"/>
    <w:rsid w:val="007A0AC6"/>
    <w:rsid w:val="007A5103"/>
    <w:rsid w:val="007B3E8F"/>
    <w:rsid w:val="007B41CE"/>
    <w:rsid w:val="007B4C8C"/>
    <w:rsid w:val="007B6657"/>
    <w:rsid w:val="007B68F5"/>
    <w:rsid w:val="007B7FA5"/>
    <w:rsid w:val="007C122B"/>
    <w:rsid w:val="007C30A0"/>
    <w:rsid w:val="007C37FC"/>
    <w:rsid w:val="007C621B"/>
    <w:rsid w:val="007C6934"/>
    <w:rsid w:val="007C6967"/>
    <w:rsid w:val="007D0EF5"/>
    <w:rsid w:val="007D168A"/>
    <w:rsid w:val="007D1EDE"/>
    <w:rsid w:val="007D3B96"/>
    <w:rsid w:val="007D4467"/>
    <w:rsid w:val="007E123A"/>
    <w:rsid w:val="007E1CEC"/>
    <w:rsid w:val="007E5005"/>
    <w:rsid w:val="007E5BC8"/>
    <w:rsid w:val="007E7E0A"/>
    <w:rsid w:val="007F1154"/>
    <w:rsid w:val="007F3A53"/>
    <w:rsid w:val="007F4B7B"/>
    <w:rsid w:val="007F7079"/>
    <w:rsid w:val="007F7A35"/>
    <w:rsid w:val="008009AA"/>
    <w:rsid w:val="0080148F"/>
    <w:rsid w:val="008037ED"/>
    <w:rsid w:val="008046C1"/>
    <w:rsid w:val="0080689F"/>
    <w:rsid w:val="00806F52"/>
    <w:rsid w:val="00807073"/>
    <w:rsid w:val="0081115C"/>
    <w:rsid w:val="00812A06"/>
    <w:rsid w:val="00812B44"/>
    <w:rsid w:val="008133BD"/>
    <w:rsid w:val="0081428E"/>
    <w:rsid w:val="008177F0"/>
    <w:rsid w:val="0082332E"/>
    <w:rsid w:val="008250DB"/>
    <w:rsid w:val="00826D84"/>
    <w:rsid w:val="00827F64"/>
    <w:rsid w:val="0083459B"/>
    <w:rsid w:val="00836B27"/>
    <w:rsid w:val="00841940"/>
    <w:rsid w:val="00845F44"/>
    <w:rsid w:val="00851E77"/>
    <w:rsid w:val="008550F4"/>
    <w:rsid w:val="0085650C"/>
    <w:rsid w:val="00860406"/>
    <w:rsid w:val="0086116E"/>
    <w:rsid w:val="00861A74"/>
    <w:rsid w:val="00863EA9"/>
    <w:rsid w:val="00864015"/>
    <w:rsid w:val="00866893"/>
    <w:rsid w:val="00866B32"/>
    <w:rsid w:val="008700DE"/>
    <w:rsid w:val="00870CE4"/>
    <w:rsid w:val="008729D9"/>
    <w:rsid w:val="00872DF3"/>
    <w:rsid w:val="008816E4"/>
    <w:rsid w:val="00883A6A"/>
    <w:rsid w:val="00883DB3"/>
    <w:rsid w:val="0088536E"/>
    <w:rsid w:val="008872E0"/>
    <w:rsid w:val="008917B1"/>
    <w:rsid w:val="00891BE4"/>
    <w:rsid w:val="0089460D"/>
    <w:rsid w:val="00894617"/>
    <w:rsid w:val="00897C0C"/>
    <w:rsid w:val="008A48E6"/>
    <w:rsid w:val="008A7AED"/>
    <w:rsid w:val="008B224A"/>
    <w:rsid w:val="008B3519"/>
    <w:rsid w:val="008B3630"/>
    <w:rsid w:val="008B39E2"/>
    <w:rsid w:val="008B3D27"/>
    <w:rsid w:val="008B5271"/>
    <w:rsid w:val="008B60FB"/>
    <w:rsid w:val="008B7395"/>
    <w:rsid w:val="008C20B9"/>
    <w:rsid w:val="008C2904"/>
    <w:rsid w:val="008C5276"/>
    <w:rsid w:val="008C739F"/>
    <w:rsid w:val="008D083B"/>
    <w:rsid w:val="008D116E"/>
    <w:rsid w:val="008D4E47"/>
    <w:rsid w:val="008D7234"/>
    <w:rsid w:val="008D7237"/>
    <w:rsid w:val="008E0C5E"/>
    <w:rsid w:val="008E22A7"/>
    <w:rsid w:val="008E4479"/>
    <w:rsid w:val="008E6E05"/>
    <w:rsid w:val="008F22DF"/>
    <w:rsid w:val="008F3465"/>
    <w:rsid w:val="008F5351"/>
    <w:rsid w:val="008F75AF"/>
    <w:rsid w:val="009029C2"/>
    <w:rsid w:val="00905BBF"/>
    <w:rsid w:val="00906AA3"/>
    <w:rsid w:val="009079FB"/>
    <w:rsid w:val="00907A26"/>
    <w:rsid w:val="0091093B"/>
    <w:rsid w:val="00911CF4"/>
    <w:rsid w:val="009120AA"/>
    <w:rsid w:val="00912ED1"/>
    <w:rsid w:val="009154EE"/>
    <w:rsid w:val="009205AF"/>
    <w:rsid w:val="00923DC5"/>
    <w:rsid w:val="00924525"/>
    <w:rsid w:val="009254B8"/>
    <w:rsid w:val="009279CC"/>
    <w:rsid w:val="00934079"/>
    <w:rsid w:val="0093502E"/>
    <w:rsid w:val="009423B0"/>
    <w:rsid w:val="0094290E"/>
    <w:rsid w:val="009430B4"/>
    <w:rsid w:val="00943488"/>
    <w:rsid w:val="00943751"/>
    <w:rsid w:val="00945E5A"/>
    <w:rsid w:val="00946EFA"/>
    <w:rsid w:val="00951258"/>
    <w:rsid w:val="0095244E"/>
    <w:rsid w:val="00957D95"/>
    <w:rsid w:val="00960FB2"/>
    <w:rsid w:val="00961320"/>
    <w:rsid w:val="0097195D"/>
    <w:rsid w:val="00971B72"/>
    <w:rsid w:val="00973222"/>
    <w:rsid w:val="00973932"/>
    <w:rsid w:val="00976054"/>
    <w:rsid w:val="009764DB"/>
    <w:rsid w:val="00977E63"/>
    <w:rsid w:val="0098259E"/>
    <w:rsid w:val="00983098"/>
    <w:rsid w:val="00984054"/>
    <w:rsid w:val="00987865"/>
    <w:rsid w:val="00987F10"/>
    <w:rsid w:val="009A059D"/>
    <w:rsid w:val="009B30BD"/>
    <w:rsid w:val="009B596E"/>
    <w:rsid w:val="009C0224"/>
    <w:rsid w:val="009C15A3"/>
    <w:rsid w:val="009C1DFD"/>
    <w:rsid w:val="009C276B"/>
    <w:rsid w:val="009C311F"/>
    <w:rsid w:val="009C3124"/>
    <w:rsid w:val="009C4F88"/>
    <w:rsid w:val="009C7ED8"/>
    <w:rsid w:val="009D0368"/>
    <w:rsid w:val="009D3D5A"/>
    <w:rsid w:val="009D5E5A"/>
    <w:rsid w:val="009E0E89"/>
    <w:rsid w:val="009E150B"/>
    <w:rsid w:val="009E3ABC"/>
    <w:rsid w:val="009E45D2"/>
    <w:rsid w:val="009E5E65"/>
    <w:rsid w:val="009E694F"/>
    <w:rsid w:val="009E7792"/>
    <w:rsid w:val="009E796D"/>
    <w:rsid w:val="009F1C6C"/>
    <w:rsid w:val="009F3C06"/>
    <w:rsid w:val="009F5AC8"/>
    <w:rsid w:val="009F6404"/>
    <w:rsid w:val="009F6FFA"/>
    <w:rsid w:val="009F7303"/>
    <w:rsid w:val="009F7704"/>
    <w:rsid w:val="00A00573"/>
    <w:rsid w:val="00A06657"/>
    <w:rsid w:val="00A10448"/>
    <w:rsid w:val="00A11D50"/>
    <w:rsid w:val="00A128BF"/>
    <w:rsid w:val="00A13AD1"/>
    <w:rsid w:val="00A20417"/>
    <w:rsid w:val="00A22508"/>
    <w:rsid w:val="00A23BA5"/>
    <w:rsid w:val="00A26FB8"/>
    <w:rsid w:val="00A27077"/>
    <w:rsid w:val="00A3037D"/>
    <w:rsid w:val="00A32CD9"/>
    <w:rsid w:val="00A34C18"/>
    <w:rsid w:val="00A36718"/>
    <w:rsid w:val="00A37101"/>
    <w:rsid w:val="00A37FDD"/>
    <w:rsid w:val="00A40D9F"/>
    <w:rsid w:val="00A42527"/>
    <w:rsid w:val="00A427A8"/>
    <w:rsid w:val="00A43E07"/>
    <w:rsid w:val="00A46F1A"/>
    <w:rsid w:val="00A51545"/>
    <w:rsid w:val="00A52F58"/>
    <w:rsid w:val="00A61C62"/>
    <w:rsid w:val="00A62FAE"/>
    <w:rsid w:val="00A6328D"/>
    <w:rsid w:val="00A64FA4"/>
    <w:rsid w:val="00A6511B"/>
    <w:rsid w:val="00A66AA5"/>
    <w:rsid w:val="00A66D96"/>
    <w:rsid w:val="00A711B2"/>
    <w:rsid w:val="00A7121D"/>
    <w:rsid w:val="00A75602"/>
    <w:rsid w:val="00A80DAD"/>
    <w:rsid w:val="00A80E19"/>
    <w:rsid w:val="00A8115E"/>
    <w:rsid w:val="00A81751"/>
    <w:rsid w:val="00A86327"/>
    <w:rsid w:val="00A87DE7"/>
    <w:rsid w:val="00A90B29"/>
    <w:rsid w:val="00A90E20"/>
    <w:rsid w:val="00A9178C"/>
    <w:rsid w:val="00A91AB6"/>
    <w:rsid w:val="00A9258C"/>
    <w:rsid w:val="00A92994"/>
    <w:rsid w:val="00A934A3"/>
    <w:rsid w:val="00A97B02"/>
    <w:rsid w:val="00A97E83"/>
    <w:rsid w:val="00AA3554"/>
    <w:rsid w:val="00AA77CA"/>
    <w:rsid w:val="00AB0835"/>
    <w:rsid w:val="00AB1D57"/>
    <w:rsid w:val="00AB24E8"/>
    <w:rsid w:val="00AB4169"/>
    <w:rsid w:val="00AB5050"/>
    <w:rsid w:val="00AC1DE8"/>
    <w:rsid w:val="00AC1F77"/>
    <w:rsid w:val="00AC266B"/>
    <w:rsid w:val="00AC3577"/>
    <w:rsid w:val="00AC3763"/>
    <w:rsid w:val="00AC6A34"/>
    <w:rsid w:val="00AC6D67"/>
    <w:rsid w:val="00AD1118"/>
    <w:rsid w:val="00AD1AD6"/>
    <w:rsid w:val="00AD4513"/>
    <w:rsid w:val="00AD5842"/>
    <w:rsid w:val="00AE162E"/>
    <w:rsid w:val="00AE4351"/>
    <w:rsid w:val="00AF0D28"/>
    <w:rsid w:val="00AF110F"/>
    <w:rsid w:val="00AF2F6B"/>
    <w:rsid w:val="00AF4591"/>
    <w:rsid w:val="00AF753E"/>
    <w:rsid w:val="00B00CC5"/>
    <w:rsid w:val="00B0177F"/>
    <w:rsid w:val="00B039DC"/>
    <w:rsid w:val="00B03C33"/>
    <w:rsid w:val="00B042E7"/>
    <w:rsid w:val="00B043A7"/>
    <w:rsid w:val="00B052D9"/>
    <w:rsid w:val="00B05AA5"/>
    <w:rsid w:val="00B10517"/>
    <w:rsid w:val="00B10BB7"/>
    <w:rsid w:val="00B10D18"/>
    <w:rsid w:val="00B12E15"/>
    <w:rsid w:val="00B2226C"/>
    <w:rsid w:val="00B237CE"/>
    <w:rsid w:val="00B24F44"/>
    <w:rsid w:val="00B25E75"/>
    <w:rsid w:val="00B26D0B"/>
    <w:rsid w:val="00B3188C"/>
    <w:rsid w:val="00B31B38"/>
    <w:rsid w:val="00B34D5F"/>
    <w:rsid w:val="00B34E3D"/>
    <w:rsid w:val="00B36003"/>
    <w:rsid w:val="00B36123"/>
    <w:rsid w:val="00B375CF"/>
    <w:rsid w:val="00B37E29"/>
    <w:rsid w:val="00B44348"/>
    <w:rsid w:val="00B5039C"/>
    <w:rsid w:val="00B504E5"/>
    <w:rsid w:val="00B514DC"/>
    <w:rsid w:val="00B53849"/>
    <w:rsid w:val="00B55BBA"/>
    <w:rsid w:val="00B5728B"/>
    <w:rsid w:val="00B639F4"/>
    <w:rsid w:val="00B649FB"/>
    <w:rsid w:val="00B66D91"/>
    <w:rsid w:val="00B67B3D"/>
    <w:rsid w:val="00B67E69"/>
    <w:rsid w:val="00B703AA"/>
    <w:rsid w:val="00B70617"/>
    <w:rsid w:val="00B7294A"/>
    <w:rsid w:val="00B72A20"/>
    <w:rsid w:val="00B73CDD"/>
    <w:rsid w:val="00B76120"/>
    <w:rsid w:val="00B8021D"/>
    <w:rsid w:val="00B81781"/>
    <w:rsid w:val="00B818F3"/>
    <w:rsid w:val="00B8357E"/>
    <w:rsid w:val="00B83908"/>
    <w:rsid w:val="00B93C0B"/>
    <w:rsid w:val="00B94FCD"/>
    <w:rsid w:val="00B9557E"/>
    <w:rsid w:val="00B95776"/>
    <w:rsid w:val="00BA0515"/>
    <w:rsid w:val="00BA0625"/>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6186"/>
    <w:rsid w:val="00BE7DE3"/>
    <w:rsid w:val="00BF52AB"/>
    <w:rsid w:val="00BF564B"/>
    <w:rsid w:val="00BF60FA"/>
    <w:rsid w:val="00BF65BC"/>
    <w:rsid w:val="00C0277A"/>
    <w:rsid w:val="00C0624E"/>
    <w:rsid w:val="00C06B85"/>
    <w:rsid w:val="00C12869"/>
    <w:rsid w:val="00C13FD4"/>
    <w:rsid w:val="00C21D77"/>
    <w:rsid w:val="00C224BA"/>
    <w:rsid w:val="00C22B3B"/>
    <w:rsid w:val="00C261F5"/>
    <w:rsid w:val="00C274C6"/>
    <w:rsid w:val="00C312BB"/>
    <w:rsid w:val="00C32AB3"/>
    <w:rsid w:val="00C33129"/>
    <w:rsid w:val="00C3464D"/>
    <w:rsid w:val="00C3700F"/>
    <w:rsid w:val="00C37E4F"/>
    <w:rsid w:val="00C45A26"/>
    <w:rsid w:val="00C45E76"/>
    <w:rsid w:val="00C4697D"/>
    <w:rsid w:val="00C52B39"/>
    <w:rsid w:val="00C60C28"/>
    <w:rsid w:val="00C61027"/>
    <w:rsid w:val="00C61F19"/>
    <w:rsid w:val="00C650FA"/>
    <w:rsid w:val="00C65F26"/>
    <w:rsid w:val="00C71B92"/>
    <w:rsid w:val="00C71DD0"/>
    <w:rsid w:val="00C721AF"/>
    <w:rsid w:val="00C72FD6"/>
    <w:rsid w:val="00C735CE"/>
    <w:rsid w:val="00C740F3"/>
    <w:rsid w:val="00C75E5F"/>
    <w:rsid w:val="00C80536"/>
    <w:rsid w:val="00C82990"/>
    <w:rsid w:val="00C83CCB"/>
    <w:rsid w:val="00C8533E"/>
    <w:rsid w:val="00C91434"/>
    <w:rsid w:val="00C93ACB"/>
    <w:rsid w:val="00CA17C6"/>
    <w:rsid w:val="00CA3275"/>
    <w:rsid w:val="00CA366D"/>
    <w:rsid w:val="00CA4485"/>
    <w:rsid w:val="00CA7240"/>
    <w:rsid w:val="00CB0E2E"/>
    <w:rsid w:val="00CB1415"/>
    <w:rsid w:val="00CB32FC"/>
    <w:rsid w:val="00CB756D"/>
    <w:rsid w:val="00CC22E2"/>
    <w:rsid w:val="00CC3202"/>
    <w:rsid w:val="00CC3A9A"/>
    <w:rsid w:val="00CC4FFA"/>
    <w:rsid w:val="00CC7C88"/>
    <w:rsid w:val="00CD0774"/>
    <w:rsid w:val="00CD1757"/>
    <w:rsid w:val="00CD26B5"/>
    <w:rsid w:val="00CD51F5"/>
    <w:rsid w:val="00CE0152"/>
    <w:rsid w:val="00CE11C5"/>
    <w:rsid w:val="00CE2D6E"/>
    <w:rsid w:val="00CE3657"/>
    <w:rsid w:val="00CE695F"/>
    <w:rsid w:val="00CF2E57"/>
    <w:rsid w:val="00CF3F43"/>
    <w:rsid w:val="00CF69FB"/>
    <w:rsid w:val="00D0128F"/>
    <w:rsid w:val="00D01E5D"/>
    <w:rsid w:val="00D0405D"/>
    <w:rsid w:val="00D04BD2"/>
    <w:rsid w:val="00D05399"/>
    <w:rsid w:val="00D05DF4"/>
    <w:rsid w:val="00D06503"/>
    <w:rsid w:val="00D065EF"/>
    <w:rsid w:val="00D074C9"/>
    <w:rsid w:val="00D11572"/>
    <w:rsid w:val="00D14DE4"/>
    <w:rsid w:val="00D15C0D"/>
    <w:rsid w:val="00D17484"/>
    <w:rsid w:val="00D22A4C"/>
    <w:rsid w:val="00D25C51"/>
    <w:rsid w:val="00D2716F"/>
    <w:rsid w:val="00D3047E"/>
    <w:rsid w:val="00D3146E"/>
    <w:rsid w:val="00D35E98"/>
    <w:rsid w:val="00D36F71"/>
    <w:rsid w:val="00D371CC"/>
    <w:rsid w:val="00D37618"/>
    <w:rsid w:val="00D42759"/>
    <w:rsid w:val="00D42D0E"/>
    <w:rsid w:val="00D43855"/>
    <w:rsid w:val="00D44947"/>
    <w:rsid w:val="00D47FBD"/>
    <w:rsid w:val="00D502C7"/>
    <w:rsid w:val="00D51288"/>
    <w:rsid w:val="00D5141C"/>
    <w:rsid w:val="00D51C37"/>
    <w:rsid w:val="00D52F09"/>
    <w:rsid w:val="00D54093"/>
    <w:rsid w:val="00D549D6"/>
    <w:rsid w:val="00D579AA"/>
    <w:rsid w:val="00D57C01"/>
    <w:rsid w:val="00D604E3"/>
    <w:rsid w:val="00D6208B"/>
    <w:rsid w:val="00D6243B"/>
    <w:rsid w:val="00D62DD8"/>
    <w:rsid w:val="00D642E3"/>
    <w:rsid w:val="00D644C9"/>
    <w:rsid w:val="00D71994"/>
    <w:rsid w:val="00D73E72"/>
    <w:rsid w:val="00D76A4C"/>
    <w:rsid w:val="00D76B3C"/>
    <w:rsid w:val="00D826B3"/>
    <w:rsid w:val="00D8546C"/>
    <w:rsid w:val="00D864ED"/>
    <w:rsid w:val="00D91FCD"/>
    <w:rsid w:val="00D957C5"/>
    <w:rsid w:val="00D96051"/>
    <w:rsid w:val="00DA1B42"/>
    <w:rsid w:val="00DA4754"/>
    <w:rsid w:val="00DA4BB7"/>
    <w:rsid w:val="00DA4DEA"/>
    <w:rsid w:val="00DA5987"/>
    <w:rsid w:val="00DA5A91"/>
    <w:rsid w:val="00DA7BB6"/>
    <w:rsid w:val="00DB24B8"/>
    <w:rsid w:val="00DB41EB"/>
    <w:rsid w:val="00DB5B98"/>
    <w:rsid w:val="00DC1489"/>
    <w:rsid w:val="00DC25CE"/>
    <w:rsid w:val="00DC2A8A"/>
    <w:rsid w:val="00DC518F"/>
    <w:rsid w:val="00DC7317"/>
    <w:rsid w:val="00DD049F"/>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52C3"/>
    <w:rsid w:val="00E201A6"/>
    <w:rsid w:val="00E202D3"/>
    <w:rsid w:val="00E219AF"/>
    <w:rsid w:val="00E22C32"/>
    <w:rsid w:val="00E23E9F"/>
    <w:rsid w:val="00E25756"/>
    <w:rsid w:val="00E25867"/>
    <w:rsid w:val="00E25BB0"/>
    <w:rsid w:val="00E25DEF"/>
    <w:rsid w:val="00E270B7"/>
    <w:rsid w:val="00E27958"/>
    <w:rsid w:val="00E31D8D"/>
    <w:rsid w:val="00E337CD"/>
    <w:rsid w:val="00E34107"/>
    <w:rsid w:val="00E3481D"/>
    <w:rsid w:val="00E361A7"/>
    <w:rsid w:val="00E369E7"/>
    <w:rsid w:val="00E41CB4"/>
    <w:rsid w:val="00E46077"/>
    <w:rsid w:val="00E46CE6"/>
    <w:rsid w:val="00E534E5"/>
    <w:rsid w:val="00E5630C"/>
    <w:rsid w:val="00E567BD"/>
    <w:rsid w:val="00E57D8C"/>
    <w:rsid w:val="00E604AF"/>
    <w:rsid w:val="00E61F0F"/>
    <w:rsid w:val="00E620B6"/>
    <w:rsid w:val="00E62708"/>
    <w:rsid w:val="00E635BA"/>
    <w:rsid w:val="00E6563E"/>
    <w:rsid w:val="00E6573B"/>
    <w:rsid w:val="00E65EB0"/>
    <w:rsid w:val="00E708AE"/>
    <w:rsid w:val="00E7243D"/>
    <w:rsid w:val="00E725F0"/>
    <w:rsid w:val="00E72C1F"/>
    <w:rsid w:val="00E7300F"/>
    <w:rsid w:val="00E736C2"/>
    <w:rsid w:val="00E74BB5"/>
    <w:rsid w:val="00E74FED"/>
    <w:rsid w:val="00E80B5D"/>
    <w:rsid w:val="00E8128F"/>
    <w:rsid w:val="00E815F5"/>
    <w:rsid w:val="00E92914"/>
    <w:rsid w:val="00E93AFC"/>
    <w:rsid w:val="00E94622"/>
    <w:rsid w:val="00E946CC"/>
    <w:rsid w:val="00E94732"/>
    <w:rsid w:val="00E95CC6"/>
    <w:rsid w:val="00EA12B9"/>
    <w:rsid w:val="00EA538A"/>
    <w:rsid w:val="00EA7BA7"/>
    <w:rsid w:val="00EB11B7"/>
    <w:rsid w:val="00EB3E3D"/>
    <w:rsid w:val="00EB49D6"/>
    <w:rsid w:val="00EB4C93"/>
    <w:rsid w:val="00EC0BA2"/>
    <w:rsid w:val="00EC19CB"/>
    <w:rsid w:val="00EC2557"/>
    <w:rsid w:val="00EC45E3"/>
    <w:rsid w:val="00EC76F3"/>
    <w:rsid w:val="00ED24E2"/>
    <w:rsid w:val="00ED2A4D"/>
    <w:rsid w:val="00ED2C6A"/>
    <w:rsid w:val="00ED2F3C"/>
    <w:rsid w:val="00ED67FD"/>
    <w:rsid w:val="00EE10C7"/>
    <w:rsid w:val="00EE212A"/>
    <w:rsid w:val="00EE40E4"/>
    <w:rsid w:val="00EE4D20"/>
    <w:rsid w:val="00EE5B84"/>
    <w:rsid w:val="00EF0203"/>
    <w:rsid w:val="00EF21BC"/>
    <w:rsid w:val="00EF2607"/>
    <w:rsid w:val="00EF2966"/>
    <w:rsid w:val="00EF39AE"/>
    <w:rsid w:val="00EF3D0D"/>
    <w:rsid w:val="00EF425C"/>
    <w:rsid w:val="00EF633C"/>
    <w:rsid w:val="00EF685B"/>
    <w:rsid w:val="00F0277C"/>
    <w:rsid w:val="00F03252"/>
    <w:rsid w:val="00F03992"/>
    <w:rsid w:val="00F05CFC"/>
    <w:rsid w:val="00F10F52"/>
    <w:rsid w:val="00F13D9F"/>
    <w:rsid w:val="00F140D7"/>
    <w:rsid w:val="00F17D0B"/>
    <w:rsid w:val="00F26C7D"/>
    <w:rsid w:val="00F30058"/>
    <w:rsid w:val="00F324B0"/>
    <w:rsid w:val="00F32891"/>
    <w:rsid w:val="00F358DD"/>
    <w:rsid w:val="00F40488"/>
    <w:rsid w:val="00F413EA"/>
    <w:rsid w:val="00F41C0D"/>
    <w:rsid w:val="00F439D7"/>
    <w:rsid w:val="00F43D27"/>
    <w:rsid w:val="00F47C2E"/>
    <w:rsid w:val="00F54980"/>
    <w:rsid w:val="00F5606E"/>
    <w:rsid w:val="00F612DB"/>
    <w:rsid w:val="00F61A52"/>
    <w:rsid w:val="00F62486"/>
    <w:rsid w:val="00F630BB"/>
    <w:rsid w:val="00F67FE9"/>
    <w:rsid w:val="00F71CE2"/>
    <w:rsid w:val="00F71F6E"/>
    <w:rsid w:val="00F728FA"/>
    <w:rsid w:val="00F744E5"/>
    <w:rsid w:val="00F7470B"/>
    <w:rsid w:val="00F7797D"/>
    <w:rsid w:val="00F81F59"/>
    <w:rsid w:val="00F81FF4"/>
    <w:rsid w:val="00F863DF"/>
    <w:rsid w:val="00F86431"/>
    <w:rsid w:val="00F865F7"/>
    <w:rsid w:val="00F8678B"/>
    <w:rsid w:val="00F93C8F"/>
    <w:rsid w:val="00F940D2"/>
    <w:rsid w:val="00F95139"/>
    <w:rsid w:val="00F95919"/>
    <w:rsid w:val="00F959AF"/>
    <w:rsid w:val="00F97BB8"/>
    <w:rsid w:val="00FA2A28"/>
    <w:rsid w:val="00FA2A49"/>
    <w:rsid w:val="00FA3378"/>
    <w:rsid w:val="00FA6CCB"/>
    <w:rsid w:val="00FB2DD0"/>
    <w:rsid w:val="00FB38DA"/>
    <w:rsid w:val="00FB3C52"/>
    <w:rsid w:val="00FB4129"/>
    <w:rsid w:val="00FB665C"/>
    <w:rsid w:val="00FB7FEA"/>
    <w:rsid w:val="00FC0351"/>
    <w:rsid w:val="00FC07CE"/>
    <w:rsid w:val="00FC3425"/>
    <w:rsid w:val="00FD25EF"/>
    <w:rsid w:val="00FD2779"/>
    <w:rsid w:val="00FD4375"/>
    <w:rsid w:val="00FD4E6F"/>
    <w:rsid w:val="00FD5E1C"/>
    <w:rsid w:val="00FD710F"/>
    <w:rsid w:val="00FD779B"/>
    <w:rsid w:val="00FE1520"/>
    <w:rsid w:val="00FE1A3D"/>
    <w:rsid w:val="00FE2CB8"/>
    <w:rsid w:val="00FE650D"/>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fustero.es/index_fr.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ventistegpe.mperso@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1F48D-00F7-425E-A273-5A75641E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5995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Myriam LOIAL</cp:lastModifiedBy>
  <cp:revision>3</cp:revision>
  <cp:lastPrinted>2022-12-22T12:42:00Z</cp:lastPrinted>
  <dcterms:created xsi:type="dcterms:W3CDTF">2022-12-22T12:41:00Z</dcterms:created>
  <dcterms:modified xsi:type="dcterms:W3CDTF">2022-12-22T12:42:00Z</dcterms:modified>
</cp:coreProperties>
</file>