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720C64" w:rsidRDefault="004B09A7" w:rsidP="00EF2607">
      <w:pPr>
        <w:jc w:val="center"/>
        <w:rPr>
          <w:rFonts w:ascii="Times New Roman" w:hAnsi="Times New Roman" w:cs="Times New Roman"/>
          <w:szCs w:val="24"/>
        </w:rPr>
      </w:pPr>
      <w:bookmarkStart w:id="0" w:name="_GoBack"/>
      <w:bookmarkEnd w:id="0"/>
      <w:r>
        <w:rPr>
          <w:rFonts w:ascii="Times New Roman" w:hAnsi="Times New Roman" w:cs="Times New Roman"/>
          <w:b/>
          <w:szCs w:val="24"/>
        </w:rPr>
        <w:t xml:space="preserve">Leçon </w:t>
      </w:r>
      <w:r w:rsidR="00D0531F">
        <w:rPr>
          <w:rFonts w:ascii="Times New Roman" w:hAnsi="Times New Roman" w:cs="Times New Roman"/>
          <w:b/>
          <w:szCs w:val="24"/>
        </w:rPr>
        <w:t>10</w:t>
      </w:r>
      <w:r>
        <w:rPr>
          <w:rFonts w:ascii="Times New Roman" w:hAnsi="Times New Roman" w:cs="Times New Roman"/>
          <w:b/>
          <w:szCs w:val="24"/>
        </w:rPr>
        <w:t xml:space="preserve"> – </w:t>
      </w:r>
      <w:r w:rsidR="006F0CCB">
        <w:rPr>
          <w:rFonts w:ascii="Times New Roman" w:hAnsi="Times New Roman" w:cs="Times New Roman"/>
          <w:b/>
          <w:szCs w:val="24"/>
        </w:rPr>
        <w:t xml:space="preserve">Les flammes de </w:t>
      </w:r>
      <w:r w:rsidR="00B97D70">
        <w:rPr>
          <w:rFonts w:ascii="Times New Roman" w:hAnsi="Times New Roman" w:cs="Times New Roman"/>
          <w:b/>
          <w:szCs w:val="24"/>
        </w:rPr>
        <w:t xml:space="preserve">l’enfer </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AE162E">
        <w:rPr>
          <w:rFonts w:ascii="Times New Roman" w:hAnsi="Times New Roman" w:cs="Times New Roman"/>
          <w:b/>
          <w:szCs w:val="24"/>
        </w:rPr>
        <w:t xml:space="preserve"> </w:t>
      </w:r>
      <w:r w:rsidRPr="00720C64">
        <w:rPr>
          <w:rFonts w:ascii="Times New Roman" w:hAnsi="Times New Roman" w:cs="Times New Roman"/>
          <w:b/>
          <w:szCs w:val="24"/>
        </w:rPr>
        <w:t>:</w:t>
      </w:r>
      <w:r w:rsidR="00F17D0B">
        <w:rPr>
          <w:rFonts w:ascii="Times New Roman" w:hAnsi="Times New Roman" w:cs="Times New Roman"/>
          <w:b/>
          <w:szCs w:val="24"/>
        </w:rPr>
        <w:t xml:space="preserve"> </w:t>
      </w:r>
      <w:r w:rsidRPr="00720C64">
        <w:rPr>
          <w:rFonts w:ascii="Times New Roman" w:hAnsi="Times New Roman" w:cs="Times New Roman"/>
          <w:szCs w:val="24"/>
        </w:rPr>
        <w:t>Sabbat</w:t>
      </w:r>
      <w:r w:rsidR="008B39E2">
        <w:rPr>
          <w:rFonts w:ascii="Times New Roman" w:hAnsi="Times New Roman" w:cs="Times New Roman"/>
          <w:szCs w:val="24"/>
        </w:rPr>
        <w:t xml:space="preserve"> </w:t>
      </w:r>
      <w:r w:rsidR="00D6108D">
        <w:rPr>
          <w:rFonts w:ascii="Times New Roman" w:hAnsi="Times New Roman" w:cs="Times New Roman"/>
          <w:szCs w:val="24"/>
        </w:rPr>
        <w:t>3 décembre</w:t>
      </w:r>
      <w:r w:rsidR="00F17D0B">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ED2A4D" w:rsidRPr="0047749E" w:rsidRDefault="00ED2A4D" w:rsidP="005E7AC0">
      <w:pPr>
        <w:autoSpaceDE w:val="0"/>
        <w:autoSpaceDN w:val="0"/>
        <w:adjustRightInd w:val="0"/>
        <w:spacing w:after="0" w:line="240" w:lineRule="auto"/>
        <w:jc w:val="both"/>
        <w:rPr>
          <w:rFonts w:ascii="TimesNewRomanPSStd-Regular" w:hAnsi="TimesNewRomanPSStd-Regular" w:cs="TimesNewRomanPSStd-Regular"/>
          <w:bCs/>
          <w:szCs w:val="24"/>
        </w:rPr>
      </w:pPr>
      <w:r w:rsidRPr="00720C64">
        <w:rPr>
          <w:rFonts w:ascii="Times New Roman" w:hAnsi="Times New Roman" w:cs="Times New Roman"/>
          <w:b/>
          <w:szCs w:val="24"/>
        </w:rPr>
        <w:t>But</w:t>
      </w:r>
      <w:r w:rsidR="00AE162E">
        <w:rPr>
          <w:rFonts w:ascii="Times New Roman" w:hAnsi="Times New Roman" w:cs="Times New Roman"/>
          <w:b/>
          <w:szCs w:val="24"/>
        </w:rPr>
        <w:t xml:space="preserve"> </w:t>
      </w:r>
      <w:r w:rsidRPr="00720C64">
        <w:rPr>
          <w:rFonts w:ascii="Times New Roman" w:hAnsi="Times New Roman" w:cs="Times New Roman"/>
          <w:b/>
          <w:szCs w:val="24"/>
        </w:rPr>
        <w:t>:</w:t>
      </w:r>
      <w:r w:rsidR="0047749E">
        <w:rPr>
          <w:rFonts w:ascii="Times New Roman" w:hAnsi="Times New Roman" w:cs="Times New Roman"/>
          <w:b/>
          <w:szCs w:val="24"/>
        </w:rPr>
        <w:t xml:space="preserve"> </w:t>
      </w:r>
      <w:r w:rsidR="003A7E56">
        <w:rPr>
          <w:rFonts w:ascii="Times New Roman" w:hAnsi="Times New Roman" w:cs="Times New Roman"/>
          <w:bCs/>
          <w:szCs w:val="24"/>
        </w:rPr>
        <w:t>Exposer la vision biblique de ce qui se passe après la mort</w:t>
      </w:r>
      <w:r w:rsidR="00F5357A">
        <w:rPr>
          <w:rFonts w:ascii="Times New Roman" w:hAnsi="Times New Roman" w:cs="Times New Roman"/>
          <w:bCs/>
          <w:szCs w:val="24"/>
        </w:rPr>
        <w:t xml:space="preserve"> </w:t>
      </w:r>
      <w:r w:rsidR="00800A1F">
        <w:rPr>
          <w:rFonts w:ascii="Times New Roman" w:hAnsi="Times New Roman" w:cs="Times New Roman"/>
          <w:bCs/>
          <w:szCs w:val="24"/>
        </w:rPr>
        <w:t xml:space="preserve">et </w:t>
      </w:r>
      <w:r w:rsidR="00720E27">
        <w:rPr>
          <w:rFonts w:ascii="Times New Roman" w:hAnsi="Times New Roman" w:cs="Times New Roman"/>
          <w:bCs/>
          <w:szCs w:val="24"/>
        </w:rPr>
        <w:t xml:space="preserve">les conséquences éternelles du choix </w:t>
      </w:r>
      <w:r w:rsidR="00C70D0A">
        <w:rPr>
          <w:rFonts w:ascii="Times New Roman" w:hAnsi="Times New Roman" w:cs="Times New Roman"/>
          <w:bCs/>
          <w:szCs w:val="24"/>
        </w:rPr>
        <w:t>de chacun.</w:t>
      </w:r>
    </w:p>
    <w:p w:rsidR="00ED2A4D" w:rsidRPr="00720C64" w:rsidRDefault="00ED2A4D" w:rsidP="00EE4D20">
      <w:pPr>
        <w:pStyle w:val="Default"/>
        <w:jc w:val="both"/>
        <w:rPr>
          <w:rFonts w:ascii="Times New Roman" w:hAnsi="Times New Roman" w:cs="Times New Roman"/>
          <w:b/>
          <w:color w:val="auto"/>
        </w:rPr>
      </w:pPr>
    </w:p>
    <w:p w:rsidR="00ED2A4D" w:rsidRPr="009423B0" w:rsidRDefault="00ED2A4D" w:rsidP="005E7AC0">
      <w:pPr>
        <w:autoSpaceDE w:val="0"/>
        <w:autoSpaceDN w:val="0"/>
        <w:adjustRightInd w:val="0"/>
        <w:spacing w:after="0" w:line="240" w:lineRule="auto"/>
        <w:jc w:val="both"/>
        <w:rPr>
          <w:rFonts w:ascii="TimesNewRomanPSStd-Regular" w:hAnsi="TimesNewRomanPSStd-Regular" w:cs="TimesNewRomanPSStd-Regular"/>
          <w:szCs w:val="24"/>
        </w:rPr>
      </w:pPr>
      <w:r w:rsidRPr="009423B0">
        <w:rPr>
          <w:rFonts w:ascii="Times New Roman" w:hAnsi="Times New Roman" w:cs="Times New Roman"/>
          <w:b/>
          <w:szCs w:val="24"/>
        </w:rPr>
        <w:t>Savoir</w:t>
      </w:r>
      <w:r w:rsidR="00AE162E">
        <w:rPr>
          <w:rFonts w:ascii="Times New Roman" w:hAnsi="Times New Roman" w:cs="Times New Roman"/>
          <w:b/>
          <w:szCs w:val="24"/>
        </w:rPr>
        <w:t xml:space="preserve"> </w:t>
      </w:r>
      <w:r w:rsidRPr="009423B0">
        <w:rPr>
          <w:rFonts w:ascii="Times New Roman" w:hAnsi="Times New Roman" w:cs="Times New Roman"/>
          <w:b/>
          <w:szCs w:val="24"/>
        </w:rPr>
        <w:t>:</w:t>
      </w:r>
      <w:r w:rsidR="008B39E2">
        <w:rPr>
          <w:rFonts w:ascii="Times New Roman" w:hAnsi="Times New Roman" w:cs="Times New Roman"/>
          <w:b/>
          <w:szCs w:val="24"/>
        </w:rPr>
        <w:t> </w:t>
      </w:r>
      <w:r w:rsidR="006100B4">
        <w:rPr>
          <w:rFonts w:ascii="TimesNewRomanPSStd-Regular" w:hAnsi="TimesNewRomanPSStd-Regular" w:cs="TimesNewRomanPSStd-Regular"/>
          <w:szCs w:val="24"/>
        </w:rPr>
        <w:t xml:space="preserve">La </w:t>
      </w:r>
      <w:r w:rsidR="007D3D97">
        <w:rPr>
          <w:rFonts w:ascii="TimesNewRomanPSStd-Regular" w:hAnsi="TimesNewRomanPSStd-Regular" w:cs="TimesNewRomanPSStd-Regular"/>
          <w:szCs w:val="24"/>
        </w:rPr>
        <w:t>vision d</w:t>
      </w:r>
      <w:r w:rsidR="009E5765">
        <w:rPr>
          <w:rFonts w:ascii="TimesNewRomanPSStd-Regular" w:hAnsi="TimesNewRomanPSStd-Regular" w:cs="TimesNewRomanPSStd-Regular"/>
          <w:szCs w:val="24"/>
        </w:rPr>
        <w:t>e Die</w:t>
      </w:r>
      <w:r w:rsidR="000D0C31">
        <w:rPr>
          <w:rFonts w:ascii="TimesNewRomanPSStd-Regular" w:hAnsi="TimesNewRomanPSStd-Regular" w:cs="TimesNewRomanPSStd-Regular"/>
          <w:szCs w:val="24"/>
        </w:rPr>
        <w:t xml:space="preserve">u, </w:t>
      </w:r>
      <w:r w:rsidR="00606415">
        <w:rPr>
          <w:rFonts w:ascii="TimesNewRomanPSStd-Regular" w:hAnsi="TimesNewRomanPSStd-Regular" w:cs="TimesNewRomanPSStd-Regular"/>
          <w:szCs w:val="24"/>
        </w:rPr>
        <w:t>exprimée</w:t>
      </w:r>
      <w:r w:rsidR="000206DB">
        <w:rPr>
          <w:rFonts w:ascii="TimesNewRomanPSStd-Regular" w:hAnsi="TimesNewRomanPSStd-Regular" w:cs="TimesNewRomanPSStd-Regular"/>
          <w:szCs w:val="24"/>
        </w:rPr>
        <w:t xml:space="preserve"> dans Genèse 1 à 3</w:t>
      </w:r>
      <w:r w:rsidR="006F40B6">
        <w:rPr>
          <w:rFonts w:ascii="TimesNewRomanPSStd-Regular" w:hAnsi="TimesNewRomanPSStd-Regular" w:cs="TimesNewRomanPSStd-Regular"/>
          <w:szCs w:val="24"/>
        </w:rPr>
        <w:t xml:space="preserve">, </w:t>
      </w:r>
      <w:r w:rsidR="002A272A">
        <w:rPr>
          <w:rFonts w:ascii="TimesNewRomanPSStd-Regular" w:hAnsi="TimesNewRomanPSStd-Regular" w:cs="TimesNewRomanPSStd-Regular"/>
          <w:szCs w:val="24"/>
        </w:rPr>
        <w:t>concernant</w:t>
      </w:r>
      <w:r w:rsidR="008D007C">
        <w:rPr>
          <w:rFonts w:ascii="TimesNewRomanPSStd-Regular" w:hAnsi="TimesNewRomanPSStd-Regular" w:cs="TimesNewRomanPSStd-Regular"/>
          <w:szCs w:val="24"/>
        </w:rPr>
        <w:t xml:space="preserve"> : </w:t>
      </w:r>
      <w:r w:rsidR="002A272A">
        <w:rPr>
          <w:rFonts w:ascii="TimesNewRomanPSStd-Regular" w:hAnsi="TimesNewRomanPSStd-Regular" w:cs="TimesNewRomanPSStd-Regular"/>
          <w:szCs w:val="24"/>
        </w:rPr>
        <w:t>la nature de l’homme</w:t>
      </w:r>
      <w:r w:rsidR="00EF49A8">
        <w:rPr>
          <w:rFonts w:ascii="TimesNewRomanPSStd-Regular" w:hAnsi="TimesNewRomanPSStd-Regular" w:cs="TimesNewRomanPSStd-Regular"/>
          <w:szCs w:val="24"/>
        </w:rPr>
        <w:t>, le salaire du péché</w:t>
      </w:r>
      <w:r w:rsidR="000F023F">
        <w:rPr>
          <w:rFonts w:ascii="TimesNewRomanPSStd-Regular" w:hAnsi="TimesNewRomanPSStd-Regular" w:cs="TimesNewRomanPSStd-Regular"/>
          <w:szCs w:val="24"/>
        </w:rPr>
        <w:t xml:space="preserve"> et </w:t>
      </w:r>
      <w:r w:rsidR="008869CD">
        <w:rPr>
          <w:rFonts w:ascii="TimesNewRomanPSStd-Regular" w:hAnsi="TimesNewRomanPSStd-Regular" w:cs="TimesNewRomanPSStd-Regular"/>
          <w:szCs w:val="24"/>
        </w:rPr>
        <w:t xml:space="preserve">le plan conçu </w:t>
      </w:r>
      <w:r w:rsidR="003C1918">
        <w:rPr>
          <w:rFonts w:ascii="TimesNewRomanPSStd-Regular" w:hAnsi="TimesNewRomanPSStd-Regular" w:cs="TimesNewRomanPSStd-Regular"/>
          <w:szCs w:val="24"/>
        </w:rPr>
        <w:t>pour le rachat de l’humanité</w:t>
      </w:r>
      <w:r w:rsidR="008D007C">
        <w:rPr>
          <w:rFonts w:ascii="TimesNewRomanPSStd-Regular" w:hAnsi="TimesNewRomanPSStd-Regular" w:cs="TimesNewRomanPSStd-Regular"/>
          <w:szCs w:val="24"/>
        </w:rPr>
        <w:t>,</w:t>
      </w:r>
      <w:r w:rsidR="003C1918">
        <w:rPr>
          <w:rFonts w:ascii="TimesNewRomanPSStd-Regular" w:hAnsi="TimesNewRomanPSStd-Regular" w:cs="TimesNewRomanPSStd-Regular"/>
          <w:szCs w:val="24"/>
        </w:rPr>
        <w:t xml:space="preserve"> n’a pas</w:t>
      </w:r>
      <w:r w:rsidR="006A139D">
        <w:rPr>
          <w:rFonts w:ascii="TimesNewRomanPSStd-Regular" w:hAnsi="TimesNewRomanPSStd-Regular" w:cs="TimesNewRomanPSStd-Regular"/>
          <w:szCs w:val="24"/>
        </w:rPr>
        <w:t xml:space="preserve"> changée</w:t>
      </w:r>
      <w:r w:rsidR="00F16091">
        <w:rPr>
          <w:rFonts w:ascii="TimesNewRomanPSStd-Regular" w:hAnsi="TimesNewRomanPSStd-Regular" w:cs="TimesNewRomanPSStd-Regular"/>
          <w:szCs w:val="24"/>
        </w:rPr>
        <w:t>.</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Pr="00720C64" w:rsidRDefault="00ED2A4D" w:rsidP="00ED2A4D">
      <w:pPr>
        <w:jc w:val="both"/>
        <w:rPr>
          <w:rFonts w:ascii="Times New Roman" w:hAnsi="Times New Roman" w:cs="Times New Roman"/>
          <w:szCs w:val="24"/>
        </w:rPr>
      </w:pPr>
      <w:r w:rsidRPr="00720C64">
        <w:rPr>
          <w:rFonts w:ascii="Times New Roman" w:hAnsi="Times New Roman" w:cs="Times New Roman"/>
          <w:b/>
          <w:szCs w:val="24"/>
        </w:rPr>
        <w:t>Sentir</w:t>
      </w:r>
      <w:r w:rsidR="00AE162E">
        <w:rPr>
          <w:rFonts w:ascii="Times New Roman" w:hAnsi="Times New Roman" w:cs="Times New Roman"/>
          <w:b/>
          <w:szCs w:val="24"/>
        </w:rPr>
        <w:t xml:space="preserve"> </w:t>
      </w:r>
      <w:r w:rsidRPr="00720C64">
        <w:rPr>
          <w:rFonts w:ascii="Times New Roman" w:hAnsi="Times New Roman" w:cs="Times New Roman"/>
          <w:b/>
          <w:szCs w:val="24"/>
        </w:rPr>
        <w:t>:</w:t>
      </w:r>
      <w:r w:rsidR="008B39E2">
        <w:rPr>
          <w:rFonts w:ascii="Times New Roman" w:hAnsi="Times New Roman" w:cs="Times New Roman"/>
          <w:b/>
          <w:szCs w:val="24"/>
        </w:rPr>
        <w:t> </w:t>
      </w:r>
      <w:r w:rsidR="00646000">
        <w:rPr>
          <w:rFonts w:ascii="Times New Roman" w:hAnsi="Times New Roman" w:cs="Times New Roman"/>
          <w:szCs w:val="24"/>
        </w:rPr>
        <w:t>Réaliser combien</w:t>
      </w:r>
      <w:r w:rsidR="009058DE">
        <w:rPr>
          <w:rFonts w:ascii="Times New Roman" w:hAnsi="Times New Roman" w:cs="Times New Roman"/>
          <w:szCs w:val="24"/>
        </w:rPr>
        <w:t xml:space="preserve"> </w:t>
      </w:r>
      <w:r w:rsidR="00C33851">
        <w:rPr>
          <w:rFonts w:ascii="Times New Roman" w:hAnsi="Times New Roman" w:cs="Times New Roman"/>
          <w:szCs w:val="24"/>
        </w:rPr>
        <w:t xml:space="preserve">la vision biblique de ce qui </w:t>
      </w:r>
      <w:r w:rsidR="00581F5A">
        <w:rPr>
          <w:rFonts w:ascii="Times New Roman" w:hAnsi="Times New Roman" w:cs="Times New Roman"/>
          <w:szCs w:val="24"/>
        </w:rPr>
        <w:t xml:space="preserve">se passe après la mort témoigne en faveur </w:t>
      </w:r>
      <w:r w:rsidR="005E54E4">
        <w:rPr>
          <w:rFonts w:ascii="Times New Roman" w:hAnsi="Times New Roman" w:cs="Times New Roman"/>
          <w:szCs w:val="24"/>
        </w:rPr>
        <w:t>du caractère d’amour de Dieu</w:t>
      </w:r>
      <w:r w:rsidR="005541D6">
        <w:rPr>
          <w:rFonts w:ascii="Times New Roman" w:hAnsi="Times New Roman" w:cs="Times New Roman"/>
          <w:szCs w:val="24"/>
        </w:rPr>
        <w:t xml:space="preserve">. </w:t>
      </w:r>
    </w:p>
    <w:p w:rsidR="00D76B3C" w:rsidRPr="002842CD" w:rsidRDefault="00ED2A4D" w:rsidP="002842CD">
      <w:pPr>
        <w:autoSpaceDE w:val="0"/>
        <w:autoSpaceDN w:val="0"/>
        <w:adjustRightInd w:val="0"/>
        <w:spacing w:after="0" w:line="240" w:lineRule="auto"/>
        <w:jc w:val="both"/>
        <w:rPr>
          <w:rFonts w:ascii="Times New Roman" w:eastAsia="TimesNewRomanPSMT" w:hAnsi="Times New Roman" w:cs="Times New Roman"/>
          <w:szCs w:val="24"/>
        </w:rPr>
      </w:pPr>
      <w:r w:rsidRPr="00D76B3C">
        <w:rPr>
          <w:rFonts w:ascii="Times New Roman" w:hAnsi="Times New Roman" w:cs="Times New Roman"/>
          <w:b/>
        </w:rPr>
        <w:t>Application :</w:t>
      </w:r>
      <w:r w:rsidR="008922E0">
        <w:rPr>
          <w:rFonts w:ascii="Times New Roman" w:hAnsi="Times New Roman" w:cs="Times New Roman"/>
          <w:b/>
        </w:rPr>
        <w:t xml:space="preserve"> </w:t>
      </w:r>
      <w:r w:rsidR="00A52398">
        <w:rPr>
          <w:rFonts w:ascii="Times New Roman" w:hAnsi="Times New Roman" w:cs="Times New Roman"/>
          <w:bCs/>
        </w:rPr>
        <w:t xml:space="preserve">Être en mesure d’apporter aux autres un message </w:t>
      </w:r>
      <w:r w:rsidR="004D6B19">
        <w:rPr>
          <w:rFonts w:ascii="Times New Roman" w:hAnsi="Times New Roman" w:cs="Times New Roman"/>
          <w:bCs/>
        </w:rPr>
        <w:t xml:space="preserve">apaisant à propos de ce </w:t>
      </w:r>
      <w:r w:rsidR="00244325">
        <w:rPr>
          <w:rFonts w:ascii="Times New Roman" w:hAnsi="Times New Roman" w:cs="Times New Roman"/>
          <w:bCs/>
        </w:rPr>
        <w:t>qui se passe après la mort</w:t>
      </w:r>
      <w:r w:rsidR="007A5C93">
        <w:rPr>
          <w:rFonts w:ascii="Times New Roman" w:hAnsi="Times New Roman" w:cs="Times New Roman"/>
          <w:bCs/>
        </w:rPr>
        <w:t xml:space="preserve"> et une parole d’espérance </w:t>
      </w:r>
      <w:r w:rsidR="00594F9C">
        <w:rPr>
          <w:rFonts w:ascii="Times New Roman" w:hAnsi="Times New Roman" w:cs="Times New Roman"/>
          <w:bCs/>
        </w:rPr>
        <w:t>en lien avec la promesse de la résurrection</w:t>
      </w:r>
      <w:r w:rsidR="00DA4D36">
        <w:rPr>
          <w:rFonts w:ascii="Times New Roman" w:hAnsi="Times New Roman" w:cs="Times New Roman"/>
          <w:bCs/>
        </w:rPr>
        <w:t xml:space="preserve">. </w:t>
      </w:r>
    </w:p>
    <w:p w:rsidR="006407EC" w:rsidRPr="00F47C2E" w:rsidRDefault="006407EC" w:rsidP="00F47C2E">
      <w:pPr>
        <w:pStyle w:val="Default"/>
        <w:jc w:val="both"/>
        <w:rPr>
          <w:rFonts w:ascii="Times New Roman" w:hAnsi="Times New Roman" w:cs="Times New Roman"/>
          <w:color w:val="auto"/>
        </w:rPr>
      </w:pPr>
    </w:p>
    <w:p w:rsidR="00EF2607" w:rsidRPr="001B357B" w:rsidRDefault="00EF2607" w:rsidP="001B357B">
      <w:pPr>
        <w:autoSpaceDE w:val="0"/>
        <w:autoSpaceDN w:val="0"/>
        <w:adjustRightInd w:val="0"/>
        <w:spacing w:after="0" w:line="240" w:lineRule="auto"/>
        <w:jc w:val="both"/>
        <w:rPr>
          <w:rFonts w:ascii="TimesNewRomanPSStd-Regular" w:hAnsi="TimesNewRomanPSStd-Regular" w:cs="TimesNewRomanPSStd-Regular"/>
          <w:szCs w:val="24"/>
        </w:rPr>
      </w:pPr>
      <w:r w:rsidRPr="007D1EDE">
        <w:rPr>
          <w:rFonts w:ascii="Times New Roman" w:hAnsi="Times New Roman" w:cs="Times New Roman"/>
          <w:b/>
          <w:color w:val="FF0000"/>
          <w:szCs w:val="24"/>
        </w:rPr>
        <w:t>Introduction</w:t>
      </w:r>
      <w:r w:rsidR="00812A06" w:rsidRPr="007D1EDE">
        <w:rPr>
          <w:rFonts w:ascii="Times New Roman" w:hAnsi="Times New Roman" w:cs="Times New Roman"/>
          <w:b/>
          <w:color w:val="FF0000"/>
          <w:szCs w:val="24"/>
        </w:rPr>
        <w:t> :</w:t>
      </w:r>
      <w:r w:rsidR="008B39E2">
        <w:rPr>
          <w:rFonts w:ascii="Times New Roman" w:hAnsi="Times New Roman" w:cs="Times New Roman"/>
          <w:b/>
          <w:szCs w:val="24"/>
        </w:rPr>
        <w:t> </w:t>
      </w:r>
      <w:r w:rsidR="00066323">
        <w:rPr>
          <w:rFonts w:ascii="TimesNewRomanPSStd-Regular" w:hAnsi="TimesNewRomanPSStd-Regular" w:cs="TimesNewRomanPSStd-Regular"/>
          <w:szCs w:val="24"/>
        </w:rPr>
        <w:t>S</w:t>
      </w:r>
      <w:r w:rsidR="00066323" w:rsidRPr="00066323">
        <w:rPr>
          <w:rFonts w:ascii="TimesNewRomanPSStd-Regular" w:hAnsi="TimesNewRomanPSStd-Regular" w:cs="TimesNewRomanPSStd-Regular"/>
          <w:szCs w:val="24"/>
        </w:rPr>
        <w:t>i l’âme humaine ne meurt jamais, alors elle doit aller quelque part après la mort du corps. En bref, une fausse compréhension de la nature humaine a conduit à de terribles erreurs théologiques.</w:t>
      </w:r>
      <w:r w:rsidR="00D20371">
        <w:rPr>
          <w:rFonts w:ascii="TimesNewRomanPSStd-Regular" w:hAnsi="TimesNewRomanPSStd-Regular" w:cs="TimesNewRomanPSStd-Regular"/>
          <w:szCs w:val="24"/>
        </w:rPr>
        <w:t xml:space="preserve"> </w:t>
      </w:r>
      <w:r w:rsidR="00066323" w:rsidRPr="00066323">
        <w:rPr>
          <w:rFonts w:ascii="TimesNewRomanPSStd-Regular" w:hAnsi="TimesNewRomanPSStd-Regular" w:cs="TimesNewRomanPSStd-Regular"/>
          <w:szCs w:val="24"/>
        </w:rPr>
        <w:t>Cette semaine, nous traiterons de certaines de ces théories non bibliques, ainsi que de la vision biblique de ce qui se passe après la mort.</w:t>
      </w:r>
      <w:r w:rsidR="001B357B">
        <w:rPr>
          <w:rFonts w:ascii="TimesNewRomanPSStd-Regular" w:hAnsi="TimesNewRomanPSStd-Regular" w:cs="TimesNewRomanPSStd-Regular"/>
          <w:szCs w:val="24"/>
        </w:rPr>
        <w:t xml:space="preserve"> </w:t>
      </w:r>
      <w:r w:rsidR="0000415C" w:rsidRPr="0075401A">
        <w:rPr>
          <w:rFonts w:ascii="Times New Roman" w:hAnsi="Times New Roman" w:cs="Times New Roman"/>
          <w:szCs w:val="24"/>
        </w:rPr>
        <w:t>(</w:t>
      </w:r>
      <w:r w:rsidRPr="0075401A">
        <w:rPr>
          <w:rFonts w:ascii="Times New Roman" w:hAnsi="Times New Roman" w:cs="Times New Roman"/>
          <w:i/>
          <w:szCs w:val="24"/>
        </w:rPr>
        <w:t>Guide d’étude de la Bible, version pour Adult</w:t>
      </w:r>
      <w:r w:rsidR="00492073" w:rsidRPr="0075401A">
        <w:rPr>
          <w:rFonts w:ascii="Times New Roman" w:hAnsi="Times New Roman" w:cs="Times New Roman"/>
          <w:i/>
          <w:szCs w:val="24"/>
        </w:rPr>
        <w:t xml:space="preserve">e, </w:t>
      </w:r>
      <w:r w:rsidR="00066323">
        <w:rPr>
          <w:rFonts w:ascii="Times New Roman" w:hAnsi="Times New Roman" w:cs="Times New Roman"/>
          <w:i/>
          <w:szCs w:val="24"/>
        </w:rPr>
        <w:t>p.124</w:t>
      </w:r>
      <w:r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47463C" w:rsidRDefault="00BC65A2" w:rsidP="00DA4754">
      <w:pPr>
        <w:autoSpaceDE w:val="0"/>
        <w:autoSpaceDN w:val="0"/>
        <w:adjustRightInd w:val="0"/>
        <w:spacing w:after="0" w:line="240" w:lineRule="auto"/>
        <w:jc w:val="both"/>
        <w:rPr>
          <w:rFonts w:ascii="TimesNewRomanPSStd-Regular" w:hAnsi="TimesNewRomanPSStd-Regular" w:cs="TimesNewRomanPSStd-Regular"/>
          <w:b/>
          <w:color w:val="FF0000"/>
          <w:szCs w:val="24"/>
        </w:rPr>
      </w:pPr>
      <w:r w:rsidRPr="00720C64">
        <w:rPr>
          <w:rFonts w:ascii="Times New Roman" w:hAnsi="Times New Roman" w:cs="Times New Roman"/>
          <w:b/>
          <w:color w:val="FF0000"/>
          <w:szCs w:val="24"/>
        </w:rPr>
        <w:t>Déclaration 1:</w:t>
      </w:r>
      <w:r w:rsidR="009F749B">
        <w:rPr>
          <w:rFonts w:ascii="Times New Roman" w:hAnsi="Times New Roman" w:cs="Times New Roman"/>
          <w:b/>
          <w:color w:val="FF0000"/>
          <w:szCs w:val="24"/>
        </w:rPr>
        <w:t> </w:t>
      </w:r>
      <w:r w:rsidR="008F21B4">
        <w:rPr>
          <w:rFonts w:ascii="TimesNewRomanPSStd-Regular" w:hAnsi="TimesNewRomanPSStd-Regular" w:cs="TimesNewRomanPSStd-Regular"/>
          <w:b/>
          <w:color w:val="FF0000"/>
          <w:szCs w:val="24"/>
        </w:rPr>
        <w:t xml:space="preserve">Seul le Créateur </w:t>
      </w:r>
      <w:r w:rsidR="00C8421F">
        <w:rPr>
          <w:rFonts w:ascii="TimesNewRomanPSStd-Regular" w:hAnsi="TimesNewRomanPSStd-Regular" w:cs="TimesNewRomanPSStd-Regular"/>
          <w:b/>
          <w:color w:val="FF0000"/>
          <w:szCs w:val="24"/>
        </w:rPr>
        <w:t>(</w:t>
      </w:r>
      <w:r w:rsidR="008F21B4">
        <w:rPr>
          <w:rFonts w:ascii="TimesNewRomanPSStd-Regular" w:hAnsi="TimesNewRomanPSStd-Regular" w:cs="TimesNewRomanPSStd-Regular"/>
          <w:b/>
          <w:color w:val="FF0000"/>
          <w:szCs w:val="24"/>
        </w:rPr>
        <w:t>de l’</w:t>
      </w:r>
      <w:r w:rsidR="006015D0">
        <w:rPr>
          <w:rFonts w:ascii="TimesNewRomanPSStd-Regular" w:hAnsi="TimesNewRomanPSStd-Regular" w:cs="TimesNewRomanPSStd-Regular"/>
          <w:b/>
          <w:color w:val="FF0000"/>
          <w:szCs w:val="24"/>
        </w:rPr>
        <w:t>Être Humain</w:t>
      </w:r>
      <w:r w:rsidR="00C8421F">
        <w:rPr>
          <w:rFonts w:ascii="TimesNewRomanPSStd-Regular" w:hAnsi="TimesNewRomanPSStd-Regular" w:cs="TimesNewRomanPSStd-Regular"/>
          <w:b/>
          <w:color w:val="FF0000"/>
          <w:szCs w:val="24"/>
        </w:rPr>
        <w:t>)</w:t>
      </w:r>
      <w:r w:rsidR="00C42B58">
        <w:rPr>
          <w:rFonts w:ascii="TimesNewRomanPSStd-Regular" w:hAnsi="TimesNewRomanPSStd-Regular" w:cs="TimesNewRomanPSStd-Regular"/>
          <w:b/>
          <w:color w:val="FF0000"/>
          <w:szCs w:val="24"/>
        </w:rPr>
        <w:t>,</w:t>
      </w:r>
      <w:r w:rsidR="00BC1706">
        <w:rPr>
          <w:rFonts w:ascii="TimesNewRomanPSStd-Regular" w:hAnsi="TimesNewRomanPSStd-Regular" w:cs="TimesNewRomanPSStd-Regular"/>
          <w:b/>
          <w:color w:val="FF0000"/>
          <w:szCs w:val="24"/>
        </w:rPr>
        <w:t xml:space="preserve"> qui est éternel</w:t>
      </w:r>
      <w:r w:rsidR="00C42B58">
        <w:rPr>
          <w:rFonts w:ascii="TimesNewRomanPSStd-Regular" w:hAnsi="TimesNewRomanPSStd-Regular" w:cs="TimesNewRomanPSStd-Regular"/>
          <w:b/>
          <w:color w:val="FF0000"/>
          <w:szCs w:val="24"/>
        </w:rPr>
        <w:t>,</w:t>
      </w:r>
      <w:r w:rsidR="006015D0">
        <w:rPr>
          <w:rFonts w:ascii="TimesNewRomanPSStd-Regular" w:hAnsi="TimesNewRomanPSStd-Regular" w:cs="TimesNewRomanPSStd-Regular"/>
          <w:b/>
          <w:color w:val="FF0000"/>
          <w:szCs w:val="24"/>
        </w:rPr>
        <w:t xml:space="preserve"> peut dire</w:t>
      </w:r>
      <w:r w:rsidR="0037085A">
        <w:rPr>
          <w:rFonts w:ascii="TimesNewRomanPSStd-Regular" w:hAnsi="TimesNewRomanPSStd-Regular" w:cs="TimesNewRomanPSStd-Regular"/>
          <w:b/>
          <w:color w:val="FF0000"/>
          <w:szCs w:val="24"/>
        </w:rPr>
        <w:t xml:space="preserve"> lui-même </w:t>
      </w:r>
      <w:r w:rsidR="00E03DB7">
        <w:rPr>
          <w:rFonts w:ascii="TimesNewRomanPSStd-Regular" w:hAnsi="TimesNewRomanPSStd-Regular" w:cs="TimesNewRomanPSStd-Regular"/>
          <w:b/>
          <w:color w:val="FF0000"/>
          <w:szCs w:val="24"/>
        </w:rPr>
        <w:t xml:space="preserve">ou </w:t>
      </w:r>
      <w:r w:rsidR="00D14D25">
        <w:rPr>
          <w:rFonts w:ascii="TimesNewRomanPSStd-Regular" w:hAnsi="TimesNewRomanPSStd-Regular" w:cs="TimesNewRomanPSStd-Regular"/>
          <w:b/>
          <w:color w:val="FF0000"/>
          <w:szCs w:val="24"/>
        </w:rPr>
        <w:t xml:space="preserve">par ses </w:t>
      </w:r>
      <w:r w:rsidR="00F35DB8">
        <w:rPr>
          <w:rFonts w:ascii="TimesNewRomanPSStd-Regular" w:hAnsi="TimesNewRomanPSStd-Regular" w:cs="TimesNewRomanPSStd-Regular"/>
          <w:b/>
          <w:color w:val="FF0000"/>
          <w:szCs w:val="24"/>
        </w:rPr>
        <w:t>porte-paroles</w:t>
      </w:r>
      <w:r w:rsidR="00B55717">
        <w:rPr>
          <w:rFonts w:ascii="TimesNewRomanPSStd-Regular" w:hAnsi="TimesNewRomanPSStd-Regular" w:cs="TimesNewRomanPSStd-Regular"/>
          <w:b/>
          <w:color w:val="FF0000"/>
          <w:szCs w:val="24"/>
        </w:rPr>
        <w:t xml:space="preserve"> </w:t>
      </w:r>
      <w:r w:rsidR="006015D0">
        <w:rPr>
          <w:rFonts w:ascii="TimesNewRomanPSStd-Regular" w:hAnsi="TimesNewRomanPSStd-Regular" w:cs="TimesNewRomanPSStd-Regular"/>
          <w:b/>
          <w:color w:val="FF0000"/>
          <w:szCs w:val="24"/>
        </w:rPr>
        <w:t xml:space="preserve">ce </w:t>
      </w:r>
      <w:r w:rsidR="00E3718E">
        <w:rPr>
          <w:rFonts w:ascii="TimesNewRomanPSStd-Regular" w:hAnsi="TimesNewRomanPSStd-Regular" w:cs="TimesNewRomanPSStd-Regular"/>
          <w:b/>
          <w:color w:val="FF0000"/>
          <w:szCs w:val="24"/>
        </w:rPr>
        <w:t xml:space="preserve">que </w:t>
      </w:r>
      <w:r w:rsidR="00917FBD">
        <w:rPr>
          <w:rFonts w:ascii="TimesNewRomanPSStd-Regular" w:hAnsi="TimesNewRomanPSStd-Regular" w:cs="TimesNewRomanPSStd-Regular"/>
          <w:b/>
          <w:color w:val="FF0000"/>
          <w:szCs w:val="24"/>
        </w:rPr>
        <w:t xml:space="preserve">deviennent </w:t>
      </w:r>
      <w:r w:rsidR="00431DBD">
        <w:rPr>
          <w:rFonts w:ascii="TimesNewRomanPSStd-Regular" w:hAnsi="TimesNewRomanPSStd-Regular" w:cs="TimesNewRomanPSStd-Regular"/>
          <w:b/>
          <w:color w:val="FF0000"/>
          <w:szCs w:val="24"/>
        </w:rPr>
        <w:t xml:space="preserve">ses </w:t>
      </w:r>
      <w:r w:rsidR="00E3718E">
        <w:rPr>
          <w:rFonts w:ascii="TimesNewRomanPSStd-Regular" w:hAnsi="TimesNewRomanPSStd-Regular" w:cs="TimesNewRomanPSStd-Regular"/>
          <w:b/>
          <w:color w:val="FF0000"/>
          <w:szCs w:val="24"/>
        </w:rPr>
        <w:t>créature</w:t>
      </w:r>
      <w:r w:rsidR="00EE4EC2">
        <w:rPr>
          <w:rFonts w:ascii="TimesNewRomanPSStd-Regular" w:hAnsi="TimesNewRomanPSStd-Regular" w:cs="TimesNewRomanPSStd-Regular"/>
          <w:b/>
          <w:color w:val="FF0000"/>
          <w:szCs w:val="24"/>
        </w:rPr>
        <w:t>s</w:t>
      </w:r>
      <w:r w:rsidR="00E3718E">
        <w:rPr>
          <w:rFonts w:ascii="TimesNewRomanPSStd-Regular" w:hAnsi="TimesNewRomanPSStd-Regular" w:cs="TimesNewRomanPSStd-Regular"/>
          <w:b/>
          <w:color w:val="FF0000"/>
          <w:szCs w:val="24"/>
        </w:rPr>
        <w:t xml:space="preserve"> après </w:t>
      </w:r>
      <w:r w:rsidR="00917FBD">
        <w:rPr>
          <w:rFonts w:ascii="TimesNewRomanPSStd-Regular" w:hAnsi="TimesNewRomanPSStd-Regular" w:cs="TimesNewRomanPSStd-Regular"/>
          <w:b/>
          <w:color w:val="FF0000"/>
          <w:szCs w:val="24"/>
        </w:rPr>
        <w:t>leur</w:t>
      </w:r>
      <w:r w:rsidR="00E3718E">
        <w:rPr>
          <w:rFonts w:ascii="TimesNewRomanPSStd-Regular" w:hAnsi="TimesNewRomanPSStd-Regular" w:cs="TimesNewRomanPSStd-Regular"/>
          <w:b/>
          <w:color w:val="FF0000"/>
          <w:szCs w:val="24"/>
        </w:rPr>
        <w:t xml:space="preserve"> </w:t>
      </w:r>
      <w:r w:rsidR="009D43CB">
        <w:rPr>
          <w:rFonts w:ascii="TimesNewRomanPSStd-Regular" w:hAnsi="TimesNewRomanPSStd-Regular" w:cs="TimesNewRomanPSStd-Regular"/>
          <w:b/>
          <w:color w:val="FF0000"/>
          <w:szCs w:val="24"/>
        </w:rPr>
        <w:t>mort</w:t>
      </w:r>
      <w:r w:rsidR="001B357B">
        <w:rPr>
          <w:rFonts w:ascii="TimesNewRomanPSStd-Regular" w:hAnsi="TimesNewRomanPSStd-Regular" w:cs="TimesNewRomanPSStd-Regular"/>
          <w:b/>
          <w:color w:val="FF0000"/>
          <w:szCs w:val="24"/>
        </w:rPr>
        <w:t>.</w:t>
      </w:r>
      <w:r w:rsidR="008B39E2">
        <w:rPr>
          <w:rFonts w:ascii="TimesNewRomanPSStd-Regular" w:hAnsi="TimesNewRomanPSStd-Regular" w:cs="TimesNewRomanPSStd-Regular"/>
          <w:b/>
          <w:color w:val="FF0000"/>
          <w:szCs w:val="24"/>
        </w:rPr>
        <w:t xml:space="preserve"> </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2015EF" w:rsidRDefault="00EF2607" w:rsidP="004603FE">
      <w:pPr>
        <w:autoSpaceDE w:val="0"/>
        <w:autoSpaceDN w:val="0"/>
        <w:adjustRightInd w:val="0"/>
        <w:spacing w:after="0" w:line="240" w:lineRule="auto"/>
        <w:jc w:val="both"/>
        <w:rPr>
          <w:rFonts w:ascii="Times New Roman" w:hAnsi="Times New Roman" w:cs="Times New Roman"/>
          <w:bCs/>
        </w:rPr>
      </w:pPr>
      <w:r w:rsidRPr="00720C64">
        <w:rPr>
          <w:rFonts w:ascii="Times New Roman" w:hAnsi="Times New Roman" w:cs="Times New Roman"/>
          <w:b/>
        </w:rPr>
        <w:t>Lecture biblique</w:t>
      </w:r>
      <w:r w:rsidR="00AE162E">
        <w:rPr>
          <w:rFonts w:ascii="Times New Roman" w:hAnsi="Times New Roman" w:cs="Times New Roman"/>
          <w:b/>
        </w:rPr>
        <w:t xml:space="preserve"> </w:t>
      </w:r>
      <w:r w:rsidRPr="00720C64">
        <w:rPr>
          <w:rFonts w:ascii="Times New Roman" w:hAnsi="Times New Roman" w:cs="Times New Roman"/>
          <w:b/>
        </w:rPr>
        <w:t>:</w:t>
      </w:r>
      <w:r w:rsidR="00AF1CAF">
        <w:rPr>
          <w:rFonts w:ascii="Times New Roman" w:hAnsi="Times New Roman" w:cs="Times New Roman"/>
          <w:b/>
        </w:rPr>
        <w:t> </w:t>
      </w:r>
      <w:r w:rsidR="00B86CBF">
        <w:rPr>
          <w:rFonts w:ascii="Times New Roman" w:hAnsi="Times New Roman" w:cs="Times New Roman"/>
          <w:bCs/>
        </w:rPr>
        <w:t>Genèse 2</w:t>
      </w:r>
      <w:r w:rsidR="00F628B5">
        <w:rPr>
          <w:rFonts w:ascii="Times New Roman" w:hAnsi="Times New Roman" w:cs="Times New Roman"/>
          <w:bCs/>
        </w:rPr>
        <w:t xml:space="preserve"> :16-17 ; </w:t>
      </w:r>
      <w:r w:rsidR="00507064">
        <w:rPr>
          <w:rFonts w:ascii="Times New Roman" w:hAnsi="Times New Roman" w:cs="Times New Roman"/>
          <w:bCs/>
        </w:rPr>
        <w:t>Genèse 3 :</w:t>
      </w:r>
      <w:r w:rsidR="0086568D">
        <w:rPr>
          <w:rFonts w:ascii="Times New Roman" w:hAnsi="Times New Roman" w:cs="Times New Roman"/>
          <w:bCs/>
        </w:rPr>
        <w:t xml:space="preserve">19 ; </w:t>
      </w:r>
      <w:r w:rsidR="00D30862">
        <w:rPr>
          <w:rFonts w:ascii="Times New Roman" w:hAnsi="Times New Roman" w:cs="Times New Roman"/>
          <w:bCs/>
        </w:rPr>
        <w:t xml:space="preserve">Psaumes </w:t>
      </w:r>
      <w:r w:rsidR="00901C2C">
        <w:rPr>
          <w:rFonts w:ascii="Times New Roman" w:hAnsi="Times New Roman" w:cs="Times New Roman"/>
          <w:bCs/>
        </w:rPr>
        <w:t>90 :2</w:t>
      </w:r>
      <w:r w:rsidR="00406CF8">
        <w:rPr>
          <w:rFonts w:ascii="Times New Roman" w:hAnsi="Times New Roman" w:cs="Times New Roman"/>
          <w:bCs/>
        </w:rPr>
        <w:t xml:space="preserve"> ; </w:t>
      </w:r>
      <w:r w:rsidR="00860528">
        <w:rPr>
          <w:rFonts w:ascii="Times New Roman" w:hAnsi="Times New Roman" w:cs="Times New Roman"/>
          <w:bCs/>
        </w:rPr>
        <w:t>Genèse 3 :22</w:t>
      </w:r>
      <w:r w:rsidR="00601117">
        <w:rPr>
          <w:rFonts w:ascii="Times New Roman" w:hAnsi="Times New Roman" w:cs="Times New Roman"/>
          <w:bCs/>
        </w:rPr>
        <w:t> ;</w:t>
      </w:r>
      <w:r w:rsidR="00482B19">
        <w:rPr>
          <w:rFonts w:ascii="Times New Roman" w:hAnsi="Times New Roman" w:cs="Times New Roman"/>
          <w:bCs/>
        </w:rPr>
        <w:t xml:space="preserve"> Psaume 146 :3-4</w:t>
      </w:r>
      <w:r w:rsidR="00027B3D">
        <w:rPr>
          <w:rFonts w:ascii="Times New Roman" w:hAnsi="Times New Roman" w:cs="Times New Roman"/>
          <w:bCs/>
        </w:rPr>
        <w:t> ; Ecclésiaste 9</w:t>
      </w:r>
      <w:r w:rsidR="003D28D6">
        <w:rPr>
          <w:rFonts w:ascii="Times New Roman" w:hAnsi="Times New Roman" w:cs="Times New Roman"/>
          <w:bCs/>
        </w:rPr>
        <w:t> :5</w:t>
      </w:r>
      <w:r w:rsidR="00517223">
        <w:rPr>
          <w:rFonts w:ascii="Times New Roman" w:hAnsi="Times New Roman" w:cs="Times New Roman"/>
          <w:bCs/>
        </w:rPr>
        <w:t>-6</w:t>
      </w:r>
      <w:r w:rsidR="00EF48E1">
        <w:rPr>
          <w:rFonts w:ascii="Times New Roman" w:hAnsi="Times New Roman" w:cs="Times New Roman"/>
          <w:bCs/>
        </w:rPr>
        <w:t xml:space="preserve"> ; Psaumes </w:t>
      </w:r>
    </w:p>
    <w:p w:rsidR="0019302A" w:rsidRPr="00CE4426" w:rsidRDefault="0019302A" w:rsidP="004603FE">
      <w:pPr>
        <w:autoSpaceDE w:val="0"/>
        <w:autoSpaceDN w:val="0"/>
        <w:adjustRightInd w:val="0"/>
        <w:spacing w:after="0" w:line="240" w:lineRule="auto"/>
        <w:jc w:val="both"/>
        <w:rPr>
          <w:rFonts w:ascii="TimesNewRomanPSStd-Italic" w:hAnsi="TimesNewRomanPSStd-Italic" w:cs="TimesNewRomanPSStd-Italic"/>
          <w:bCs/>
          <w:i/>
          <w:iCs/>
          <w:szCs w:val="24"/>
        </w:rPr>
      </w:pPr>
    </w:p>
    <w:p w:rsidR="00B514DC" w:rsidRPr="00720C64"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Default="00BC65A2" w:rsidP="008B39E2">
      <w:pPr>
        <w:pStyle w:val="Default"/>
        <w:jc w:val="both"/>
        <w:rPr>
          <w:rFonts w:ascii="Times New Roman" w:hAnsi="Times New Roman" w:cs="Times New Roman"/>
          <w:bCs/>
        </w:rPr>
      </w:pPr>
      <w:r w:rsidRPr="00720C64">
        <w:rPr>
          <w:rFonts w:ascii="Times New Roman" w:hAnsi="Times New Roman" w:cs="Times New Roman"/>
          <w:b/>
          <w:color w:val="FF0000"/>
        </w:rPr>
        <w:t>Question</w:t>
      </w:r>
      <w:r w:rsidR="00AE162E">
        <w:rPr>
          <w:rFonts w:ascii="Times New Roman" w:hAnsi="Times New Roman" w:cs="Times New Roman"/>
          <w:b/>
          <w:color w:val="FF0000"/>
        </w:rPr>
        <w:t xml:space="preserve"> </w:t>
      </w:r>
      <w:r w:rsidRPr="00720C64">
        <w:rPr>
          <w:rFonts w:ascii="Times New Roman" w:hAnsi="Times New Roman" w:cs="Times New Roman"/>
          <w:b/>
        </w:rPr>
        <w:t>:</w:t>
      </w:r>
      <w:proofErr w:type="gramStart"/>
      <w:r w:rsidR="00591BA2">
        <w:rPr>
          <w:rFonts w:ascii="Times New Roman" w:hAnsi="Times New Roman" w:cs="Times New Roman"/>
          <w:b/>
        </w:rPr>
        <w:t> </w:t>
      </w:r>
      <w:r w:rsidR="00714880">
        <w:rPr>
          <w:rFonts w:ascii="Times New Roman" w:hAnsi="Times New Roman" w:cs="Times New Roman"/>
          <w:bCs/>
        </w:rPr>
        <w:t> </w:t>
      </w:r>
      <w:r w:rsidR="00FE6921">
        <w:rPr>
          <w:rFonts w:ascii="Times New Roman" w:hAnsi="Times New Roman" w:cs="Times New Roman"/>
          <w:bCs/>
        </w:rPr>
        <w:t>Que</w:t>
      </w:r>
      <w:proofErr w:type="gramEnd"/>
      <w:r w:rsidR="00FE6921">
        <w:rPr>
          <w:rFonts w:ascii="Times New Roman" w:hAnsi="Times New Roman" w:cs="Times New Roman"/>
          <w:bCs/>
        </w:rPr>
        <w:t xml:space="preserve"> </w:t>
      </w:r>
      <w:r w:rsidR="00112000">
        <w:rPr>
          <w:rFonts w:ascii="Times New Roman" w:hAnsi="Times New Roman" w:cs="Times New Roman"/>
          <w:bCs/>
        </w:rPr>
        <w:t xml:space="preserve">déclare </w:t>
      </w:r>
      <w:r w:rsidR="00E11921">
        <w:rPr>
          <w:rFonts w:ascii="Times New Roman" w:hAnsi="Times New Roman" w:cs="Times New Roman"/>
          <w:bCs/>
        </w:rPr>
        <w:t>Dieu lui-même</w:t>
      </w:r>
      <w:r w:rsidR="00C00A38">
        <w:rPr>
          <w:rFonts w:ascii="Times New Roman" w:hAnsi="Times New Roman" w:cs="Times New Roman"/>
          <w:bCs/>
        </w:rPr>
        <w:t xml:space="preserve"> concernant </w:t>
      </w:r>
      <w:r w:rsidR="006D0AE1">
        <w:rPr>
          <w:rFonts w:ascii="Times New Roman" w:hAnsi="Times New Roman" w:cs="Times New Roman"/>
          <w:bCs/>
        </w:rPr>
        <w:t xml:space="preserve">la mort de l’être humain </w:t>
      </w:r>
      <w:r w:rsidR="00E11921">
        <w:rPr>
          <w:rFonts w:ascii="Times New Roman" w:hAnsi="Times New Roman" w:cs="Times New Roman"/>
          <w:bCs/>
        </w:rPr>
        <w:t xml:space="preserve">et que </w:t>
      </w:r>
      <w:r w:rsidR="00C6113B">
        <w:rPr>
          <w:rFonts w:ascii="Times New Roman" w:hAnsi="Times New Roman" w:cs="Times New Roman"/>
          <w:bCs/>
        </w:rPr>
        <w:t xml:space="preserve">nous </w:t>
      </w:r>
      <w:r w:rsidR="005A75D7">
        <w:rPr>
          <w:rFonts w:ascii="Times New Roman" w:hAnsi="Times New Roman" w:cs="Times New Roman"/>
          <w:bCs/>
        </w:rPr>
        <w:t>rappo</w:t>
      </w:r>
      <w:r w:rsidR="00A335E1">
        <w:rPr>
          <w:rFonts w:ascii="Times New Roman" w:hAnsi="Times New Roman" w:cs="Times New Roman"/>
          <w:bCs/>
        </w:rPr>
        <w:t>rt</w:t>
      </w:r>
      <w:r w:rsidR="00112000">
        <w:rPr>
          <w:rFonts w:ascii="Times New Roman" w:hAnsi="Times New Roman" w:cs="Times New Roman"/>
          <w:bCs/>
        </w:rPr>
        <w:t>e</w:t>
      </w:r>
      <w:r w:rsidR="00A335E1">
        <w:rPr>
          <w:rFonts w:ascii="Times New Roman" w:hAnsi="Times New Roman" w:cs="Times New Roman"/>
          <w:bCs/>
        </w:rPr>
        <w:t>nt</w:t>
      </w:r>
      <w:r w:rsidR="00112000">
        <w:rPr>
          <w:rFonts w:ascii="Times New Roman" w:hAnsi="Times New Roman" w:cs="Times New Roman"/>
          <w:bCs/>
        </w:rPr>
        <w:t xml:space="preserve"> </w:t>
      </w:r>
      <w:r w:rsidR="007C52CB">
        <w:rPr>
          <w:rFonts w:ascii="Times New Roman" w:hAnsi="Times New Roman" w:cs="Times New Roman"/>
          <w:bCs/>
        </w:rPr>
        <w:t>ses</w:t>
      </w:r>
      <w:r w:rsidR="00A335E1">
        <w:rPr>
          <w:rFonts w:ascii="Times New Roman" w:hAnsi="Times New Roman" w:cs="Times New Roman"/>
          <w:bCs/>
        </w:rPr>
        <w:t xml:space="preserve"> prophètes </w:t>
      </w:r>
      <w:r w:rsidR="008666ED">
        <w:rPr>
          <w:rFonts w:ascii="Times New Roman" w:hAnsi="Times New Roman" w:cs="Times New Roman"/>
          <w:bCs/>
        </w:rPr>
        <w:t xml:space="preserve">à ce sujet </w:t>
      </w:r>
      <w:r w:rsidR="00714880">
        <w:rPr>
          <w:rFonts w:ascii="Times New Roman" w:hAnsi="Times New Roman" w:cs="Times New Roman"/>
          <w:bCs/>
        </w:rPr>
        <w:t>?</w:t>
      </w:r>
    </w:p>
    <w:p w:rsidR="0001123C" w:rsidRDefault="0001123C" w:rsidP="008B39E2">
      <w:pPr>
        <w:pStyle w:val="Default"/>
        <w:jc w:val="both"/>
        <w:rPr>
          <w:rFonts w:ascii="Times New Roman" w:hAnsi="Times New Roman" w:cs="Times New Roman"/>
          <w:bCs/>
        </w:rPr>
      </w:pPr>
    </w:p>
    <w:p w:rsidR="0001123C" w:rsidRDefault="006267FD" w:rsidP="008B39E2">
      <w:pPr>
        <w:pStyle w:val="Default"/>
        <w:jc w:val="both"/>
        <w:rPr>
          <w:rFonts w:ascii="Times New Roman PS Std" w:hAnsi="Times New Roman PS Std" w:cs="Times New Roman PS Std"/>
          <w:bCs/>
        </w:rPr>
      </w:pPr>
      <w:r>
        <w:rPr>
          <w:rFonts w:ascii="Times New Roman" w:hAnsi="Times New Roman" w:cs="Times New Roman"/>
          <w:bCs/>
        </w:rPr>
        <w:t xml:space="preserve">Le jour où tu </w:t>
      </w:r>
      <w:r w:rsidR="00877DD6">
        <w:rPr>
          <w:rFonts w:ascii="Times New Roman" w:hAnsi="Times New Roman" w:cs="Times New Roman"/>
          <w:bCs/>
        </w:rPr>
        <w:t>en mangeras,</w:t>
      </w:r>
      <w:r w:rsidR="006C212F">
        <w:rPr>
          <w:rFonts w:ascii="Times New Roman" w:hAnsi="Times New Roman" w:cs="Times New Roman"/>
          <w:bCs/>
        </w:rPr>
        <w:t xml:space="preserve"> tu mourras : </w:t>
      </w:r>
      <w:r w:rsidR="007637FE">
        <w:rPr>
          <w:rFonts w:ascii="Times New Roman" w:hAnsi="Times New Roman" w:cs="Times New Roman"/>
          <w:bCs/>
        </w:rPr>
        <w:t>le terme original (</w:t>
      </w:r>
      <w:proofErr w:type="spellStart"/>
      <w:r w:rsidR="008E36F2">
        <w:rPr>
          <w:rFonts w:ascii="Times New Roman" w:hAnsi="Times New Roman" w:cs="Times New Roman"/>
          <w:bCs/>
        </w:rPr>
        <w:t>mouth</w:t>
      </w:r>
      <w:proofErr w:type="spellEnd"/>
      <w:r w:rsidR="008E36F2">
        <w:rPr>
          <w:rFonts w:ascii="Times New Roman" w:hAnsi="Times New Roman" w:cs="Times New Roman"/>
          <w:bCs/>
        </w:rPr>
        <w:t xml:space="preserve"> </w:t>
      </w:r>
      <w:proofErr w:type="spellStart"/>
      <w:r w:rsidR="008E36F2">
        <w:rPr>
          <w:rFonts w:ascii="Times New Roman" w:hAnsi="Times New Roman" w:cs="Times New Roman"/>
          <w:bCs/>
        </w:rPr>
        <w:t>tamouth</w:t>
      </w:r>
      <w:proofErr w:type="spellEnd"/>
      <w:r w:rsidR="007637FE">
        <w:rPr>
          <w:rFonts w:ascii="Times New Roman" w:hAnsi="Times New Roman" w:cs="Times New Roman"/>
          <w:bCs/>
        </w:rPr>
        <w:t>)</w:t>
      </w:r>
      <w:r w:rsidR="00276F39">
        <w:rPr>
          <w:rFonts w:ascii="Times New Roman" w:hAnsi="Times New Roman" w:cs="Times New Roman"/>
          <w:bCs/>
        </w:rPr>
        <w:t xml:space="preserve"> ne </w:t>
      </w:r>
      <w:r w:rsidR="00FD161C">
        <w:rPr>
          <w:rFonts w:ascii="Times New Roman" w:hAnsi="Times New Roman" w:cs="Times New Roman"/>
          <w:bCs/>
        </w:rPr>
        <w:t>fait</w:t>
      </w:r>
      <w:r w:rsidR="006D1F73">
        <w:rPr>
          <w:rFonts w:ascii="Times New Roman" w:hAnsi="Times New Roman" w:cs="Times New Roman"/>
          <w:bCs/>
        </w:rPr>
        <w:t xml:space="preserve"> place à </w:t>
      </w:r>
      <w:r w:rsidR="00705C30">
        <w:rPr>
          <w:rFonts w:ascii="Times New Roman" w:hAnsi="Times New Roman" w:cs="Times New Roman"/>
          <w:bCs/>
        </w:rPr>
        <w:t>aucune ambiguïté</w:t>
      </w:r>
      <w:r w:rsidR="003D1781">
        <w:rPr>
          <w:rFonts w:ascii="Times New Roman" w:hAnsi="Times New Roman" w:cs="Times New Roman"/>
          <w:bCs/>
        </w:rPr>
        <w:t xml:space="preserve"> </w:t>
      </w:r>
      <w:r w:rsidR="00520ED1">
        <w:rPr>
          <w:rFonts w:ascii="Times New Roman" w:hAnsi="Times New Roman" w:cs="Times New Roman"/>
          <w:bCs/>
        </w:rPr>
        <w:t>et affirme : « de mort tu mourras</w:t>
      </w:r>
      <w:r w:rsidR="00D52F64">
        <w:rPr>
          <w:rFonts w:ascii="Times New Roman" w:hAnsi="Times New Roman" w:cs="Times New Roman"/>
          <w:bCs/>
        </w:rPr>
        <w:t xml:space="preserve"> </w:t>
      </w:r>
      <w:r w:rsidR="00A7257D">
        <w:rPr>
          <w:rFonts w:ascii="Times New Roman" w:hAnsi="Times New Roman" w:cs="Times New Roman"/>
          <w:bCs/>
        </w:rPr>
        <w:t xml:space="preserve">ou tu mourras, c’est une certitude </w:t>
      </w:r>
      <w:r w:rsidR="00520ED1">
        <w:rPr>
          <w:rFonts w:ascii="Times New Roman" w:hAnsi="Times New Roman" w:cs="Times New Roman"/>
          <w:bCs/>
        </w:rPr>
        <w:t>»</w:t>
      </w:r>
      <w:r w:rsidR="00625C03">
        <w:rPr>
          <w:rFonts w:ascii="Times New Roman" w:hAnsi="Times New Roman" w:cs="Times New Roman"/>
          <w:bCs/>
        </w:rPr>
        <w:t>.</w:t>
      </w:r>
      <w:r w:rsidR="002B10A8">
        <w:rPr>
          <w:rFonts w:ascii="Times New Roman" w:hAnsi="Times New Roman" w:cs="Times New Roman"/>
          <w:bCs/>
        </w:rPr>
        <w:t xml:space="preserve"> L’autre </w:t>
      </w:r>
      <w:r w:rsidR="009712FF">
        <w:rPr>
          <w:rFonts w:ascii="Times New Roman" w:hAnsi="Times New Roman" w:cs="Times New Roman"/>
          <w:bCs/>
        </w:rPr>
        <w:t>message qui déclare</w:t>
      </w:r>
      <w:r w:rsidR="00704D3C">
        <w:rPr>
          <w:rFonts w:ascii="Times New Roman" w:hAnsi="Times New Roman" w:cs="Times New Roman"/>
          <w:bCs/>
        </w:rPr>
        <w:t> : « Tu ne mourras pas »</w:t>
      </w:r>
      <w:r w:rsidR="00450CE8">
        <w:rPr>
          <w:rFonts w:ascii="Times New Roman" w:hAnsi="Times New Roman" w:cs="Times New Roman"/>
          <w:bCs/>
        </w:rPr>
        <w:t xml:space="preserve">, </w:t>
      </w:r>
      <w:r w:rsidR="001378BD">
        <w:rPr>
          <w:rFonts w:ascii="Times New Roman" w:hAnsi="Times New Roman" w:cs="Times New Roman"/>
          <w:bCs/>
        </w:rPr>
        <w:t xml:space="preserve">n’est </w:t>
      </w:r>
      <w:r w:rsidR="00F50B4D">
        <w:rPr>
          <w:rFonts w:ascii="Times New Roman" w:hAnsi="Times New Roman" w:cs="Times New Roman"/>
          <w:bCs/>
        </w:rPr>
        <w:t>pas une</w:t>
      </w:r>
      <w:r w:rsidR="00450CE8">
        <w:rPr>
          <w:rFonts w:ascii="Times New Roman" w:hAnsi="Times New Roman" w:cs="Times New Roman"/>
          <w:bCs/>
        </w:rPr>
        <w:t xml:space="preserve"> </w:t>
      </w:r>
      <w:r w:rsidR="00F50B4D">
        <w:rPr>
          <w:rFonts w:ascii="Times New Roman" w:hAnsi="Times New Roman" w:cs="Times New Roman"/>
          <w:bCs/>
        </w:rPr>
        <w:t xml:space="preserve">parole sortie </w:t>
      </w:r>
      <w:r w:rsidR="002D0D5E">
        <w:rPr>
          <w:rFonts w:ascii="Times New Roman" w:hAnsi="Times New Roman" w:cs="Times New Roman"/>
          <w:bCs/>
        </w:rPr>
        <w:t xml:space="preserve">de la bouche </w:t>
      </w:r>
      <w:r w:rsidR="00450CE8">
        <w:rPr>
          <w:rFonts w:ascii="Times New Roman" w:hAnsi="Times New Roman" w:cs="Times New Roman"/>
          <w:bCs/>
        </w:rPr>
        <w:t>du Créateur</w:t>
      </w:r>
      <w:r w:rsidR="001378BD">
        <w:rPr>
          <w:rFonts w:ascii="Times New Roman" w:hAnsi="Times New Roman" w:cs="Times New Roman"/>
          <w:bCs/>
        </w:rPr>
        <w:t xml:space="preserve">. </w:t>
      </w:r>
    </w:p>
    <w:p w:rsidR="00165000" w:rsidRPr="00973222" w:rsidRDefault="00165000" w:rsidP="00973222">
      <w:pPr>
        <w:pStyle w:val="Default"/>
        <w:rPr>
          <w:color w:val="auto"/>
        </w:rPr>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r w:rsidR="007C42AC">
        <w:rPr>
          <w:rFonts w:ascii="Times New Roman" w:hAnsi="Times New Roman" w:cs="Times New Roman"/>
          <w:szCs w:val="24"/>
        </w:rPr>
        <w:t>^</w:t>
      </w:r>
    </w:p>
    <w:p w:rsidR="00D51C37" w:rsidRPr="00451111" w:rsidRDefault="00A3037D" w:rsidP="00451111">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rPr>
        <w:t>Application :</w:t>
      </w:r>
      <w:r w:rsidR="005A71E6">
        <w:rPr>
          <w:rFonts w:ascii="Times New Roman" w:hAnsi="Times New Roman" w:cs="Times New Roman"/>
          <w:b/>
        </w:rPr>
        <w:t> </w:t>
      </w:r>
      <w:r w:rsidR="00170DF5" w:rsidRPr="00FC56AD">
        <w:rPr>
          <w:rFonts w:ascii="Times New Roman" w:hAnsi="Times New Roman" w:cs="Times New Roman"/>
          <w:bCs/>
        </w:rPr>
        <w:t>La</w:t>
      </w:r>
      <w:r w:rsidR="00FC56AD">
        <w:rPr>
          <w:rFonts w:ascii="Times New Roman" w:hAnsi="Times New Roman" w:cs="Times New Roman"/>
          <w:bCs/>
        </w:rPr>
        <w:t xml:space="preserve"> Parole sortie de la bouche de Dieu fait-elle</w:t>
      </w:r>
      <w:r w:rsidR="001212F0">
        <w:rPr>
          <w:rFonts w:ascii="Times New Roman" w:hAnsi="Times New Roman" w:cs="Times New Roman"/>
          <w:bCs/>
        </w:rPr>
        <w:t xml:space="preserve"> encore</w:t>
      </w:r>
      <w:r w:rsidR="00FC56AD">
        <w:rPr>
          <w:rFonts w:ascii="Times New Roman" w:hAnsi="Times New Roman" w:cs="Times New Roman"/>
          <w:bCs/>
        </w:rPr>
        <w:t xml:space="preserve"> autorité</w:t>
      </w:r>
      <w:r w:rsidR="0035169C">
        <w:rPr>
          <w:rFonts w:ascii="Times New Roman" w:hAnsi="Times New Roman" w:cs="Times New Roman"/>
          <w:bCs/>
        </w:rPr>
        <w:t xml:space="preserve"> dans ma vie</w:t>
      </w:r>
      <w:r w:rsidR="00B007E1">
        <w:rPr>
          <w:rFonts w:ascii="Times New Roman" w:hAnsi="Times New Roman" w:cs="Times New Roman"/>
          <w:bCs/>
        </w:rPr>
        <w:t xml:space="preserve"> aujourd’hui</w:t>
      </w:r>
      <w:r w:rsidR="0035169C">
        <w:rPr>
          <w:rFonts w:ascii="Times New Roman" w:hAnsi="Times New Roman" w:cs="Times New Roman"/>
          <w:bCs/>
        </w:rPr>
        <w:t>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FD4375" w:rsidRDefault="00455407" w:rsidP="00FD4375">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AE162E">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8B39E2">
        <w:rPr>
          <w:rFonts w:ascii="Times New Roman" w:hAnsi="Times New Roman" w:cs="Times New Roman"/>
          <w:b/>
          <w:color w:val="FF0000"/>
          <w:szCs w:val="24"/>
        </w:rPr>
        <w:t> </w:t>
      </w:r>
      <w:r w:rsidR="002C0534">
        <w:rPr>
          <w:rFonts w:ascii="TimesNewRomanPSStd-Regular" w:hAnsi="TimesNewRomanPSStd-Regular" w:cs="TimesNewRomanPSStd-Regular"/>
          <w:b/>
          <w:color w:val="FF0000"/>
        </w:rPr>
        <w:t xml:space="preserve">Les Écritures affirment </w:t>
      </w:r>
      <w:r w:rsidR="00EA5361">
        <w:rPr>
          <w:rFonts w:ascii="TimesNewRomanPSStd-Regular" w:hAnsi="TimesNewRomanPSStd-Regular" w:cs="TimesNewRomanPSStd-Regular"/>
          <w:b/>
          <w:color w:val="FF0000"/>
        </w:rPr>
        <w:t xml:space="preserve">que </w:t>
      </w:r>
      <w:r w:rsidR="00B54DA9">
        <w:rPr>
          <w:rFonts w:ascii="TimesNewRomanPSStd-Regular" w:hAnsi="TimesNewRomanPSStd-Regular" w:cs="TimesNewRomanPSStd-Regular"/>
          <w:b/>
          <w:color w:val="FF0000"/>
        </w:rPr>
        <w:t>seul Dieu est éternel</w:t>
      </w:r>
      <w:r w:rsidR="00496EEC">
        <w:rPr>
          <w:rFonts w:ascii="TimesNewRomanPSStd-Regular" w:hAnsi="TimesNewRomanPSStd-Regular" w:cs="TimesNewRomanPSStd-Regular"/>
          <w:b/>
          <w:color w:val="FF0000"/>
        </w:rPr>
        <w:t>/</w:t>
      </w:r>
      <w:r w:rsidR="00E81676">
        <w:rPr>
          <w:rFonts w:ascii="TimesNewRomanPSStd-Regular" w:hAnsi="TimesNewRomanPSStd-Regular" w:cs="TimesNewRomanPSStd-Regular"/>
          <w:b/>
          <w:color w:val="FF0000"/>
        </w:rPr>
        <w:t xml:space="preserve">immortel. </w:t>
      </w:r>
      <w:r w:rsidR="005E2E4B">
        <w:rPr>
          <w:rFonts w:ascii="TimesNewRomanPSStd-Regular" w:hAnsi="TimesNewRomanPSStd-Regular" w:cs="TimesNewRomanPSStd-Regular"/>
          <w:b/>
          <w:color w:val="FF0000"/>
        </w:rPr>
        <w:t>Il est donc évident que</w:t>
      </w:r>
      <w:r w:rsidR="007C53D5">
        <w:rPr>
          <w:rFonts w:ascii="TimesNewRomanPSStd-Regular" w:hAnsi="TimesNewRomanPSStd-Regular" w:cs="TimesNewRomanPSStd-Regular"/>
          <w:b/>
          <w:color w:val="FF0000"/>
        </w:rPr>
        <w:t xml:space="preserve"> l’</w:t>
      </w:r>
      <w:r w:rsidR="00210FF7">
        <w:rPr>
          <w:rFonts w:ascii="TimesNewRomanPSStd-Regular" w:hAnsi="TimesNewRomanPSStd-Regular" w:cs="TimesNewRomanPSStd-Regular"/>
          <w:b/>
          <w:color w:val="FF0000"/>
        </w:rPr>
        <w:t xml:space="preserve">Être Humain </w:t>
      </w:r>
      <w:r w:rsidR="007C53D5">
        <w:rPr>
          <w:rFonts w:ascii="TimesNewRomanPSStd-Regular" w:hAnsi="TimesNewRomanPSStd-Regular" w:cs="TimesNewRomanPSStd-Regular"/>
          <w:b/>
          <w:color w:val="FF0000"/>
        </w:rPr>
        <w:t>n</w:t>
      </w:r>
      <w:r w:rsidR="0071721A">
        <w:rPr>
          <w:rFonts w:ascii="TimesNewRomanPSStd-Regular" w:hAnsi="TimesNewRomanPSStd-Regular" w:cs="TimesNewRomanPSStd-Regular"/>
          <w:b/>
          <w:color w:val="FF0000"/>
        </w:rPr>
        <w:t>’</w:t>
      </w:r>
      <w:r w:rsidR="007C53D5">
        <w:rPr>
          <w:rFonts w:ascii="TimesNewRomanPSStd-Regular" w:hAnsi="TimesNewRomanPSStd-Regular" w:cs="TimesNewRomanPSStd-Regular"/>
          <w:b/>
          <w:color w:val="FF0000"/>
        </w:rPr>
        <w:t>est pas</w:t>
      </w:r>
      <w:r w:rsidR="0071721A">
        <w:rPr>
          <w:rFonts w:ascii="TimesNewRomanPSStd-Regular" w:hAnsi="TimesNewRomanPSStd-Regular" w:cs="TimesNewRomanPSStd-Regular"/>
          <w:b/>
          <w:color w:val="FF0000"/>
        </w:rPr>
        <w:t xml:space="preserve"> </w:t>
      </w:r>
      <w:r w:rsidR="00B93063">
        <w:rPr>
          <w:rFonts w:ascii="TimesNewRomanPSStd-Regular" w:hAnsi="TimesNewRomanPSStd-Regular" w:cs="TimesNewRomanPSStd-Regular"/>
          <w:b/>
          <w:color w:val="FF0000"/>
        </w:rPr>
        <w:t>immort</w:t>
      </w:r>
      <w:r w:rsidR="0071721A">
        <w:rPr>
          <w:rFonts w:ascii="TimesNewRomanPSStd-Regular" w:hAnsi="TimesNewRomanPSStd-Regular" w:cs="TimesNewRomanPSStd-Regular"/>
          <w:b/>
          <w:color w:val="FF0000"/>
        </w:rPr>
        <w:t>el</w:t>
      </w:r>
      <w:r w:rsidR="00307EA4">
        <w:rPr>
          <w:rFonts w:ascii="TimesNewRomanPSStd-Regular" w:hAnsi="TimesNewRomanPSStd-Regular" w:cs="TimesNewRomanPSStd-Regular"/>
          <w:b/>
          <w:color w:val="FF0000"/>
        </w:rPr>
        <w:t xml:space="preserve">, </w:t>
      </w:r>
      <w:r w:rsidR="00A175DA">
        <w:rPr>
          <w:rFonts w:ascii="TimesNewRomanPSStd-Regular" w:hAnsi="TimesNewRomanPSStd-Regular" w:cs="TimesNewRomanPSStd-Regular"/>
          <w:b/>
          <w:color w:val="FF0000"/>
        </w:rPr>
        <w:t xml:space="preserve">à combien plus </w:t>
      </w:r>
      <w:r w:rsidR="00D37BE2">
        <w:rPr>
          <w:rFonts w:ascii="TimesNewRomanPSStd-Regular" w:hAnsi="TimesNewRomanPSStd-Regular" w:cs="TimesNewRomanPSStd-Regular"/>
          <w:b/>
          <w:color w:val="FF0000"/>
        </w:rPr>
        <w:t xml:space="preserve">forte raison </w:t>
      </w:r>
      <w:r w:rsidR="007E5A97">
        <w:rPr>
          <w:rFonts w:ascii="TimesNewRomanPSStd-Regular" w:hAnsi="TimesNewRomanPSStd-Regular" w:cs="TimesNewRomanPSStd-Regular"/>
          <w:b/>
          <w:color w:val="FF0000"/>
        </w:rPr>
        <w:t>un ver</w:t>
      </w:r>
      <w:r w:rsidR="002842CD">
        <w:rPr>
          <w:rFonts w:ascii="TimesNewRomanPSStd-Regular" w:hAnsi="TimesNewRomanPSStd-Regular" w:cs="TimesNewRomanPSStd-Regular"/>
          <w:b/>
          <w:color w:val="FF0000"/>
        </w:rPr>
        <w:t>.</w:t>
      </w:r>
      <w:r w:rsidR="008B39E2">
        <w:rPr>
          <w:rFonts w:ascii="TimesNewRomanPSStd-Regular" w:hAnsi="TimesNewRomanPSStd-Regular" w:cs="TimesNewRomanPSStd-Regular"/>
          <w:b/>
          <w:color w:val="FF0000"/>
        </w:rPr>
        <w:t xml:space="preserve"> </w:t>
      </w:r>
      <w:r w:rsidRPr="00720C64">
        <w:rPr>
          <w:rFonts w:ascii="Times New Roman" w:hAnsi="Times New Roman" w:cs="Times New Roman"/>
          <w:szCs w:val="24"/>
        </w:rPr>
        <w:t>(La 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455407" w:rsidRPr="00720C64" w:rsidRDefault="000811DB" w:rsidP="00455407">
      <w:pPr>
        <w:jc w:val="both"/>
        <w:rPr>
          <w:rFonts w:ascii="Times New Roman" w:hAnsi="Times New Roman" w:cs="Times New Roman"/>
          <w:szCs w:val="24"/>
        </w:rPr>
      </w:pPr>
      <w:r>
        <w:rPr>
          <w:rFonts w:ascii="Times New Roman" w:hAnsi="Times New Roman" w:cs="Times New Roman"/>
          <w:szCs w:val="24"/>
        </w:rPr>
        <w:t xml:space="preserve">Lecture biblique : </w:t>
      </w:r>
      <w:r w:rsidR="00241274">
        <w:rPr>
          <w:rFonts w:ascii="Times New Roman" w:hAnsi="Times New Roman" w:cs="Times New Roman"/>
          <w:szCs w:val="24"/>
        </w:rPr>
        <w:t>1Thimothée 6 :1</w:t>
      </w:r>
      <w:r w:rsidR="008F436E">
        <w:rPr>
          <w:rFonts w:ascii="Times New Roman" w:hAnsi="Times New Roman" w:cs="Times New Roman"/>
          <w:szCs w:val="24"/>
        </w:rPr>
        <w:t>3 à 1</w:t>
      </w:r>
      <w:r w:rsidR="00241274">
        <w:rPr>
          <w:rFonts w:ascii="Times New Roman" w:hAnsi="Times New Roman" w:cs="Times New Roman"/>
          <w:szCs w:val="24"/>
        </w:rPr>
        <w:t xml:space="preserve">6 ; </w:t>
      </w:r>
      <w:r w:rsidR="00530BA5">
        <w:rPr>
          <w:rFonts w:ascii="Times New Roman" w:hAnsi="Times New Roman" w:cs="Times New Roman"/>
          <w:szCs w:val="24"/>
        </w:rPr>
        <w:t>Psaume 90 :2</w:t>
      </w:r>
      <w:r w:rsidR="00A3029E">
        <w:rPr>
          <w:rFonts w:ascii="Times New Roman" w:hAnsi="Times New Roman" w:cs="Times New Roman"/>
          <w:szCs w:val="24"/>
        </w:rPr>
        <w:t> ;</w:t>
      </w:r>
      <w:r w:rsidR="001D5504">
        <w:rPr>
          <w:rFonts w:ascii="Times New Roman" w:hAnsi="Times New Roman" w:cs="Times New Roman"/>
          <w:szCs w:val="24"/>
        </w:rPr>
        <w:t xml:space="preserve"> Ésaïe 66 :24 ; </w:t>
      </w:r>
      <w:r w:rsidR="0057150D">
        <w:rPr>
          <w:rFonts w:ascii="Times New Roman" w:hAnsi="Times New Roman" w:cs="Times New Roman"/>
          <w:szCs w:val="24"/>
        </w:rPr>
        <w:t>Marc 9</w:t>
      </w:r>
      <w:r w:rsidR="00EF6465">
        <w:rPr>
          <w:rFonts w:ascii="Times New Roman" w:hAnsi="Times New Roman" w:cs="Times New Roman"/>
          <w:szCs w:val="24"/>
        </w:rPr>
        <w:t xml:space="preserve"> :42 </w:t>
      </w:r>
      <w:r w:rsidR="00C94CE0">
        <w:rPr>
          <w:rFonts w:ascii="Times New Roman" w:hAnsi="Times New Roman" w:cs="Times New Roman"/>
          <w:szCs w:val="24"/>
        </w:rPr>
        <w:t>à 48 </w:t>
      </w:r>
    </w:p>
    <w:p w:rsidR="00455407"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BA7614" w:rsidRDefault="00B26F41" w:rsidP="00455407">
      <w:pPr>
        <w:jc w:val="both"/>
        <w:rPr>
          <w:rFonts w:ascii="Times New Roman" w:hAnsi="Times New Roman" w:cs="Times New Roman"/>
          <w:szCs w:val="24"/>
        </w:rPr>
      </w:pPr>
      <w:r w:rsidRPr="00AE1B1C">
        <w:rPr>
          <w:rFonts w:ascii="Times New Roman" w:hAnsi="Times New Roman" w:cs="Times New Roman"/>
          <w:b/>
          <w:bCs/>
          <w:color w:val="FF0000"/>
          <w:szCs w:val="24"/>
        </w:rPr>
        <w:lastRenderedPageBreak/>
        <w:t>Question</w:t>
      </w:r>
      <w:r w:rsidR="00AE1B1C">
        <w:rPr>
          <w:rFonts w:ascii="Times New Roman" w:hAnsi="Times New Roman" w:cs="Times New Roman"/>
          <w:szCs w:val="24"/>
        </w:rPr>
        <w:t xml:space="preserve"> : </w:t>
      </w:r>
      <w:r w:rsidR="005F292B">
        <w:rPr>
          <w:rFonts w:ascii="Times New Roman" w:hAnsi="Times New Roman" w:cs="Times New Roman"/>
          <w:szCs w:val="24"/>
        </w:rPr>
        <w:t xml:space="preserve">Reprenant une déclaration du prophète </w:t>
      </w:r>
      <w:r w:rsidR="00624DC2">
        <w:rPr>
          <w:rFonts w:ascii="Times New Roman" w:hAnsi="Times New Roman" w:cs="Times New Roman"/>
          <w:szCs w:val="24"/>
        </w:rPr>
        <w:t xml:space="preserve">Ésaïe, Jésus </w:t>
      </w:r>
      <w:r w:rsidR="003A3804">
        <w:rPr>
          <w:rFonts w:ascii="Times New Roman" w:hAnsi="Times New Roman" w:cs="Times New Roman"/>
          <w:szCs w:val="24"/>
        </w:rPr>
        <w:t xml:space="preserve">parle de feu qui ne s’éteint </w:t>
      </w:r>
      <w:r w:rsidR="00572044">
        <w:rPr>
          <w:rFonts w:ascii="Times New Roman" w:hAnsi="Times New Roman" w:cs="Times New Roman"/>
          <w:szCs w:val="24"/>
        </w:rPr>
        <w:t xml:space="preserve">pas et de vers qui ne meurent </w:t>
      </w:r>
      <w:r w:rsidR="005F5A4F">
        <w:rPr>
          <w:rFonts w:ascii="Times New Roman" w:hAnsi="Times New Roman" w:cs="Times New Roman"/>
          <w:szCs w:val="24"/>
        </w:rPr>
        <w:t xml:space="preserve">pas : </w:t>
      </w:r>
      <w:r w:rsidR="00892F89">
        <w:rPr>
          <w:rFonts w:ascii="Times New Roman" w:hAnsi="Times New Roman" w:cs="Times New Roman"/>
          <w:szCs w:val="24"/>
        </w:rPr>
        <w:t>Comment expliquez-vous ces deux métaphores</w:t>
      </w:r>
      <w:r w:rsidR="00D223D9">
        <w:rPr>
          <w:rFonts w:ascii="Times New Roman" w:hAnsi="Times New Roman" w:cs="Times New Roman"/>
          <w:szCs w:val="24"/>
        </w:rPr>
        <w:t xml:space="preserve"> en</w:t>
      </w:r>
      <w:r w:rsidR="008A34D9">
        <w:rPr>
          <w:rFonts w:ascii="Times New Roman" w:hAnsi="Times New Roman" w:cs="Times New Roman"/>
          <w:szCs w:val="24"/>
        </w:rPr>
        <w:t xml:space="preserve"> sachant que Seul Dieu</w:t>
      </w:r>
      <w:r w:rsidR="00704E47">
        <w:rPr>
          <w:rFonts w:ascii="Times New Roman" w:hAnsi="Times New Roman" w:cs="Times New Roman"/>
          <w:szCs w:val="24"/>
        </w:rPr>
        <w:t xml:space="preserve"> </w:t>
      </w:r>
      <w:r w:rsidR="00621F2B">
        <w:rPr>
          <w:rFonts w:ascii="Times New Roman" w:hAnsi="Times New Roman" w:cs="Times New Roman"/>
          <w:szCs w:val="24"/>
        </w:rPr>
        <w:t xml:space="preserve">est éternel </w:t>
      </w:r>
      <w:r w:rsidR="006E6377">
        <w:rPr>
          <w:rFonts w:ascii="Times New Roman" w:hAnsi="Times New Roman" w:cs="Times New Roman"/>
          <w:szCs w:val="24"/>
        </w:rPr>
        <w:t>?</w:t>
      </w:r>
      <w:r w:rsidR="00D6107B">
        <w:rPr>
          <w:rFonts w:ascii="Times New Roman" w:hAnsi="Times New Roman" w:cs="Times New Roman"/>
          <w:szCs w:val="24"/>
        </w:rPr>
        <w:t xml:space="preserve"> </w:t>
      </w:r>
    </w:p>
    <w:p w:rsidR="003E4B07" w:rsidRPr="00720C64" w:rsidRDefault="003E4B07" w:rsidP="00E66742">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9B4F9D" w:rsidRPr="009B4F9D" w:rsidRDefault="00455407" w:rsidP="007F4B7B">
      <w:pPr>
        <w:pStyle w:val="Default"/>
        <w:jc w:val="both"/>
        <w:rPr>
          <w:rFonts w:ascii="Times New Roman" w:hAnsi="Times New Roman" w:cs="Times New Roman"/>
          <w:bCs/>
        </w:rPr>
      </w:pPr>
      <w:r w:rsidRPr="00720C64">
        <w:rPr>
          <w:rFonts w:ascii="Times New Roman" w:hAnsi="Times New Roman" w:cs="Times New Roman"/>
          <w:b/>
        </w:rPr>
        <w:t>Application</w:t>
      </w:r>
      <w:r w:rsidR="002C0D75">
        <w:rPr>
          <w:rFonts w:ascii="Times New Roman" w:hAnsi="Times New Roman" w:cs="Times New Roman"/>
          <w:b/>
        </w:rPr>
        <w:t xml:space="preserve"> </w:t>
      </w:r>
      <w:r w:rsidR="00A3037D" w:rsidRPr="00720C64">
        <w:rPr>
          <w:rFonts w:ascii="Times New Roman" w:hAnsi="Times New Roman" w:cs="Times New Roman"/>
          <w:b/>
        </w:rPr>
        <w:t>:</w:t>
      </w:r>
      <w:r w:rsidR="00591BA2">
        <w:rPr>
          <w:rFonts w:ascii="Times New Roman" w:hAnsi="Times New Roman" w:cs="Times New Roman"/>
          <w:b/>
        </w:rPr>
        <w:t> </w:t>
      </w:r>
      <w:r w:rsidR="00927B5E">
        <w:rPr>
          <w:rFonts w:ascii="Times New Roman" w:hAnsi="Times New Roman" w:cs="Times New Roman"/>
          <w:bCs/>
        </w:rPr>
        <w:t>Quand un temps</w:t>
      </w:r>
      <w:r w:rsidR="00065804">
        <w:rPr>
          <w:rFonts w:ascii="Times New Roman" w:hAnsi="Times New Roman" w:cs="Times New Roman"/>
          <w:bCs/>
        </w:rPr>
        <w:t xml:space="preserve"> d’attente </w:t>
      </w:r>
      <w:r w:rsidR="00927B5E">
        <w:rPr>
          <w:rFonts w:ascii="Times New Roman" w:hAnsi="Times New Roman" w:cs="Times New Roman"/>
          <w:bCs/>
        </w:rPr>
        <w:t xml:space="preserve">nous </w:t>
      </w:r>
      <w:r w:rsidR="00065804">
        <w:rPr>
          <w:rFonts w:ascii="Times New Roman" w:hAnsi="Times New Roman" w:cs="Times New Roman"/>
          <w:bCs/>
        </w:rPr>
        <w:t>a paru long</w:t>
      </w:r>
      <w:r w:rsidR="00295799">
        <w:rPr>
          <w:rFonts w:ascii="Times New Roman" w:hAnsi="Times New Roman" w:cs="Times New Roman"/>
          <w:bCs/>
        </w:rPr>
        <w:t>, ne disons</w:t>
      </w:r>
      <w:r w:rsidR="00427C46">
        <w:rPr>
          <w:rFonts w:ascii="Times New Roman" w:hAnsi="Times New Roman" w:cs="Times New Roman"/>
          <w:bCs/>
        </w:rPr>
        <w:t>-</w:t>
      </w:r>
      <w:r w:rsidR="00295799">
        <w:rPr>
          <w:rFonts w:ascii="Times New Roman" w:hAnsi="Times New Roman" w:cs="Times New Roman"/>
          <w:bCs/>
        </w:rPr>
        <w:t>nous</w:t>
      </w:r>
      <w:r w:rsidR="00427C46">
        <w:rPr>
          <w:rFonts w:ascii="Times New Roman" w:hAnsi="Times New Roman" w:cs="Times New Roman"/>
          <w:bCs/>
        </w:rPr>
        <w:t xml:space="preserve"> pas quelquefois</w:t>
      </w:r>
      <w:r w:rsidR="00202982">
        <w:rPr>
          <w:rFonts w:ascii="Times New Roman" w:hAnsi="Times New Roman" w:cs="Times New Roman"/>
          <w:bCs/>
        </w:rPr>
        <w:t xml:space="preserve"> : </w:t>
      </w:r>
      <w:r w:rsidR="007B6B94">
        <w:rPr>
          <w:rFonts w:ascii="Times New Roman" w:hAnsi="Times New Roman" w:cs="Times New Roman"/>
          <w:bCs/>
        </w:rPr>
        <w:t>« </w:t>
      </w:r>
      <w:r w:rsidR="003B529E">
        <w:rPr>
          <w:rFonts w:ascii="Times New Roman" w:hAnsi="Times New Roman" w:cs="Times New Roman"/>
          <w:bCs/>
        </w:rPr>
        <w:t>j’ai cru attendre une éternité</w:t>
      </w:r>
      <w:r w:rsidR="00D9782C">
        <w:rPr>
          <w:rFonts w:ascii="Times New Roman" w:hAnsi="Times New Roman" w:cs="Times New Roman"/>
          <w:bCs/>
        </w:rPr>
        <w:t>.</w:t>
      </w:r>
      <w:r w:rsidR="001D05E5">
        <w:rPr>
          <w:rFonts w:ascii="Times New Roman" w:hAnsi="Times New Roman" w:cs="Times New Roman"/>
          <w:bCs/>
        </w:rPr>
        <w:t xml:space="preserve"> ». </w:t>
      </w:r>
      <w:r w:rsidR="00DF3E8F">
        <w:rPr>
          <w:rFonts w:ascii="Times New Roman" w:hAnsi="Times New Roman" w:cs="Times New Roman"/>
          <w:bCs/>
        </w:rPr>
        <w:t xml:space="preserve">C’est une expression qui rejoint </w:t>
      </w:r>
      <w:r w:rsidR="00B54B9E">
        <w:rPr>
          <w:rFonts w:ascii="Times New Roman" w:hAnsi="Times New Roman" w:cs="Times New Roman"/>
          <w:bCs/>
        </w:rPr>
        <w:t xml:space="preserve">certaines métaphores bibliques. </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492289" w:rsidRDefault="00455407" w:rsidP="00492289">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F17D0B">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8B39E2">
        <w:rPr>
          <w:rFonts w:ascii="Times New Roman" w:hAnsi="Times New Roman" w:cs="Times New Roman"/>
          <w:b/>
          <w:color w:val="FF0000"/>
          <w:szCs w:val="24"/>
        </w:rPr>
        <w:t> </w:t>
      </w:r>
      <w:r w:rsidR="001C1930">
        <w:rPr>
          <w:rFonts w:ascii="TimesNewRomanPSStd-Regular" w:hAnsi="TimesNewRomanPSStd-Regular" w:cs="TimesNewRomanPSStd-Regular"/>
          <w:b/>
          <w:color w:val="FF0000"/>
          <w:szCs w:val="24"/>
        </w:rPr>
        <w:t>D</w:t>
      </w:r>
      <w:r w:rsidR="004A1A87">
        <w:rPr>
          <w:rFonts w:ascii="TimesNewRomanPSStd-Regular" w:hAnsi="TimesNewRomanPSStd-Regular" w:cs="TimesNewRomanPSStd-Regular"/>
          <w:b/>
          <w:color w:val="FF0000"/>
          <w:szCs w:val="24"/>
        </w:rPr>
        <w:t xml:space="preserve">es humains </w:t>
      </w:r>
      <w:r w:rsidR="00385FFC">
        <w:rPr>
          <w:rFonts w:ascii="TimesNewRomanPSStd-Regular" w:hAnsi="TimesNewRomanPSStd-Regular" w:cs="TimesNewRomanPSStd-Regular"/>
          <w:b/>
          <w:color w:val="FF0000"/>
          <w:szCs w:val="24"/>
        </w:rPr>
        <w:t>pécheurs</w:t>
      </w:r>
      <w:r w:rsidR="00720322">
        <w:rPr>
          <w:rFonts w:ascii="TimesNewRomanPSStd-Regular" w:hAnsi="TimesNewRomanPSStd-Regular" w:cs="TimesNewRomanPSStd-Regular"/>
          <w:b/>
          <w:color w:val="FF0000"/>
          <w:szCs w:val="24"/>
        </w:rPr>
        <w:t xml:space="preserve">, </w:t>
      </w:r>
      <w:r w:rsidR="001C1930">
        <w:rPr>
          <w:rFonts w:ascii="TimesNewRomanPSStd-Regular" w:hAnsi="TimesNewRomanPSStd-Regular" w:cs="TimesNewRomanPSStd-Regular"/>
          <w:b/>
          <w:color w:val="FF0000"/>
          <w:szCs w:val="24"/>
        </w:rPr>
        <w:t>mortels</w:t>
      </w:r>
      <w:r w:rsidR="00720322">
        <w:rPr>
          <w:rFonts w:ascii="TimesNewRomanPSStd-Regular" w:hAnsi="TimesNewRomanPSStd-Regular" w:cs="TimesNewRomanPSStd-Regular"/>
          <w:b/>
          <w:color w:val="FF0000"/>
          <w:szCs w:val="24"/>
        </w:rPr>
        <w:t xml:space="preserve"> et vivant sur cette terre,</w:t>
      </w:r>
      <w:r w:rsidR="001C1930">
        <w:rPr>
          <w:rFonts w:ascii="TimesNewRomanPSStd-Regular" w:hAnsi="TimesNewRomanPSStd-Regular" w:cs="TimesNewRomanPSStd-Regular"/>
          <w:b/>
          <w:color w:val="FF0000"/>
          <w:szCs w:val="24"/>
        </w:rPr>
        <w:t xml:space="preserve"> ne peuvent</w:t>
      </w:r>
      <w:r w:rsidR="00FA00DE">
        <w:rPr>
          <w:rFonts w:ascii="TimesNewRomanPSStd-Regular" w:hAnsi="TimesNewRomanPSStd-Regular" w:cs="TimesNewRomanPSStd-Regular"/>
          <w:b/>
          <w:color w:val="FF0000"/>
          <w:szCs w:val="24"/>
        </w:rPr>
        <w:t xml:space="preserve"> </w:t>
      </w:r>
      <w:r w:rsidR="00BC557C">
        <w:rPr>
          <w:rFonts w:ascii="TimesNewRomanPSStd-Regular" w:hAnsi="TimesNewRomanPSStd-Regular" w:cs="TimesNewRomanPSStd-Regular"/>
          <w:b/>
          <w:color w:val="FF0000"/>
          <w:szCs w:val="24"/>
        </w:rPr>
        <w:t xml:space="preserve">changer la destinée </w:t>
      </w:r>
      <w:r w:rsidR="0003725A">
        <w:rPr>
          <w:rFonts w:ascii="TimesNewRomanPSStd-Regular" w:hAnsi="TimesNewRomanPSStd-Regular" w:cs="TimesNewRomanPSStd-Regular"/>
          <w:b/>
          <w:color w:val="FF0000"/>
          <w:szCs w:val="24"/>
        </w:rPr>
        <w:t>des</w:t>
      </w:r>
      <w:r w:rsidR="00BC557C">
        <w:rPr>
          <w:rFonts w:ascii="TimesNewRomanPSStd-Regular" w:hAnsi="TimesNewRomanPSStd-Regular" w:cs="TimesNewRomanPSStd-Regular"/>
          <w:b/>
          <w:color w:val="FF0000"/>
          <w:szCs w:val="24"/>
        </w:rPr>
        <w:t xml:space="preserve"> </w:t>
      </w:r>
      <w:r w:rsidR="0003725A">
        <w:rPr>
          <w:rFonts w:ascii="TimesNewRomanPSStd-Regular" w:hAnsi="TimesNewRomanPSStd-Regular" w:cs="TimesNewRomanPSStd-Regular"/>
          <w:b/>
          <w:color w:val="FF0000"/>
          <w:szCs w:val="24"/>
        </w:rPr>
        <w:t>défunts</w:t>
      </w:r>
      <w:r w:rsidR="00945B60">
        <w:rPr>
          <w:rFonts w:ascii="TimesNewRomanPSStd-Regular" w:hAnsi="TimesNewRomanPSStd-Regular" w:cs="TimesNewRomanPSStd-Regular"/>
          <w:b/>
          <w:color w:val="FF0000"/>
          <w:szCs w:val="24"/>
        </w:rPr>
        <w:t xml:space="preserve"> </w:t>
      </w:r>
      <w:r w:rsidR="00940D80">
        <w:rPr>
          <w:rFonts w:ascii="TimesNewRomanPSStd-Regular" w:hAnsi="TimesNewRomanPSStd-Regular" w:cs="TimesNewRomanPSStd-Regular"/>
          <w:b/>
          <w:color w:val="FF0000"/>
          <w:szCs w:val="24"/>
        </w:rPr>
        <w:t xml:space="preserve">et ces derniers ne peuvent </w:t>
      </w:r>
      <w:r w:rsidR="001A03B8">
        <w:rPr>
          <w:rFonts w:ascii="TimesNewRomanPSStd-Regular" w:hAnsi="TimesNewRomanPSStd-Regular" w:cs="TimesNewRomanPSStd-Regular"/>
          <w:b/>
          <w:color w:val="FF0000"/>
          <w:szCs w:val="24"/>
        </w:rPr>
        <w:t xml:space="preserve">plaider en faveur </w:t>
      </w:r>
      <w:r w:rsidR="009F1420">
        <w:rPr>
          <w:rFonts w:ascii="TimesNewRomanPSStd-Regular" w:hAnsi="TimesNewRomanPSStd-Regular" w:cs="TimesNewRomanPSStd-Regular"/>
          <w:b/>
          <w:color w:val="FF0000"/>
          <w:szCs w:val="24"/>
        </w:rPr>
        <w:t xml:space="preserve">des vivants. </w:t>
      </w:r>
      <w:r w:rsidR="00E8054A">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6F0856" w:rsidRPr="006F0856" w:rsidRDefault="00455407" w:rsidP="009947BD">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F504B4">
        <w:rPr>
          <w:rFonts w:ascii="Times New Roman" w:hAnsi="Times New Roman" w:cs="Times New Roman"/>
          <w:b/>
          <w:szCs w:val="24"/>
        </w:rPr>
        <w:t xml:space="preserve"> </w:t>
      </w:r>
      <w:r w:rsidRPr="00720C64">
        <w:rPr>
          <w:rFonts w:ascii="Times New Roman" w:hAnsi="Times New Roman" w:cs="Times New Roman"/>
          <w:b/>
          <w:szCs w:val="24"/>
        </w:rPr>
        <w:t>:</w:t>
      </w:r>
      <w:r w:rsidR="00F504B4">
        <w:rPr>
          <w:rFonts w:ascii="Times New Roman" w:hAnsi="Times New Roman" w:cs="Times New Roman"/>
          <w:b/>
          <w:szCs w:val="24"/>
        </w:rPr>
        <w:t> </w:t>
      </w:r>
      <w:r w:rsidR="00AC2FD2">
        <w:rPr>
          <w:rFonts w:ascii="Times New Roman" w:hAnsi="Times New Roman" w:cs="Times New Roman"/>
          <w:szCs w:val="24"/>
        </w:rPr>
        <w:t xml:space="preserve">1Thimothée 2 :5 ; </w:t>
      </w:r>
      <w:r w:rsidR="00D966E3">
        <w:rPr>
          <w:rFonts w:ascii="Times New Roman" w:hAnsi="Times New Roman" w:cs="Times New Roman"/>
          <w:szCs w:val="24"/>
        </w:rPr>
        <w:t>Hébreux 7</w:t>
      </w:r>
      <w:r w:rsidR="00731914">
        <w:rPr>
          <w:rFonts w:ascii="Times New Roman" w:hAnsi="Times New Roman" w:cs="Times New Roman"/>
          <w:szCs w:val="24"/>
        </w:rPr>
        <w:t xml:space="preserve"> :24-25 ; </w:t>
      </w:r>
      <w:r w:rsidR="00D75D14">
        <w:rPr>
          <w:rFonts w:ascii="Times New Roman" w:hAnsi="Times New Roman" w:cs="Times New Roman"/>
          <w:szCs w:val="24"/>
        </w:rPr>
        <w:t xml:space="preserve">Ésaïe </w:t>
      </w:r>
      <w:r w:rsidR="00D308CF">
        <w:rPr>
          <w:rFonts w:ascii="Times New Roman" w:hAnsi="Times New Roman" w:cs="Times New Roman"/>
          <w:szCs w:val="24"/>
        </w:rPr>
        <w:t>8 :19</w:t>
      </w:r>
      <w:r w:rsidR="0055004A">
        <w:rPr>
          <w:rFonts w:ascii="Times New Roman" w:hAnsi="Times New Roman" w:cs="Times New Roman"/>
          <w:szCs w:val="24"/>
        </w:rPr>
        <w:t>-20</w:t>
      </w:r>
      <w:r w:rsidR="00D308CF">
        <w:rPr>
          <w:rFonts w:ascii="Times New Roman" w:hAnsi="Times New Roman" w:cs="Times New Roman"/>
          <w:szCs w:val="24"/>
        </w:rPr>
        <w:t> ;</w:t>
      </w:r>
      <w:r w:rsidR="00C038B4">
        <w:rPr>
          <w:rFonts w:ascii="Times New Roman" w:hAnsi="Times New Roman" w:cs="Times New Roman"/>
          <w:szCs w:val="24"/>
        </w:rPr>
        <w:t xml:space="preserve"> </w:t>
      </w:r>
      <w:r w:rsidR="005E088F">
        <w:rPr>
          <w:rFonts w:ascii="Times New Roman" w:hAnsi="Times New Roman" w:cs="Times New Roman"/>
          <w:szCs w:val="24"/>
        </w:rPr>
        <w:t>Hébreux 9 :27 ;</w:t>
      </w:r>
      <w:r w:rsidR="009C30AF">
        <w:rPr>
          <w:rFonts w:ascii="Times New Roman" w:hAnsi="Times New Roman" w:cs="Times New Roman"/>
          <w:szCs w:val="24"/>
        </w:rPr>
        <w:t xml:space="preserve"> </w:t>
      </w:r>
      <w:r w:rsidR="007F6DD0">
        <w:rPr>
          <w:rFonts w:ascii="Times New Roman" w:hAnsi="Times New Roman" w:cs="Times New Roman"/>
          <w:szCs w:val="24"/>
        </w:rPr>
        <w:t xml:space="preserve">Ézéchiel </w:t>
      </w:r>
      <w:r w:rsidR="00A9399F">
        <w:rPr>
          <w:rFonts w:ascii="Times New Roman" w:hAnsi="Times New Roman" w:cs="Times New Roman"/>
          <w:szCs w:val="24"/>
        </w:rPr>
        <w:t xml:space="preserve">14 :12 à 20 ; </w:t>
      </w:r>
      <w:r w:rsidR="00933AEF">
        <w:rPr>
          <w:rFonts w:ascii="Times New Roman" w:hAnsi="Times New Roman" w:cs="Times New Roman"/>
          <w:szCs w:val="24"/>
        </w:rPr>
        <w:t xml:space="preserve">Ézéchiel </w:t>
      </w:r>
      <w:r w:rsidR="00DA6F5C">
        <w:rPr>
          <w:rFonts w:ascii="Times New Roman" w:hAnsi="Times New Roman" w:cs="Times New Roman"/>
          <w:szCs w:val="24"/>
        </w:rPr>
        <w:t xml:space="preserve">18 :20-22 ; </w:t>
      </w:r>
      <w:r w:rsidR="003D6736">
        <w:rPr>
          <w:rFonts w:ascii="Times New Roman" w:hAnsi="Times New Roman" w:cs="Times New Roman"/>
          <w:szCs w:val="24"/>
        </w:rPr>
        <w:t>Daniel 12 :1-3</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Default="00BC65A2" w:rsidP="00591BA2">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Question</w:t>
      </w:r>
      <w:r w:rsidR="00C21D77">
        <w:rPr>
          <w:rFonts w:ascii="Times New Roman" w:hAnsi="Times New Roman" w:cs="Times New Roman"/>
          <w:b/>
          <w:color w:val="FF0000"/>
          <w:szCs w:val="24"/>
        </w:rPr>
        <w:t xml:space="preserve"> </w:t>
      </w:r>
      <w:r w:rsidRPr="00720C64">
        <w:rPr>
          <w:rFonts w:ascii="Times New Roman" w:hAnsi="Times New Roman" w:cs="Times New Roman"/>
          <w:b/>
          <w:szCs w:val="24"/>
        </w:rPr>
        <w:t>:</w:t>
      </w:r>
      <w:r w:rsidR="00591BA2">
        <w:rPr>
          <w:rFonts w:ascii="Times New Roman" w:hAnsi="Times New Roman" w:cs="Times New Roman"/>
          <w:b/>
          <w:szCs w:val="24"/>
        </w:rPr>
        <w:t> </w:t>
      </w:r>
      <w:r w:rsidR="00421EEB">
        <w:rPr>
          <w:rFonts w:ascii="TimesNewRomanPSStd-Regular" w:hAnsi="TimesNewRomanPSStd-Regular" w:cs="TimesNewRomanPSStd-Regular"/>
          <w:szCs w:val="24"/>
        </w:rPr>
        <w:t xml:space="preserve">Celui qui meurt où va-t-il et qu’advient-il de lui ensuite et </w:t>
      </w:r>
      <w:r w:rsidR="00BF39B4">
        <w:rPr>
          <w:rFonts w:ascii="TimesNewRomanPSStd-Regular" w:hAnsi="TimesNewRomanPSStd-Regular" w:cs="TimesNewRomanPSStd-Regular"/>
          <w:szCs w:val="24"/>
        </w:rPr>
        <w:t xml:space="preserve">si </w:t>
      </w:r>
      <w:r w:rsidR="00B2561F">
        <w:rPr>
          <w:rFonts w:ascii="TimesNewRomanPSStd-Regular" w:hAnsi="TimesNewRomanPSStd-Regular" w:cs="TimesNewRomanPSStd-Regular"/>
          <w:szCs w:val="24"/>
        </w:rPr>
        <w:t>cela</w:t>
      </w:r>
      <w:r w:rsidR="00421EEB">
        <w:rPr>
          <w:rFonts w:ascii="TimesNewRomanPSStd-Regular" w:hAnsi="TimesNewRomanPSStd-Regular" w:cs="TimesNewRomanPSStd-Regular"/>
          <w:szCs w:val="24"/>
        </w:rPr>
        <w:t xml:space="preserve"> est possible, qui peut changer le cours de sa destinée ? </w:t>
      </w:r>
      <w:r w:rsidR="00BB60A9">
        <w:rPr>
          <w:rFonts w:ascii="TimesNewRomanPSStd-Regular" w:hAnsi="TimesNewRomanPSStd-Regular" w:cs="TimesNewRomanPSStd-Regular"/>
          <w:szCs w:val="24"/>
        </w:rPr>
        <w:t xml:space="preserve">Qui seul </w:t>
      </w:r>
      <w:r w:rsidR="00A12C9C">
        <w:rPr>
          <w:rFonts w:ascii="TimesNewRomanPSStd-Regular" w:hAnsi="TimesNewRomanPSStd-Regular" w:cs="TimesNewRomanPSStd-Regular"/>
          <w:szCs w:val="24"/>
        </w:rPr>
        <w:t xml:space="preserve">contrôle la destinée des êtres </w:t>
      </w:r>
      <w:r w:rsidR="008A253D">
        <w:rPr>
          <w:rFonts w:ascii="TimesNewRomanPSStd-Regular" w:hAnsi="TimesNewRomanPSStd-Regular" w:cs="TimesNewRomanPSStd-Regular"/>
          <w:szCs w:val="24"/>
        </w:rPr>
        <w:t xml:space="preserve">humains et pourquoi </w:t>
      </w:r>
      <w:r w:rsidR="002B6F35">
        <w:rPr>
          <w:rFonts w:ascii="TimesNewRomanPSStd-Regular" w:hAnsi="TimesNewRomanPSStd-Regular" w:cs="TimesNewRomanPSStd-Regular"/>
          <w:szCs w:val="24"/>
        </w:rPr>
        <w:t>?</w:t>
      </w:r>
      <w:r w:rsidR="008A253D">
        <w:rPr>
          <w:rFonts w:ascii="TimesNewRomanPSStd-Regular" w:hAnsi="TimesNewRomanPSStd-Regular" w:cs="TimesNewRomanPSStd-Regular"/>
          <w:szCs w:val="24"/>
        </w:rPr>
        <w:t xml:space="preserve"> </w:t>
      </w:r>
    </w:p>
    <w:p w:rsidR="00BB60ED" w:rsidRDefault="00BB60ED" w:rsidP="00591BA2">
      <w:pPr>
        <w:autoSpaceDE w:val="0"/>
        <w:autoSpaceDN w:val="0"/>
        <w:adjustRightInd w:val="0"/>
        <w:spacing w:after="0" w:line="240" w:lineRule="auto"/>
        <w:jc w:val="both"/>
        <w:rPr>
          <w:rFonts w:ascii="TimesNewRomanPSStd-Regular" w:hAnsi="TimesNewRomanPSStd-Regular" w:cs="TimesNewRomanPSStd-Regular"/>
          <w:szCs w:val="24"/>
        </w:rPr>
      </w:pPr>
    </w:p>
    <w:p w:rsidR="00C40EC7" w:rsidRDefault="009046A7" w:rsidP="00591BA2">
      <w:pPr>
        <w:autoSpaceDE w:val="0"/>
        <w:autoSpaceDN w:val="0"/>
        <w:adjustRightInd w:val="0"/>
        <w:spacing w:after="0" w:line="240" w:lineRule="auto"/>
        <w:jc w:val="both"/>
        <w:rPr>
          <w:rFonts w:ascii="TimesNewRomanPSStd-Regular" w:hAnsi="TimesNewRomanPSStd-Regular" w:cs="TimesNewRomanPSStd-Regular"/>
          <w:bCs/>
          <w:szCs w:val="24"/>
        </w:rPr>
      </w:pPr>
      <w:r w:rsidRPr="004D516D">
        <w:rPr>
          <w:rFonts w:ascii="TimesNewRomanPSStd-Regular" w:hAnsi="TimesNewRomanPSStd-Regular" w:cs="TimesNewRomanPSStd-Regular"/>
          <w:b/>
          <w:szCs w:val="24"/>
        </w:rPr>
        <w:t>Remarque</w:t>
      </w:r>
      <w:r w:rsidR="004D516D">
        <w:rPr>
          <w:rFonts w:ascii="TimesNewRomanPSStd-Regular" w:hAnsi="TimesNewRomanPSStd-Regular" w:cs="TimesNewRomanPSStd-Regular"/>
          <w:bCs/>
          <w:szCs w:val="24"/>
        </w:rPr>
        <w:t xml:space="preserve"> : </w:t>
      </w:r>
      <w:r w:rsidR="00E3461F" w:rsidRPr="009046A7">
        <w:rPr>
          <w:rFonts w:ascii="TimesNewRomanPSStd-Regular" w:hAnsi="TimesNewRomanPSStd-Regular" w:cs="TimesNewRomanPSStd-Regular"/>
          <w:bCs/>
          <w:szCs w:val="24"/>
        </w:rPr>
        <w:t>Les Écritures ne révèlent pas qu</w:t>
      </w:r>
      <w:r w:rsidR="00131C2B">
        <w:rPr>
          <w:rFonts w:ascii="TimesNewRomanPSStd-Regular" w:hAnsi="TimesNewRomanPSStd-Regular" w:cs="TimesNewRomanPSStd-Regular"/>
          <w:bCs/>
          <w:szCs w:val="24"/>
        </w:rPr>
        <w:t>’</w:t>
      </w:r>
      <w:proofErr w:type="spellStart"/>
      <w:r w:rsidR="00C2246F">
        <w:rPr>
          <w:rFonts w:ascii="TimesNewRomanPSStd-Regular" w:hAnsi="TimesNewRomanPSStd-Regular" w:cs="TimesNewRomanPSStd-Regular"/>
          <w:bCs/>
          <w:szCs w:val="24"/>
        </w:rPr>
        <w:t>Hénoc</w:t>
      </w:r>
      <w:proofErr w:type="spellEnd"/>
      <w:r w:rsidR="00E3461F" w:rsidRPr="009046A7">
        <w:rPr>
          <w:rFonts w:ascii="TimesNewRomanPSStd-Regular" w:hAnsi="TimesNewRomanPSStd-Regular" w:cs="TimesNewRomanPSStd-Regular"/>
          <w:bCs/>
          <w:szCs w:val="24"/>
        </w:rPr>
        <w:t>, Moïse et Élie, qui vivent dans le ciel, intercèdent en faveur des vivants et des morts.</w:t>
      </w:r>
    </w:p>
    <w:p w:rsidR="009046A7" w:rsidRPr="009046A7" w:rsidRDefault="009046A7" w:rsidP="00591BA2">
      <w:pPr>
        <w:autoSpaceDE w:val="0"/>
        <w:autoSpaceDN w:val="0"/>
        <w:adjustRightInd w:val="0"/>
        <w:spacing w:after="0" w:line="240" w:lineRule="auto"/>
        <w:jc w:val="both"/>
        <w:rPr>
          <w:rFonts w:ascii="TimesNewRomanPSStd-Regular" w:hAnsi="TimesNewRomanPSStd-Regular" w:cs="TimesNewRomanPSStd-Regular"/>
          <w:bCs/>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2C0D75">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E5BE5" w:rsidRDefault="00A3037D" w:rsidP="006E62DE">
      <w:pPr>
        <w:autoSpaceDE w:val="0"/>
        <w:autoSpaceDN w:val="0"/>
        <w:adjustRightInd w:val="0"/>
        <w:spacing w:after="0" w:line="240" w:lineRule="auto"/>
        <w:jc w:val="both"/>
        <w:rPr>
          <w:rFonts w:ascii="TimesNewRomanPSStd-Bold" w:hAnsi="TimesNewRomanPSStd-Bold" w:cs="TimesNewRomanPSStd-Bold"/>
          <w:b/>
          <w:bCs/>
          <w:sz w:val="22"/>
        </w:rPr>
      </w:pPr>
      <w:r w:rsidRPr="00720C64">
        <w:rPr>
          <w:rFonts w:ascii="Times New Roman" w:hAnsi="Times New Roman" w:cs="Times New Roman"/>
          <w:b/>
        </w:rPr>
        <w:t>Application :</w:t>
      </w:r>
      <w:r w:rsidR="008B39E2">
        <w:rPr>
          <w:rFonts w:ascii="Times New Roman" w:hAnsi="Times New Roman" w:cs="Times New Roman"/>
          <w:b/>
        </w:rPr>
        <w:t> </w:t>
      </w:r>
      <w:r w:rsidR="00A45410">
        <w:rPr>
          <w:rFonts w:ascii="TimesNewRomanPSStd-Bold" w:hAnsi="TimesNewRomanPSStd-Bold" w:cs="TimesNewRomanPSStd-Bold"/>
          <w:bCs/>
        </w:rPr>
        <w:t xml:space="preserve">Il est important de croire </w:t>
      </w:r>
      <w:r w:rsidR="00CF5AA8">
        <w:rPr>
          <w:rFonts w:ascii="TimesNewRomanPSStd-Bold" w:hAnsi="TimesNewRomanPSStd-Bold" w:cs="TimesNewRomanPSStd-Bold"/>
          <w:bCs/>
        </w:rPr>
        <w:t>ce que dit Celui en qui nous croyons</w:t>
      </w:r>
      <w:r w:rsidR="001569A9">
        <w:rPr>
          <w:rFonts w:ascii="TimesNewRomanPSStd-Bold" w:hAnsi="TimesNewRomanPSStd-Bold" w:cs="TimesNewRomanPSStd-Bold"/>
          <w:bCs/>
        </w:rPr>
        <w:t xml:space="preserve"> pour éviter d</w:t>
      </w:r>
      <w:r w:rsidR="00446126">
        <w:rPr>
          <w:rFonts w:ascii="TimesNewRomanPSStd-Bold" w:hAnsi="TimesNewRomanPSStd-Bold" w:cs="TimesNewRomanPSStd-Bold"/>
          <w:bCs/>
        </w:rPr>
        <w:t>’</w:t>
      </w:r>
      <w:r w:rsidR="001569A9">
        <w:rPr>
          <w:rFonts w:ascii="TimesNewRomanPSStd-Bold" w:hAnsi="TimesNewRomanPSStd-Bold" w:cs="TimesNewRomanPSStd-Bold"/>
          <w:bCs/>
        </w:rPr>
        <w:t xml:space="preserve">errer </w:t>
      </w:r>
      <w:r w:rsidR="00446126">
        <w:rPr>
          <w:rFonts w:ascii="TimesNewRomanPSStd-Bold" w:hAnsi="TimesNewRomanPSStd-Bold" w:cs="TimesNewRomanPSStd-Bold"/>
          <w:bCs/>
        </w:rPr>
        <w:t xml:space="preserve">sous prétexte </w:t>
      </w:r>
      <w:r w:rsidR="006957AF">
        <w:rPr>
          <w:rFonts w:ascii="TimesNewRomanPSStd-Bold" w:hAnsi="TimesNewRomanPSStd-Bold" w:cs="TimesNewRomanPSStd-Bold"/>
          <w:bCs/>
        </w:rPr>
        <w:t>d</w:t>
      </w:r>
      <w:r w:rsidR="00446126">
        <w:rPr>
          <w:rFonts w:ascii="TimesNewRomanPSStd-Bold" w:hAnsi="TimesNewRomanPSStd-Bold" w:cs="TimesNewRomanPSStd-Bold"/>
          <w:bCs/>
        </w:rPr>
        <w:t>’</w:t>
      </w:r>
      <w:r w:rsidR="00F50F9C">
        <w:rPr>
          <w:rFonts w:ascii="TimesNewRomanPSStd-Bold" w:hAnsi="TimesNewRomanPSStd-Bold" w:cs="TimesNewRomanPSStd-Bold"/>
          <w:bCs/>
        </w:rPr>
        <w:t>in</w:t>
      </w:r>
      <w:r w:rsidR="00F85E7E">
        <w:rPr>
          <w:rFonts w:ascii="TimesNewRomanPSStd-Bold" w:hAnsi="TimesNewRomanPSStd-Bold" w:cs="TimesNewRomanPSStd-Bold"/>
          <w:bCs/>
        </w:rPr>
        <w:t>er</w:t>
      </w:r>
      <w:r w:rsidR="00F50F9C">
        <w:rPr>
          <w:rFonts w:ascii="TimesNewRomanPSStd-Bold" w:hAnsi="TimesNewRomanPSStd-Bold" w:cs="TimesNewRomanPSStd-Bold"/>
          <w:bCs/>
        </w:rPr>
        <w:t xml:space="preserve">rance </w:t>
      </w:r>
      <w:r w:rsidR="0023669A">
        <w:rPr>
          <w:rFonts w:ascii="TimesNewRomanPSStd-Bold" w:hAnsi="TimesNewRomanPSStd-Bold" w:cs="TimesNewRomanPSStd-Bold"/>
          <w:bCs/>
        </w:rPr>
        <w:t>biblique</w:t>
      </w:r>
      <w:r w:rsidR="00385744">
        <w:rPr>
          <w:rFonts w:ascii="TimesNewRomanPSStd-Bold" w:hAnsi="TimesNewRomanPSStd-Bold" w:cs="TimesNewRomanPSStd-Bold"/>
          <w:bCs/>
        </w:rPr>
        <w:t xml:space="preserve"> </w:t>
      </w:r>
      <w:r w:rsidR="006957AF">
        <w:rPr>
          <w:rFonts w:ascii="TimesNewRomanPSStd-Bold" w:hAnsi="TimesNewRomanPSStd-Bold" w:cs="TimesNewRomanPSStd-Bold"/>
          <w:bCs/>
        </w:rPr>
        <w:t>(</w:t>
      </w:r>
      <w:r w:rsidR="00B96C1B">
        <w:rPr>
          <w:rFonts w:ascii="TimesNewRomanPSStd-Bold" w:hAnsi="TimesNewRomanPSStd-Bold" w:cs="TimesNewRomanPSStd-Bold"/>
          <w:bCs/>
        </w:rPr>
        <w:t>Atte</w:t>
      </w:r>
      <w:r w:rsidR="001E4333">
        <w:rPr>
          <w:rFonts w:ascii="TimesNewRomanPSStd-Bold" w:hAnsi="TimesNewRomanPSStd-Bold" w:cs="TimesNewRomanPSStd-Bold"/>
          <w:bCs/>
        </w:rPr>
        <w:t xml:space="preserve">ntion ! </w:t>
      </w:r>
      <w:r w:rsidR="00F416C3">
        <w:rPr>
          <w:rFonts w:ascii="TimesNewRomanPSStd-Bold" w:hAnsi="TimesNewRomanPSStd-Bold" w:cs="TimesNewRomanPSStd-Bold"/>
          <w:bCs/>
        </w:rPr>
        <w:t>C</w:t>
      </w:r>
      <w:r w:rsidR="006957AF">
        <w:rPr>
          <w:rFonts w:ascii="TimesNewRomanPSStd-Bold" w:hAnsi="TimesNewRomanPSStd-Bold" w:cs="TimesNewRomanPSStd-Bold"/>
          <w:bCs/>
        </w:rPr>
        <w:t xml:space="preserve">ette démarche </w:t>
      </w:r>
      <w:r w:rsidR="00B96C1B">
        <w:rPr>
          <w:rFonts w:ascii="TimesNewRomanPSStd-Bold" w:hAnsi="TimesNewRomanPSStd-Bold" w:cs="TimesNewRomanPSStd-Bold"/>
          <w:bCs/>
        </w:rPr>
        <w:t xml:space="preserve">théologique </w:t>
      </w:r>
      <w:r w:rsidR="00305FB4">
        <w:rPr>
          <w:rFonts w:ascii="TimesNewRomanPSStd-Bold" w:hAnsi="TimesNewRomanPSStd-Bold" w:cs="TimesNewRomanPSStd-Bold"/>
          <w:bCs/>
        </w:rPr>
        <w:t>conduit</w:t>
      </w:r>
      <w:r w:rsidR="00317B30">
        <w:rPr>
          <w:rFonts w:ascii="TimesNewRomanPSStd-Bold" w:hAnsi="TimesNewRomanPSStd-Bold" w:cs="TimesNewRomanPSStd-Bold"/>
          <w:bCs/>
        </w:rPr>
        <w:t xml:space="preserve"> souvent </w:t>
      </w:r>
      <w:r w:rsidR="00305FB4">
        <w:rPr>
          <w:rFonts w:ascii="TimesNewRomanPSStd-Bold" w:hAnsi="TimesNewRomanPSStd-Bold" w:cs="TimesNewRomanPSStd-Bold"/>
          <w:bCs/>
        </w:rPr>
        <w:t xml:space="preserve">au </w:t>
      </w:r>
      <w:proofErr w:type="gramStart"/>
      <w:r w:rsidR="00305FB4">
        <w:rPr>
          <w:rFonts w:ascii="TimesNewRomanPSStd-Bold" w:hAnsi="TimesNewRomanPSStd-Bold" w:cs="TimesNewRomanPSStd-Bold"/>
          <w:bCs/>
        </w:rPr>
        <w:t>fondamentalisme</w:t>
      </w:r>
      <w:r w:rsidR="00B96C1B">
        <w:rPr>
          <w:rFonts w:ascii="TimesNewRomanPSStd-Bold" w:hAnsi="TimesNewRomanPSStd-Bold" w:cs="TimesNewRomanPSStd-Bold"/>
          <w:bCs/>
        </w:rPr>
        <w:t xml:space="preserve"> )</w:t>
      </w:r>
      <w:proofErr w:type="gramEnd"/>
      <w:r w:rsidR="0023669A">
        <w:rPr>
          <w:rFonts w:ascii="TimesNewRomanPSStd-Bold" w:hAnsi="TimesNewRomanPSStd-Bold" w:cs="TimesNewRomanPSStd-Bold"/>
          <w:bCs/>
        </w:rPr>
        <w:t>.</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AA11A6" w:rsidRDefault="00455407" w:rsidP="00AA11A6">
      <w:pPr>
        <w:autoSpaceDE w:val="0"/>
        <w:autoSpaceDN w:val="0"/>
        <w:adjustRightInd w:val="0"/>
        <w:spacing w:after="0" w:line="240" w:lineRule="auto"/>
        <w:jc w:val="both"/>
        <w:rPr>
          <w:rFonts w:ascii="TimesNewRomanPSStd-Regular" w:hAnsi="TimesNewRomanPSStd-Regular" w:cs="TimesNewRomanPSStd-Regular"/>
          <w:b/>
          <w:color w:val="FF0000"/>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8B39E2">
        <w:rPr>
          <w:rFonts w:ascii="Times New Roman PS Std" w:hAnsi="Times New Roman PS Std" w:cs="Times New Roman PS Std"/>
          <w:b/>
          <w:bCs/>
          <w:color w:val="FF0000"/>
          <w:szCs w:val="24"/>
        </w:rPr>
        <w:t> </w:t>
      </w:r>
      <w:r w:rsidR="00F90B3D">
        <w:rPr>
          <w:rFonts w:ascii="TimesNewRomanPSStd-Regular" w:hAnsi="TimesNewRomanPSStd-Regular" w:cs="TimesNewRomanPSStd-Regular"/>
          <w:b/>
          <w:color w:val="FF0000"/>
          <w:szCs w:val="24"/>
        </w:rPr>
        <w:t xml:space="preserve"> </w:t>
      </w:r>
      <w:r w:rsidR="00954035">
        <w:rPr>
          <w:rFonts w:ascii="TimesNewRomanPSStd-Regular" w:hAnsi="TimesNewRomanPSStd-Regular" w:cs="TimesNewRomanPSStd-Regular"/>
          <w:b/>
          <w:color w:val="FF0000"/>
          <w:szCs w:val="24"/>
        </w:rPr>
        <w:t xml:space="preserve"> </w:t>
      </w:r>
      <w:r w:rsidR="001942E0" w:rsidRPr="001942E0">
        <w:rPr>
          <w:rFonts w:ascii="TimesNewRomanPSStd-Regular" w:hAnsi="TimesNewRomanPSStd-Regular" w:cs="TimesNewRomanPSStd-Regular"/>
          <w:b/>
          <w:color w:val="FF0000"/>
          <w:szCs w:val="24"/>
        </w:rPr>
        <w:t>Le feu qui s</w:t>
      </w:r>
      <w:r w:rsidR="007345A5">
        <w:rPr>
          <w:rFonts w:ascii="TimesNewRomanPSStd-Regular" w:hAnsi="TimesNewRomanPSStd-Regular" w:cs="TimesNewRomanPSStd-Regular"/>
          <w:b/>
          <w:color w:val="FF0000"/>
          <w:szCs w:val="24"/>
        </w:rPr>
        <w:t>era</w:t>
      </w:r>
      <w:r w:rsidR="001942E0" w:rsidRPr="001942E0">
        <w:rPr>
          <w:rFonts w:ascii="TimesNewRomanPSStd-Regular" w:hAnsi="TimesNewRomanPSStd-Regular" w:cs="TimesNewRomanPSStd-Regular"/>
          <w:b/>
          <w:color w:val="FF0000"/>
          <w:szCs w:val="24"/>
        </w:rPr>
        <w:t xml:space="preserve"> l</w:t>
      </w:r>
      <w:r w:rsidR="007345A5">
        <w:rPr>
          <w:rFonts w:ascii="TimesNewRomanPSStd-Regular" w:hAnsi="TimesNewRomanPSStd-Regular" w:cs="TimesNewRomanPSStd-Regular"/>
          <w:b/>
          <w:color w:val="FF0000"/>
          <w:szCs w:val="24"/>
        </w:rPr>
        <w:t xml:space="preserve">’exécution </w:t>
      </w:r>
      <w:r w:rsidR="00A00B1F">
        <w:rPr>
          <w:rFonts w:ascii="TimesNewRomanPSStd-Regular" w:hAnsi="TimesNewRomanPSStd-Regular" w:cs="TimesNewRomanPSStd-Regular"/>
          <w:b/>
          <w:color w:val="FF0000"/>
          <w:szCs w:val="24"/>
        </w:rPr>
        <w:t xml:space="preserve">du </w:t>
      </w:r>
      <w:r w:rsidR="001942E0" w:rsidRPr="001942E0">
        <w:rPr>
          <w:rFonts w:ascii="TimesNewRomanPSStd-Regular" w:hAnsi="TimesNewRomanPSStd-Regular" w:cs="TimesNewRomanPSStd-Regular"/>
          <w:b/>
          <w:color w:val="FF0000"/>
          <w:szCs w:val="24"/>
        </w:rPr>
        <w:t>jugement de Dieu</w:t>
      </w:r>
      <w:r w:rsidR="00E57732">
        <w:rPr>
          <w:rFonts w:ascii="TimesNewRomanPSStd-Regular" w:hAnsi="TimesNewRomanPSStd-Regular" w:cs="TimesNewRomanPSStd-Regular"/>
          <w:b/>
          <w:color w:val="FF0000"/>
          <w:szCs w:val="24"/>
        </w:rPr>
        <w:t xml:space="preserve"> aura des</w:t>
      </w:r>
      <w:r w:rsidR="001942E0" w:rsidRPr="001942E0">
        <w:rPr>
          <w:rFonts w:ascii="TimesNewRomanPSStd-Regular" w:hAnsi="TimesNewRomanPSStd-Regular" w:cs="TimesNewRomanPSStd-Regular"/>
          <w:b/>
          <w:color w:val="FF0000"/>
          <w:szCs w:val="24"/>
        </w:rPr>
        <w:t xml:space="preserve"> </w:t>
      </w:r>
      <w:r w:rsidR="002633C7">
        <w:rPr>
          <w:rFonts w:ascii="TimesNewRomanPSStd-Regular" w:hAnsi="TimesNewRomanPSStd-Regular" w:cs="TimesNewRomanPSStd-Regular"/>
          <w:b/>
          <w:color w:val="FF0000"/>
          <w:szCs w:val="24"/>
        </w:rPr>
        <w:t>conséquences éternelles</w:t>
      </w:r>
      <w:r w:rsidR="001942E0" w:rsidRPr="001942E0">
        <w:rPr>
          <w:rFonts w:ascii="TimesNewRomanPSStd-Regular" w:hAnsi="TimesNewRomanPSStd-Regular" w:cs="TimesNewRomanPSStd-Regular"/>
          <w:b/>
          <w:color w:val="FF0000"/>
          <w:szCs w:val="24"/>
        </w:rPr>
        <w:t>, et le mal n’aura pas de point de retour.</w:t>
      </w:r>
      <w:r w:rsidR="00954035">
        <w:rPr>
          <w:rFonts w:ascii="TimesNewRomanPSStd-Regular" w:hAnsi="TimesNewRomanPSStd-Regular" w:cs="TimesNewRomanPSStd-Regular"/>
          <w:b/>
          <w:color w:val="FF0000"/>
          <w:szCs w:val="24"/>
        </w:rPr>
        <w:t xml:space="preserve"> </w:t>
      </w:r>
      <w:r w:rsidR="002637D3">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Default="00455407" w:rsidP="00A90B29">
      <w:pPr>
        <w:autoSpaceDE w:val="0"/>
        <w:autoSpaceDN w:val="0"/>
        <w:adjustRightInd w:val="0"/>
        <w:spacing w:after="0" w:line="240" w:lineRule="auto"/>
        <w:jc w:val="both"/>
        <w:rPr>
          <w:rFonts w:ascii="Times New Roman" w:hAnsi="Times New Roman" w:cs="Times New Roman"/>
          <w:iCs/>
          <w:szCs w:val="24"/>
        </w:rPr>
      </w:pPr>
      <w:r w:rsidRPr="00720C64">
        <w:rPr>
          <w:rFonts w:ascii="Times New Roman" w:hAnsi="Times New Roman" w:cs="Times New Roman"/>
          <w:b/>
          <w:szCs w:val="24"/>
        </w:rPr>
        <w:t>Lecture biblique</w:t>
      </w:r>
      <w:r w:rsidR="008B39E2">
        <w:rPr>
          <w:rFonts w:ascii="Times New Roman" w:hAnsi="Times New Roman" w:cs="Times New Roman"/>
          <w:b/>
          <w:szCs w:val="24"/>
        </w:rPr>
        <w:t xml:space="preserve"> </w:t>
      </w:r>
      <w:r w:rsidRPr="00720C64">
        <w:rPr>
          <w:rFonts w:ascii="Times New Roman" w:hAnsi="Times New Roman" w:cs="Times New Roman"/>
          <w:b/>
          <w:szCs w:val="24"/>
        </w:rPr>
        <w:t>:</w:t>
      </w:r>
      <w:r w:rsidR="00716D5B">
        <w:rPr>
          <w:rFonts w:ascii="Times New Roman" w:hAnsi="Times New Roman" w:cs="Times New Roman"/>
          <w:b/>
          <w:szCs w:val="24"/>
        </w:rPr>
        <w:t> </w:t>
      </w:r>
      <w:r w:rsidR="0073422C">
        <w:rPr>
          <w:rFonts w:ascii="Times New Roman" w:hAnsi="Times New Roman" w:cs="Times New Roman"/>
          <w:iCs/>
          <w:szCs w:val="24"/>
        </w:rPr>
        <w:t>Nahum 1</w:t>
      </w:r>
      <w:r w:rsidR="00FC689F">
        <w:rPr>
          <w:rFonts w:ascii="Times New Roman" w:hAnsi="Times New Roman" w:cs="Times New Roman"/>
          <w:iCs/>
          <w:szCs w:val="24"/>
        </w:rPr>
        <w:t> :9 ;</w:t>
      </w:r>
      <w:r w:rsidR="00D570D5">
        <w:rPr>
          <w:rFonts w:ascii="Times New Roman" w:hAnsi="Times New Roman" w:cs="Times New Roman"/>
          <w:iCs/>
          <w:szCs w:val="24"/>
        </w:rPr>
        <w:t xml:space="preserve"> </w:t>
      </w:r>
      <w:r w:rsidR="00E1497D">
        <w:rPr>
          <w:rFonts w:ascii="Times New Roman" w:hAnsi="Times New Roman" w:cs="Times New Roman"/>
          <w:iCs/>
          <w:szCs w:val="24"/>
        </w:rPr>
        <w:t xml:space="preserve">Matthieu </w:t>
      </w:r>
      <w:r w:rsidR="001A4EDA">
        <w:rPr>
          <w:rFonts w:ascii="Times New Roman" w:hAnsi="Times New Roman" w:cs="Times New Roman"/>
          <w:iCs/>
          <w:szCs w:val="24"/>
        </w:rPr>
        <w:t>25 :41 ;</w:t>
      </w:r>
      <w:r w:rsidR="00FC689F">
        <w:rPr>
          <w:rFonts w:ascii="Times New Roman" w:hAnsi="Times New Roman" w:cs="Times New Roman"/>
          <w:iCs/>
          <w:szCs w:val="24"/>
        </w:rPr>
        <w:t xml:space="preserve"> </w:t>
      </w:r>
      <w:r w:rsidR="00A31E05">
        <w:rPr>
          <w:rFonts w:ascii="Times New Roman" w:hAnsi="Times New Roman" w:cs="Times New Roman"/>
          <w:iCs/>
          <w:szCs w:val="24"/>
        </w:rPr>
        <w:t>Apocalypse 20 :</w:t>
      </w:r>
      <w:r w:rsidR="009261C1">
        <w:rPr>
          <w:rFonts w:ascii="Times New Roman" w:hAnsi="Times New Roman" w:cs="Times New Roman"/>
          <w:iCs/>
          <w:szCs w:val="24"/>
        </w:rPr>
        <w:t xml:space="preserve">7 </w:t>
      </w:r>
      <w:r w:rsidR="00CF70F4">
        <w:rPr>
          <w:rFonts w:ascii="Times New Roman" w:hAnsi="Times New Roman" w:cs="Times New Roman"/>
          <w:iCs/>
          <w:szCs w:val="24"/>
        </w:rPr>
        <w:t xml:space="preserve">à 10 ; </w:t>
      </w:r>
      <w:r w:rsidR="0065793C">
        <w:rPr>
          <w:rFonts w:ascii="Times New Roman" w:hAnsi="Times New Roman" w:cs="Times New Roman"/>
          <w:iCs/>
          <w:szCs w:val="24"/>
        </w:rPr>
        <w:t>Apocalypse 21 :</w:t>
      </w:r>
      <w:r w:rsidR="004552BF">
        <w:rPr>
          <w:rFonts w:ascii="Times New Roman" w:hAnsi="Times New Roman" w:cs="Times New Roman"/>
          <w:iCs/>
          <w:szCs w:val="24"/>
        </w:rPr>
        <w:t xml:space="preserve">1 </w:t>
      </w:r>
      <w:proofErr w:type="gramStart"/>
      <w:r w:rsidR="003F7289">
        <w:rPr>
          <w:rFonts w:ascii="Times New Roman" w:hAnsi="Times New Roman" w:cs="Times New Roman"/>
          <w:iCs/>
          <w:szCs w:val="24"/>
        </w:rPr>
        <w:t>à</w:t>
      </w:r>
      <w:proofErr w:type="gramEnd"/>
      <w:r w:rsidR="003F7289">
        <w:rPr>
          <w:rFonts w:ascii="Times New Roman" w:hAnsi="Times New Roman" w:cs="Times New Roman"/>
          <w:iCs/>
          <w:szCs w:val="24"/>
        </w:rPr>
        <w:t xml:space="preserve"> 5</w:t>
      </w:r>
      <w:r w:rsidR="00CD72B2">
        <w:rPr>
          <w:rFonts w:ascii="Times New Roman" w:hAnsi="Times New Roman" w:cs="Times New Roman"/>
          <w:iCs/>
          <w:szCs w:val="24"/>
        </w:rPr>
        <w:t xml:space="preserve"> ; </w:t>
      </w:r>
      <w:r w:rsidR="004C5B31">
        <w:rPr>
          <w:rFonts w:ascii="Times New Roman" w:hAnsi="Times New Roman" w:cs="Times New Roman"/>
          <w:iCs/>
          <w:szCs w:val="24"/>
        </w:rPr>
        <w:t xml:space="preserve">1Corinthiens 15 :26 ; </w:t>
      </w:r>
      <w:r w:rsidR="00454CCD">
        <w:rPr>
          <w:rFonts w:ascii="Times New Roman" w:hAnsi="Times New Roman" w:cs="Times New Roman"/>
          <w:iCs/>
          <w:szCs w:val="24"/>
        </w:rPr>
        <w:t>Apoca</w:t>
      </w:r>
      <w:r w:rsidR="00F81994">
        <w:rPr>
          <w:rFonts w:ascii="Times New Roman" w:hAnsi="Times New Roman" w:cs="Times New Roman"/>
          <w:iCs/>
          <w:szCs w:val="24"/>
        </w:rPr>
        <w:t>lypse 21 :1 à 5</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244DD2">
        <w:rPr>
          <w:rFonts w:ascii="Times New Roman" w:hAnsi="Times New Roman" w:cs="Times New Roman"/>
          <w:bCs/>
          <w:szCs w:val="24"/>
        </w:rPr>
        <w:t>R</w:t>
      </w:r>
      <w:r w:rsidR="00455407" w:rsidRPr="00244DD2">
        <w:rPr>
          <w:rFonts w:ascii="Times New Roman" w:hAnsi="Times New Roman" w:cs="Times New Roman"/>
          <w:bCs/>
          <w:szCs w:val="24"/>
        </w:rPr>
        <w:t>éflexion</w:t>
      </w:r>
      <w:r w:rsidR="00455407" w:rsidRPr="00720C64">
        <w:rPr>
          <w:rFonts w:ascii="Times New Roman" w:hAnsi="Times New Roman" w:cs="Times New Roman"/>
          <w:szCs w:val="24"/>
        </w:rPr>
        <w:t xml:space="preserve"> personnelle sur ces versets</w:t>
      </w:r>
    </w:p>
    <w:p w:rsidR="000516EB" w:rsidRDefault="00BC65A2" w:rsidP="00E46077">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color w:val="FF0000"/>
          <w:szCs w:val="24"/>
        </w:rPr>
        <w:t>Question</w:t>
      </w:r>
      <w:r w:rsidR="00CA3275">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581676">
        <w:rPr>
          <w:rFonts w:ascii="TimesNewRomanPSStd-Bold" w:hAnsi="TimesNewRomanPSStd-Bold" w:cs="TimesNewRomanPSStd-Bold"/>
          <w:bCs/>
        </w:rPr>
        <w:t xml:space="preserve">Qu’est-ce </w:t>
      </w:r>
      <w:r w:rsidR="003557AA">
        <w:rPr>
          <w:rFonts w:ascii="TimesNewRomanPSStd-Bold" w:hAnsi="TimesNewRomanPSStd-Bold" w:cs="TimesNewRomanPSStd-Bold"/>
          <w:bCs/>
        </w:rPr>
        <w:t>que</w:t>
      </w:r>
      <w:r w:rsidR="00FF7D36">
        <w:rPr>
          <w:rFonts w:ascii="TimesNewRomanPSStd-Bold" w:hAnsi="TimesNewRomanPSStd-Bold" w:cs="TimesNewRomanPSStd-Bold"/>
          <w:bCs/>
        </w:rPr>
        <w:t xml:space="preserve"> le</w:t>
      </w:r>
      <w:r w:rsidR="003557AA">
        <w:rPr>
          <w:rFonts w:ascii="TimesNewRomanPSStd-Bold" w:hAnsi="TimesNewRomanPSStd-Bold" w:cs="TimesNewRomanPSStd-Bold"/>
          <w:bCs/>
        </w:rPr>
        <w:t xml:space="preserve"> feu</w:t>
      </w:r>
      <w:r w:rsidR="00CE7C5C">
        <w:rPr>
          <w:rFonts w:ascii="TimesNewRomanPSStd-Bold" w:hAnsi="TimesNewRomanPSStd-Bold" w:cs="TimesNewRomanPSStd-Bold"/>
          <w:bCs/>
        </w:rPr>
        <w:t xml:space="preserve"> que Dieu va allumer </w:t>
      </w:r>
      <w:r w:rsidR="003557AA">
        <w:rPr>
          <w:rFonts w:ascii="TimesNewRomanPSStd-Bold" w:hAnsi="TimesNewRomanPSStd-Bold" w:cs="TimesNewRomanPSStd-Bold"/>
          <w:bCs/>
        </w:rPr>
        <w:t xml:space="preserve">devra détruire </w:t>
      </w:r>
      <w:r w:rsidR="004C1EE6">
        <w:rPr>
          <w:rFonts w:ascii="TimesNewRomanPSStd-Bold" w:hAnsi="TimesNewRomanPSStd-Bold" w:cs="TimesNewRomanPSStd-Bold"/>
          <w:bCs/>
        </w:rPr>
        <w:t>et pendant combien de temps</w:t>
      </w:r>
      <w:r w:rsidR="009D0B7E">
        <w:rPr>
          <w:rFonts w:ascii="TimesNewRomanPSStd-Bold" w:hAnsi="TimesNewRomanPSStd-Bold" w:cs="TimesNewRomanPSStd-Bold"/>
          <w:bCs/>
        </w:rPr>
        <w:t> ?</w:t>
      </w:r>
    </w:p>
    <w:p w:rsidR="00C35B16" w:rsidRDefault="00C35B16" w:rsidP="00E46077">
      <w:pPr>
        <w:autoSpaceDE w:val="0"/>
        <w:autoSpaceDN w:val="0"/>
        <w:adjustRightInd w:val="0"/>
        <w:spacing w:after="0" w:line="240" w:lineRule="auto"/>
        <w:jc w:val="both"/>
        <w:rPr>
          <w:rFonts w:ascii="TimesNewRomanPSStd-Bold" w:hAnsi="TimesNewRomanPSStd-Bold" w:cs="TimesNewRomanPSStd-Bold"/>
          <w:bCs/>
        </w:rPr>
      </w:pPr>
    </w:p>
    <w:p w:rsidR="004747BC" w:rsidRPr="004B30E1" w:rsidRDefault="00D23C92" w:rsidP="005A7AEC">
      <w:pPr>
        <w:autoSpaceDE w:val="0"/>
        <w:autoSpaceDN w:val="0"/>
        <w:adjustRightInd w:val="0"/>
        <w:spacing w:after="0" w:line="240" w:lineRule="auto"/>
        <w:jc w:val="both"/>
        <w:rPr>
          <w:rFonts w:ascii="TimesNewRomanPSStd-Bold" w:hAnsi="TimesNewRomanPSStd-Bold" w:cs="TimesNewRomanPSStd-Bold"/>
          <w:b/>
          <w:color w:val="FF0000"/>
        </w:rPr>
      </w:pPr>
      <w:r w:rsidRPr="004B30E1">
        <w:rPr>
          <w:rFonts w:ascii="TimesNewRomanPSStd-Bold" w:hAnsi="TimesNewRomanPSStd-Bold" w:cs="TimesNewRomanPSStd-Bold"/>
          <w:b/>
          <w:color w:val="FF0000"/>
        </w:rPr>
        <w:t xml:space="preserve">Points de vue sur </w:t>
      </w:r>
      <w:r w:rsidR="00FF50AE" w:rsidRPr="004B30E1">
        <w:rPr>
          <w:rFonts w:ascii="TimesNewRomanPSStd-Bold" w:hAnsi="TimesNewRomanPSStd-Bold" w:cs="TimesNewRomanPSStd-Bold"/>
          <w:b/>
          <w:color w:val="FF0000"/>
        </w:rPr>
        <w:t>l’étang de feu</w:t>
      </w:r>
    </w:p>
    <w:p w:rsidR="00FF50AE" w:rsidRDefault="00FF50AE" w:rsidP="005A7AEC">
      <w:pPr>
        <w:autoSpaceDE w:val="0"/>
        <w:autoSpaceDN w:val="0"/>
        <w:adjustRightInd w:val="0"/>
        <w:spacing w:after="0" w:line="240" w:lineRule="auto"/>
        <w:jc w:val="both"/>
        <w:rPr>
          <w:rFonts w:ascii="TimesNewRomanPSStd-Bold" w:hAnsi="TimesNewRomanPSStd-Bold" w:cs="TimesNewRomanPSStd-Bold"/>
          <w:bCs/>
        </w:rPr>
      </w:pPr>
    </w:p>
    <w:p w:rsidR="009D0368" w:rsidRDefault="00323498" w:rsidP="005A7AEC">
      <w:pPr>
        <w:autoSpaceDE w:val="0"/>
        <w:autoSpaceDN w:val="0"/>
        <w:adjustRightInd w:val="0"/>
        <w:spacing w:after="0" w:line="240" w:lineRule="auto"/>
        <w:jc w:val="both"/>
        <w:rPr>
          <w:rFonts w:ascii="TimesNewRomanPSStd-Bold" w:hAnsi="TimesNewRomanPSStd-Bold" w:cs="TimesNewRomanPSStd-Bold"/>
          <w:bCs/>
        </w:rPr>
      </w:pPr>
      <w:r>
        <w:rPr>
          <w:rFonts w:ascii="TimesNewRomanPSStd-Bold" w:hAnsi="TimesNewRomanPSStd-Bold" w:cs="TimesNewRomanPSStd-Bold"/>
          <w:bCs/>
        </w:rPr>
        <w:t>-</w:t>
      </w:r>
      <w:r w:rsidR="00C35B16" w:rsidRPr="00C35B16">
        <w:rPr>
          <w:rFonts w:ascii="TimesNewRomanPSStd-Bold" w:hAnsi="TimesNewRomanPSStd-Bold" w:cs="TimesNewRomanPSStd-Bold"/>
          <w:bCs/>
        </w:rPr>
        <w:t>Point de vue traditionaliste</w:t>
      </w:r>
      <w:r w:rsidR="00032952">
        <w:rPr>
          <w:rFonts w:ascii="TimesNewRomanPSStd-Bold" w:hAnsi="TimesNewRomanPSStd-Bold" w:cs="TimesNewRomanPSStd-Bold"/>
          <w:bCs/>
        </w:rPr>
        <w:t xml:space="preserve"> </w:t>
      </w:r>
      <w:r w:rsidR="00371E23">
        <w:rPr>
          <w:rFonts w:ascii="TimesNewRomanPSStd-Bold" w:hAnsi="TimesNewRomanPSStd-Bold" w:cs="TimesNewRomanPSStd-Bold"/>
          <w:bCs/>
        </w:rPr>
        <w:t>(non biblique)</w:t>
      </w:r>
      <w:r w:rsidR="00C35B16" w:rsidRPr="00C35B16">
        <w:rPr>
          <w:rFonts w:ascii="TimesNewRomanPSStd-Bold" w:hAnsi="TimesNewRomanPSStd-Bold" w:cs="TimesNewRomanPSStd-Bold"/>
          <w:bCs/>
        </w:rPr>
        <w:t>: le feu de l’enfer tourmente pour toujours et sans cesse.</w:t>
      </w:r>
    </w:p>
    <w:p w:rsidR="00C35B16" w:rsidRDefault="00653ECE" w:rsidP="005A7AEC">
      <w:pPr>
        <w:autoSpaceDE w:val="0"/>
        <w:autoSpaceDN w:val="0"/>
        <w:adjustRightInd w:val="0"/>
        <w:spacing w:after="0" w:line="240" w:lineRule="auto"/>
        <w:jc w:val="both"/>
        <w:rPr>
          <w:rFonts w:ascii="TimesNewRomanPSStd-Bold" w:hAnsi="TimesNewRomanPSStd-Bold" w:cs="TimesNewRomanPSStd-Bold"/>
          <w:bCs/>
        </w:rPr>
      </w:pPr>
      <w:r>
        <w:rPr>
          <w:rFonts w:ascii="TimesNewRomanPSStd-Bold" w:hAnsi="TimesNewRomanPSStd-Bold" w:cs="TimesNewRomanPSStd-Bold"/>
          <w:bCs/>
        </w:rPr>
        <w:lastRenderedPageBreak/>
        <w:t>-</w:t>
      </w:r>
      <w:r w:rsidR="004A4BA0" w:rsidRPr="00070724">
        <w:rPr>
          <w:rFonts w:ascii="TimesNewRomanPSStd-Bold" w:hAnsi="TimesNewRomanPSStd-Bold" w:cs="TimesNewRomanPSStd-Bold"/>
          <w:bCs/>
          <w:color w:val="FF0000"/>
        </w:rPr>
        <w:t xml:space="preserve">Point de vue </w:t>
      </w:r>
      <w:proofErr w:type="spellStart"/>
      <w:r w:rsidR="004A4BA0" w:rsidRPr="00070724">
        <w:rPr>
          <w:rFonts w:ascii="TimesNewRomanPSStd-Bold" w:hAnsi="TimesNewRomanPSStd-Bold" w:cs="TimesNewRomanPSStd-Bold"/>
          <w:bCs/>
          <w:color w:val="FF0000"/>
        </w:rPr>
        <w:t>conditionnaliste</w:t>
      </w:r>
      <w:proofErr w:type="spellEnd"/>
      <w:r w:rsidR="00676887">
        <w:rPr>
          <w:rFonts w:ascii="TimesNewRomanPSStd-Bold" w:hAnsi="TimesNewRomanPSStd-Bold" w:cs="TimesNewRomanPSStd-Bold"/>
          <w:bCs/>
          <w:color w:val="FF0000"/>
        </w:rPr>
        <w:t xml:space="preserve"> </w:t>
      </w:r>
      <w:r w:rsidR="004A4BA0" w:rsidRPr="00070724">
        <w:rPr>
          <w:rFonts w:ascii="TimesNewRomanPSStd-Bold" w:hAnsi="TimesNewRomanPSStd-Bold" w:cs="TimesNewRomanPSStd-Bold"/>
          <w:bCs/>
          <w:color w:val="FF0000"/>
        </w:rPr>
        <w:t>ou de l’</w:t>
      </w:r>
      <w:r w:rsidR="00EE647B" w:rsidRPr="00070724">
        <w:rPr>
          <w:rFonts w:ascii="TimesNewRomanPSStd-Bold" w:hAnsi="TimesNewRomanPSStd-Bold" w:cs="TimesNewRomanPSStd-Bold"/>
          <w:bCs/>
          <w:color w:val="FF0000"/>
        </w:rPr>
        <w:t>anéantissement</w:t>
      </w:r>
      <w:r w:rsidR="00A23852">
        <w:rPr>
          <w:rFonts w:ascii="TimesNewRomanPSStd-Bold" w:hAnsi="TimesNewRomanPSStd-Bold" w:cs="TimesNewRomanPSStd-Bold"/>
          <w:bCs/>
          <w:color w:val="FF0000"/>
        </w:rPr>
        <w:t xml:space="preserve"> </w:t>
      </w:r>
      <w:r w:rsidR="00BC043D">
        <w:rPr>
          <w:rFonts w:ascii="TimesNewRomanPSStd-Bold" w:hAnsi="TimesNewRomanPSStd-Bold" w:cs="TimesNewRomanPSStd-Bold"/>
          <w:bCs/>
          <w:color w:val="FF0000"/>
        </w:rPr>
        <w:t>(Point de vue biblique)</w:t>
      </w:r>
      <w:r w:rsidR="00EE647B">
        <w:rPr>
          <w:rFonts w:ascii="TimesNewRomanPSStd-Bold" w:hAnsi="TimesNewRomanPSStd-Bold" w:cs="TimesNewRomanPSStd-Bold"/>
          <w:bCs/>
        </w:rPr>
        <w:t xml:space="preserve"> </w:t>
      </w:r>
      <w:r w:rsidR="000F05A8" w:rsidRPr="000F05A8">
        <w:rPr>
          <w:rFonts w:ascii="TimesNewRomanPSStd-Bold" w:hAnsi="TimesNewRomanPSStd-Bold" w:cs="TimesNewRomanPSStd-Bold"/>
          <w:bCs/>
        </w:rPr>
        <w:t xml:space="preserve">: l’étang de </w:t>
      </w:r>
      <w:r w:rsidR="00032952">
        <w:rPr>
          <w:rFonts w:ascii="TimesNewRomanPSStd-Bold" w:hAnsi="TimesNewRomanPSStd-Bold" w:cs="TimesNewRomanPSStd-Bold"/>
          <w:bCs/>
        </w:rPr>
        <w:t>feu</w:t>
      </w:r>
      <w:r w:rsidR="000F05A8" w:rsidRPr="000F05A8">
        <w:rPr>
          <w:rFonts w:ascii="TimesNewRomanPSStd-Bold" w:hAnsi="TimesNewRomanPSStd-Bold" w:cs="TimesNewRomanPSStd-Bold"/>
          <w:bCs/>
        </w:rPr>
        <w:t xml:space="preserve"> consumera de manière irréversible et totale les méchants, les mauvais anges et le diable au jugement dernier.</w:t>
      </w:r>
    </w:p>
    <w:p w:rsidR="004A4BA0" w:rsidRDefault="00653ECE" w:rsidP="0040615A">
      <w:pPr>
        <w:autoSpaceDE w:val="0"/>
        <w:autoSpaceDN w:val="0"/>
        <w:adjustRightInd w:val="0"/>
        <w:spacing w:after="0" w:line="240" w:lineRule="auto"/>
        <w:jc w:val="both"/>
        <w:rPr>
          <w:rFonts w:ascii="TimesNewRomanPSStd-Bold" w:hAnsi="TimesNewRomanPSStd-Bold" w:cs="TimesNewRomanPSStd-Bold"/>
          <w:bCs/>
        </w:rPr>
      </w:pPr>
      <w:r>
        <w:rPr>
          <w:rFonts w:ascii="TimesNewRomanPSStd-Bold" w:hAnsi="TimesNewRomanPSStd-Bold" w:cs="TimesNewRomanPSStd-Bold"/>
          <w:bCs/>
        </w:rPr>
        <w:t>-</w:t>
      </w:r>
      <w:r w:rsidR="00FA5BEF" w:rsidRPr="00FA5BEF">
        <w:rPr>
          <w:rFonts w:ascii="TimesNewRomanPSStd-Bold" w:hAnsi="TimesNewRomanPSStd-Bold" w:cs="TimesNewRomanPSStd-Bold"/>
          <w:bCs/>
        </w:rPr>
        <w:t>Point de vue restauratrice ou universaliste</w:t>
      </w:r>
      <w:r w:rsidR="00371E23">
        <w:rPr>
          <w:rFonts w:ascii="TimesNewRomanPSStd-Bold" w:hAnsi="TimesNewRomanPSStd-Bold" w:cs="TimesNewRomanPSStd-Bold"/>
          <w:bCs/>
        </w:rPr>
        <w:t xml:space="preserve"> </w:t>
      </w:r>
      <w:r w:rsidR="008D12F6">
        <w:rPr>
          <w:rFonts w:ascii="TimesNewRomanPSStd-Bold" w:hAnsi="TimesNewRomanPSStd-Bold" w:cs="TimesNewRomanPSStd-Bold"/>
          <w:bCs/>
        </w:rPr>
        <w:t>(non biblique</w:t>
      </w:r>
      <w:proofErr w:type="gramStart"/>
      <w:r w:rsidR="00A23852">
        <w:rPr>
          <w:rFonts w:ascii="TimesNewRomanPSStd-Bold" w:hAnsi="TimesNewRomanPSStd-Bold" w:cs="TimesNewRomanPSStd-Bold"/>
          <w:bCs/>
        </w:rPr>
        <w:t>)</w:t>
      </w:r>
      <w:r w:rsidR="008D12F6">
        <w:rPr>
          <w:rFonts w:ascii="TimesNewRomanPSStd-Bold" w:hAnsi="TimesNewRomanPSStd-Bold" w:cs="TimesNewRomanPSStd-Bold"/>
          <w:bCs/>
        </w:rPr>
        <w:t xml:space="preserve">  </w:t>
      </w:r>
      <w:r w:rsidR="00FA5BEF" w:rsidRPr="00FA5BEF">
        <w:rPr>
          <w:rFonts w:ascii="TimesNewRomanPSStd-Bold" w:hAnsi="TimesNewRomanPSStd-Bold" w:cs="TimesNewRomanPSStd-Bold"/>
          <w:bCs/>
        </w:rPr>
        <w:t>:</w:t>
      </w:r>
      <w:proofErr w:type="gramEnd"/>
      <w:r w:rsidR="00FA5BEF" w:rsidRPr="00FA5BEF">
        <w:rPr>
          <w:rFonts w:ascii="TimesNewRomanPSStd-Bold" w:hAnsi="TimesNewRomanPSStd-Bold" w:cs="TimesNewRomanPSStd-Bold"/>
          <w:bCs/>
        </w:rPr>
        <w:t xml:space="preserve"> À la fin, les feux de l’enfer purifieront et sauveront tout le monde. Les universalistes affirment que tous les hommes seront finalement sauvés, y compris les méchants, les mauvais anges et Satan, parce que les feux de l’enfer les purifieront.</w:t>
      </w:r>
    </w:p>
    <w:p w:rsidR="004D6A98" w:rsidRPr="006212A9" w:rsidRDefault="004D6A98" w:rsidP="006212A9">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0478AF" w:rsidRDefault="00455407" w:rsidP="00537959">
      <w:pPr>
        <w:autoSpaceDE w:val="0"/>
        <w:autoSpaceDN w:val="0"/>
        <w:adjustRightInd w:val="0"/>
        <w:spacing w:after="0" w:line="240" w:lineRule="auto"/>
        <w:jc w:val="both"/>
        <w:rPr>
          <w:rFonts w:ascii="TimesNewRomanPSStd-Regular" w:hAnsi="TimesNewRomanPSStd-Regular" w:cs="TimesNewRomanPSStd-Regular"/>
          <w:bCs/>
          <w:szCs w:val="24"/>
        </w:rPr>
      </w:pPr>
      <w:r w:rsidRPr="00720C64">
        <w:rPr>
          <w:rFonts w:ascii="Times New Roman" w:hAnsi="Times New Roman" w:cs="Times New Roman"/>
          <w:b/>
        </w:rPr>
        <w:t>Application</w:t>
      </w:r>
      <w:r w:rsidR="0080148F">
        <w:rPr>
          <w:rFonts w:ascii="Times New Roman" w:hAnsi="Times New Roman" w:cs="Times New Roman"/>
          <w:b/>
        </w:rPr>
        <w:t> :</w:t>
      </w:r>
      <w:r w:rsidR="008B39E2">
        <w:rPr>
          <w:rFonts w:ascii="Times New Roman" w:hAnsi="Times New Roman" w:cs="Times New Roman"/>
          <w:b/>
        </w:rPr>
        <w:t> </w:t>
      </w:r>
      <w:r w:rsidR="00301AE2" w:rsidRPr="000478AF">
        <w:rPr>
          <w:rFonts w:ascii="Times New Roman" w:hAnsi="Times New Roman" w:cs="Times New Roman"/>
          <w:bCs/>
        </w:rPr>
        <w:t>Jésus déclare</w:t>
      </w:r>
      <w:r w:rsidR="000D6583" w:rsidRPr="000478AF">
        <w:rPr>
          <w:rFonts w:ascii="Times New Roman" w:hAnsi="Times New Roman" w:cs="Times New Roman"/>
          <w:bCs/>
        </w:rPr>
        <w:t xml:space="preserve"> </w:t>
      </w:r>
      <w:r w:rsidR="000478AF">
        <w:rPr>
          <w:rFonts w:ascii="Times New Roman" w:hAnsi="Times New Roman" w:cs="Times New Roman"/>
          <w:bCs/>
        </w:rPr>
        <w:t>que le feu a été préparé pour Satan et ses anges</w:t>
      </w:r>
      <w:r w:rsidR="00550E58">
        <w:rPr>
          <w:rFonts w:ascii="Times New Roman" w:hAnsi="Times New Roman" w:cs="Times New Roman"/>
          <w:bCs/>
        </w:rPr>
        <w:t xml:space="preserve"> (</w:t>
      </w:r>
      <w:r w:rsidR="00A81F89">
        <w:rPr>
          <w:rFonts w:ascii="Times New Roman" w:hAnsi="Times New Roman" w:cs="Times New Roman"/>
          <w:bCs/>
        </w:rPr>
        <w:t>Matthieu 25 :41</w:t>
      </w:r>
      <w:r w:rsidR="00550E58">
        <w:rPr>
          <w:rFonts w:ascii="Times New Roman" w:hAnsi="Times New Roman" w:cs="Times New Roman"/>
          <w:bCs/>
        </w:rPr>
        <w:t>)</w:t>
      </w:r>
      <w:r w:rsidR="00BC5798">
        <w:rPr>
          <w:rFonts w:ascii="Times New Roman" w:hAnsi="Times New Roman" w:cs="Times New Roman"/>
          <w:bCs/>
        </w:rPr>
        <w:t xml:space="preserve">. Nous pouvons donc échapper </w:t>
      </w:r>
      <w:r w:rsidR="004D14F0">
        <w:rPr>
          <w:rFonts w:ascii="Times New Roman" w:hAnsi="Times New Roman" w:cs="Times New Roman"/>
          <w:bCs/>
        </w:rPr>
        <w:t xml:space="preserve">à cette mort éternelle </w:t>
      </w:r>
      <w:r w:rsidR="000A7535">
        <w:rPr>
          <w:rFonts w:ascii="Times New Roman" w:hAnsi="Times New Roman" w:cs="Times New Roman"/>
          <w:bCs/>
        </w:rPr>
        <w:t xml:space="preserve">en </w:t>
      </w:r>
      <w:r w:rsidR="000738E2">
        <w:rPr>
          <w:rFonts w:ascii="Times New Roman" w:hAnsi="Times New Roman" w:cs="Times New Roman"/>
          <w:bCs/>
        </w:rPr>
        <w:t xml:space="preserve">devenant enfants de Dieu grâce au sacrifice </w:t>
      </w:r>
      <w:r w:rsidR="007B5695">
        <w:rPr>
          <w:rFonts w:ascii="Times New Roman" w:hAnsi="Times New Roman" w:cs="Times New Roman"/>
          <w:bCs/>
        </w:rPr>
        <w:t xml:space="preserve">de Jésus. </w:t>
      </w:r>
    </w:p>
    <w:p w:rsidR="00A8115E" w:rsidRPr="00720C64" w:rsidRDefault="00A8115E" w:rsidP="00D05399">
      <w:pPr>
        <w:pStyle w:val="Default"/>
        <w:jc w:val="both"/>
        <w:rPr>
          <w:color w:val="auto"/>
        </w:rPr>
      </w:pPr>
    </w:p>
    <w:p w:rsidR="002021B9" w:rsidRPr="00E004E1" w:rsidRDefault="00EF2607" w:rsidP="00E004E1">
      <w:pPr>
        <w:pStyle w:val="Default"/>
        <w:jc w:val="both"/>
        <w:rPr>
          <w:rFonts w:ascii="Times New Roman" w:hAnsi="Times New Roman" w:cs="Times New Roman"/>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proofErr w:type="gramStart"/>
      <w:r w:rsidR="008B39E2">
        <w:rPr>
          <w:rFonts w:ascii="Times New Roman" w:hAnsi="Times New Roman" w:cs="Times New Roman"/>
          <w:b/>
          <w:color w:val="auto"/>
        </w:rPr>
        <w:t> </w:t>
      </w:r>
      <w:r w:rsidR="002B6F15" w:rsidRPr="00E004E1">
        <w:rPr>
          <w:rFonts w:ascii="Times New Roman" w:hAnsi="Times New Roman" w:cs="Times New Roman"/>
          <w:color w:val="20201F"/>
        </w:rPr>
        <w:t xml:space="preserve"> </w:t>
      </w:r>
      <w:r w:rsidR="000A5F9A">
        <w:rPr>
          <w:rFonts w:ascii="Times New Roman" w:hAnsi="Times New Roman" w:cs="Times New Roman"/>
          <w:color w:val="20201F"/>
        </w:rPr>
        <w:t>Se</w:t>
      </w:r>
      <w:r w:rsidR="00C61F16">
        <w:rPr>
          <w:rFonts w:ascii="Times New Roman" w:hAnsi="Times New Roman" w:cs="Times New Roman"/>
          <w:color w:val="20201F"/>
        </w:rPr>
        <w:t>igneur</w:t>
      </w:r>
      <w:proofErr w:type="gramEnd"/>
      <w:r w:rsidR="00C61F16">
        <w:rPr>
          <w:rFonts w:ascii="Times New Roman" w:hAnsi="Times New Roman" w:cs="Times New Roman"/>
          <w:color w:val="20201F"/>
        </w:rPr>
        <w:t xml:space="preserve">, </w:t>
      </w:r>
      <w:r w:rsidR="00AF09A0">
        <w:rPr>
          <w:rFonts w:ascii="Times New Roman" w:hAnsi="Times New Roman" w:cs="Times New Roman"/>
          <w:color w:val="20201F"/>
        </w:rPr>
        <w:t xml:space="preserve">nous choisissons </w:t>
      </w:r>
      <w:r w:rsidR="00714655">
        <w:rPr>
          <w:rFonts w:ascii="Times New Roman" w:hAnsi="Times New Roman" w:cs="Times New Roman"/>
          <w:color w:val="20201F"/>
        </w:rPr>
        <w:t xml:space="preserve">de t’aimer, </w:t>
      </w:r>
      <w:r w:rsidR="00D24281">
        <w:rPr>
          <w:rFonts w:ascii="Times New Roman" w:hAnsi="Times New Roman" w:cs="Times New Roman"/>
          <w:color w:val="20201F"/>
        </w:rPr>
        <w:t>de</w:t>
      </w:r>
      <w:r w:rsidR="00714655">
        <w:rPr>
          <w:rFonts w:ascii="Times New Roman" w:hAnsi="Times New Roman" w:cs="Times New Roman"/>
          <w:color w:val="20201F"/>
        </w:rPr>
        <w:t xml:space="preserve"> te suivre et de te servir car tu nous a</w:t>
      </w:r>
      <w:r w:rsidR="0070434F">
        <w:rPr>
          <w:rFonts w:ascii="Times New Roman" w:hAnsi="Times New Roman" w:cs="Times New Roman"/>
          <w:color w:val="20201F"/>
        </w:rPr>
        <w:t xml:space="preserve"> aimés le premier et tu es la source de la vie </w:t>
      </w:r>
      <w:r w:rsidR="00463E92" w:rsidRPr="00E004E1">
        <w:rPr>
          <w:rFonts w:ascii="Times New Roman" w:hAnsi="Times New Roman" w:cs="Times New Roman"/>
          <w:color w:val="auto"/>
        </w:rPr>
        <w:t>!</w:t>
      </w:r>
      <w:r w:rsidR="00D24281">
        <w:rPr>
          <w:rFonts w:ascii="Times New Roman" w:hAnsi="Times New Roman" w:cs="Times New Roman"/>
          <w:color w:val="auto"/>
        </w:rPr>
        <w:t xml:space="preserve"> Amen !</w:t>
      </w:r>
    </w:p>
    <w:p w:rsidR="00D42759" w:rsidRPr="00BD6BF3" w:rsidRDefault="00D42759" w:rsidP="00E004E1">
      <w:pPr>
        <w:pStyle w:val="Default"/>
        <w:jc w:val="both"/>
        <w:rPr>
          <w:rFonts w:ascii="Times New Roman" w:hAnsi="Times New Roman" w:cs="Times New Roman"/>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Ce document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 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xml:space="preserve">— (Traduitd’Ellen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w:panose1 w:val="00000000000000000000"/>
    <w:charset w:val="00"/>
    <w:family w:val="roman"/>
    <w:notTrueType/>
    <w:pitch w:val="default"/>
    <w:sig w:usb0="00000003" w:usb1="00000000" w:usb2="00000000" w:usb3="00000000" w:csb0="00000001" w:csb1="00000000"/>
  </w:font>
  <w:font w:name="TimesNewRomanPSStd-Regular">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Std-Italic">
    <w:altName w:val="Times New Roman"/>
    <w:panose1 w:val="00000000000000000000"/>
    <w:charset w:val="00"/>
    <w:family w:val="roman"/>
    <w:notTrueType/>
    <w:pitch w:val="default"/>
    <w:sig w:usb0="00000003" w:usb1="00000000" w:usb2="00000000" w:usb3="00000000" w:csb0="00000001" w:csb1="00000000"/>
  </w:font>
  <w:font w:name="TimesNewRomanPSStd-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1"/>
    <w:rsid w:val="000005F3"/>
    <w:rsid w:val="00000CFB"/>
    <w:rsid w:val="0000415C"/>
    <w:rsid w:val="00004726"/>
    <w:rsid w:val="000064D1"/>
    <w:rsid w:val="00006AD4"/>
    <w:rsid w:val="000077D3"/>
    <w:rsid w:val="000101D4"/>
    <w:rsid w:val="0001049B"/>
    <w:rsid w:val="0001123C"/>
    <w:rsid w:val="00011452"/>
    <w:rsid w:val="00011605"/>
    <w:rsid w:val="00013F08"/>
    <w:rsid w:val="000143A2"/>
    <w:rsid w:val="00017CD6"/>
    <w:rsid w:val="000206DB"/>
    <w:rsid w:val="000213C6"/>
    <w:rsid w:val="00022080"/>
    <w:rsid w:val="000231CD"/>
    <w:rsid w:val="0002455D"/>
    <w:rsid w:val="000251D3"/>
    <w:rsid w:val="00026148"/>
    <w:rsid w:val="00026F69"/>
    <w:rsid w:val="00027B3D"/>
    <w:rsid w:val="00032952"/>
    <w:rsid w:val="00036B71"/>
    <w:rsid w:val="0003725A"/>
    <w:rsid w:val="00046456"/>
    <w:rsid w:val="00046F2C"/>
    <w:rsid w:val="00047098"/>
    <w:rsid w:val="000476E9"/>
    <w:rsid w:val="000478AF"/>
    <w:rsid w:val="000507A0"/>
    <w:rsid w:val="00050954"/>
    <w:rsid w:val="000516EB"/>
    <w:rsid w:val="00052EE7"/>
    <w:rsid w:val="00053629"/>
    <w:rsid w:val="00053DF5"/>
    <w:rsid w:val="000549C2"/>
    <w:rsid w:val="00054A14"/>
    <w:rsid w:val="00056A5D"/>
    <w:rsid w:val="000616AD"/>
    <w:rsid w:val="00065001"/>
    <w:rsid w:val="00065804"/>
    <w:rsid w:val="00066323"/>
    <w:rsid w:val="0006743F"/>
    <w:rsid w:val="00070724"/>
    <w:rsid w:val="00073017"/>
    <w:rsid w:val="000738E2"/>
    <w:rsid w:val="00074259"/>
    <w:rsid w:val="00075208"/>
    <w:rsid w:val="00075FF2"/>
    <w:rsid w:val="00076522"/>
    <w:rsid w:val="0007688E"/>
    <w:rsid w:val="0008061E"/>
    <w:rsid w:val="000811DB"/>
    <w:rsid w:val="00082EC9"/>
    <w:rsid w:val="00082F6B"/>
    <w:rsid w:val="0008493D"/>
    <w:rsid w:val="00085A16"/>
    <w:rsid w:val="00087474"/>
    <w:rsid w:val="00087D77"/>
    <w:rsid w:val="00095C3B"/>
    <w:rsid w:val="000A00DA"/>
    <w:rsid w:val="000A04EF"/>
    <w:rsid w:val="000A46D3"/>
    <w:rsid w:val="000A5F9A"/>
    <w:rsid w:val="000A7535"/>
    <w:rsid w:val="000B0B43"/>
    <w:rsid w:val="000B1334"/>
    <w:rsid w:val="000B2331"/>
    <w:rsid w:val="000B3CAB"/>
    <w:rsid w:val="000B3D41"/>
    <w:rsid w:val="000B6C59"/>
    <w:rsid w:val="000B75F8"/>
    <w:rsid w:val="000B7FAF"/>
    <w:rsid w:val="000C055F"/>
    <w:rsid w:val="000C1A3C"/>
    <w:rsid w:val="000C31EB"/>
    <w:rsid w:val="000C373A"/>
    <w:rsid w:val="000C3B27"/>
    <w:rsid w:val="000C5D0B"/>
    <w:rsid w:val="000C7E46"/>
    <w:rsid w:val="000D05D7"/>
    <w:rsid w:val="000D0C31"/>
    <w:rsid w:val="000D6583"/>
    <w:rsid w:val="000E071A"/>
    <w:rsid w:val="000E4804"/>
    <w:rsid w:val="000E56B5"/>
    <w:rsid w:val="000E5A7F"/>
    <w:rsid w:val="000E673C"/>
    <w:rsid w:val="000E72C8"/>
    <w:rsid w:val="000F023F"/>
    <w:rsid w:val="000F05A8"/>
    <w:rsid w:val="000F166B"/>
    <w:rsid w:val="000F3BB1"/>
    <w:rsid w:val="000F51C4"/>
    <w:rsid w:val="000F5685"/>
    <w:rsid w:val="000F6EF3"/>
    <w:rsid w:val="000F73C4"/>
    <w:rsid w:val="00100D16"/>
    <w:rsid w:val="00101668"/>
    <w:rsid w:val="00102EEA"/>
    <w:rsid w:val="001042CA"/>
    <w:rsid w:val="00104B28"/>
    <w:rsid w:val="00105A14"/>
    <w:rsid w:val="001073D5"/>
    <w:rsid w:val="00107E87"/>
    <w:rsid w:val="00111A24"/>
    <w:rsid w:val="00112000"/>
    <w:rsid w:val="0011392F"/>
    <w:rsid w:val="00115093"/>
    <w:rsid w:val="00116D9C"/>
    <w:rsid w:val="00120BC1"/>
    <w:rsid w:val="00120EE8"/>
    <w:rsid w:val="001212F0"/>
    <w:rsid w:val="00122BFF"/>
    <w:rsid w:val="0012479A"/>
    <w:rsid w:val="0012505D"/>
    <w:rsid w:val="00125AD5"/>
    <w:rsid w:val="00126B81"/>
    <w:rsid w:val="0013052E"/>
    <w:rsid w:val="00130C04"/>
    <w:rsid w:val="00131834"/>
    <w:rsid w:val="00131C2B"/>
    <w:rsid w:val="001337F7"/>
    <w:rsid w:val="00135BDB"/>
    <w:rsid w:val="00136718"/>
    <w:rsid w:val="00136859"/>
    <w:rsid w:val="001378BD"/>
    <w:rsid w:val="00140F95"/>
    <w:rsid w:val="001430BD"/>
    <w:rsid w:val="00143CCE"/>
    <w:rsid w:val="00144293"/>
    <w:rsid w:val="00144ECF"/>
    <w:rsid w:val="00145133"/>
    <w:rsid w:val="00153D1D"/>
    <w:rsid w:val="001540BF"/>
    <w:rsid w:val="001562A2"/>
    <w:rsid w:val="001569A9"/>
    <w:rsid w:val="0015741F"/>
    <w:rsid w:val="001619B3"/>
    <w:rsid w:val="00161D6A"/>
    <w:rsid w:val="0016230C"/>
    <w:rsid w:val="00162AD4"/>
    <w:rsid w:val="00164786"/>
    <w:rsid w:val="00164D2B"/>
    <w:rsid w:val="00165000"/>
    <w:rsid w:val="0016540D"/>
    <w:rsid w:val="00165D47"/>
    <w:rsid w:val="00166FA8"/>
    <w:rsid w:val="00170DF5"/>
    <w:rsid w:val="00171B65"/>
    <w:rsid w:val="00171F87"/>
    <w:rsid w:val="001727AD"/>
    <w:rsid w:val="0017529C"/>
    <w:rsid w:val="0017550E"/>
    <w:rsid w:val="0017705A"/>
    <w:rsid w:val="001808E8"/>
    <w:rsid w:val="00180963"/>
    <w:rsid w:val="00182B59"/>
    <w:rsid w:val="00182EE4"/>
    <w:rsid w:val="00185AE5"/>
    <w:rsid w:val="00186194"/>
    <w:rsid w:val="00190437"/>
    <w:rsid w:val="0019216A"/>
    <w:rsid w:val="00192BA7"/>
    <w:rsid w:val="0019302A"/>
    <w:rsid w:val="00194254"/>
    <w:rsid w:val="001942E0"/>
    <w:rsid w:val="0019528F"/>
    <w:rsid w:val="00195CC3"/>
    <w:rsid w:val="001960CC"/>
    <w:rsid w:val="0019639A"/>
    <w:rsid w:val="00196566"/>
    <w:rsid w:val="00196820"/>
    <w:rsid w:val="001A03B8"/>
    <w:rsid w:val="001A493B"/>
    <w:rsid w:val="001A4EDA"/>
    <w:rsid w:val="001A5495"/>
    <w:rsid w:val="001A5BCD"/>
    <w:rsid w:val="001A65D2"/>
    <w:rsid w:val="001A7895"/>
    <w:rsid w:val="001B0AA6"/>
    <w:rsid w:val="001B11D9"/>
    <w:rsid w:val="001B2D56"/>
    <w:rsid w:val="001B357B"/>
    <w:rsid w:val="001B5C29"/>
    <w:rsid w:val="001B5C56"/>
    <w:rsid w:val="001C0173"/>
    <w:rsid w:val="001C0823"/>
    <w:rsid w:val="001C1930"/>
    <w:rsid w:val="001D05E5"/>
    <w:rsid w:val="001D06E0"/>
    <w:rsid w:val="001D3410"/>
    <w:rsid w:val="001D5504"/>
    <w:rsid w:val="001E3905"/>
    <w:rsid w:val="001E4333"/>
    <w:rsid w:val="001E4920"/>
    <w:rsid w:val="001E5101"/>
    <w:rsid w:val="001E6CA7"/>
    <w:rsid w:val="001E6FD5"/>
    <w:rsid w:val="001F0BB5"/>
    <w:rsid w:val="001F1690"/>
    <w:rsid w:val="001F4412"/>
    <w:rsid w:val="001F4CF7"/>
    <w:rsid w:val="001F53D6"/>
    <w:rsid w:val="001F5E6C"/>
    <w:rsid w:val="002015EF"/>
    <w:rsid w:val="00201B6B"/>
    <w:rsid w:val="002021B9"/>
    <w:rsid w:val="00202982"/>
    <w:rsid w:val="00203CBB"/>
    <w:rsid w:val="00204F4A"/>
    <w:rsid w:val="00210FF7"/>
    <w:rsid w:val="002148C2"/>
    <w:rsid w:val="002159FE"/>
    <w:rsid w:val="00217797"/>
    <w:rsid w:val="002213F6"/>
    <w:rsid w:val="002221BF"/>
    <w:rsid w:val="0022268E"/>
    <w:rsid w:val="00225E44"/>
    <w:rsid w:val="0023176C"/>
    <w:rsid w:val="00235CFB"/>
    <w:rsid w:val="002360F0"/>
    <w:rsid w:val="002364E9"/>
    <w:rsid w:val="0023663C"/>
    <w:rsid w:val="0023669A"/>
    <w:rsid w:val="00236C1D"/>
    <w:rsid w:val="00236FF7"/>
    <w:rsid w:val="0024051C"/>
    <w:rsid w:val="00241274"/>
    <w:rsid w:val="00241E62"/>
    <w:rsid w:val="00242EFB"/>
    <w:rsid w:val="00244325"/>
    <w:rsid w:val="00244DD2"/>
    <w:rsid w:val="00245840"/>
    <w:rsid w:val="00246655"/>
    <w:rsid w:val="002503E9"/>
    <w:rsid w:val="00252C37"/>
    <w:rsid w:val="0025350C"/>
    <w:rsid w:val="00255B66"/>
    <w:rsid w:val="00256AFD"/>
    <w:rsid w:val="00261B13"/>
    <w:rsid w:val="002632ED"/>
    <w:rsid w:val="002633C7"/>
    <w:rsid w:val="002637D3"/>
    <w:rsid w:val="00263CB9"/>
    <w:rsid w:val="0026493A"/>
    <w:rsid w:val="0027039D"/>
    <w:rsid w:val="0027395E"/>
    <w:rsid w:val="002769DC"/>
    <w:rsid w:val="00276F39"/>
    <w:rsid w:val="002805EB"/>
    <w:rsid w:val="00281407"/>
    <w:rsid w:val="00282584"/>
    <w:rsid w:val="002842CD"/>
    <w:rsid w:val="002864FF"/>
    <w:rsid w:val="00286B16"/>
    <w:rsid w:val="00287C8B"/>
    <w:rsid w:val="00287D9D"/>
    <w:rsid w:val="0029426D"/>
    <w:rsid w:val="00294C1A"/>
    <w:rsid w:val="00295799"/>
    <w:rsid w:val="002A0F8B"/>
    <w:rsid w:val="002A1031"/>
    <w:rsid w:val="002A13DE"/>
    <w:rsid w:val="002A272A"/>
    <w:rsid w:val="002A2E72"/>
    <w:rsid w:val="002A3628"/>
    <w:rsid w:val="002A383E"/>
    <w:rsid w:val="002A4B21"/>
    <w:rsid w:val="002A6F00"/>
    <w:rsid w:val="002B10A8"/>
    <w:rsid w:val="002B6C7E"/>
    <w:rsid w:val="002B6F15"/>
    <w:rsid w:val="002B6F35"/>
    <w:rsid w:val="002C0534"/>
    <w:rsid w:val="002C0D75"/>
    <w:rsid w:val="002C2650"/>
    <w:rsid w:val="002C2679"/>
    <w:rsid w:val="002C27B7"/>
    <w:rsid w:val="002C49A6"/>
    <w:rsid w:val="002C57CB"/>
    <w:rsid w:val="002D0B42"/>
    <w:rsid w:val="002D0D5E"/>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7BB"/>
    <w:rsid w:val="002F7BC8"/>
    <w:rsid w:val="00301AE2"/>
    <w:rsid w:val="00305B87"/>
    <w:rsid w:val="00305FB4"/>
    <w:rsid w:val="00307EA4"/>
    <w:rsid w:val="00310467"/>
    <w:rsid w:val="00311DC3"/>
    <w:rsid w:val="00311FEC"/>
    <w:rsid w:val="00312115"/>
    <w:rsid w:val="003129A1"/>
    <w:rsid w:val="003132BF"/>
    <w:rsid w:val="0031331C"/>
    <w:rsid w:val="00316068"/>
    <w:rsid w:val="00317B30"/>
    <w:rsid w:val="00317BB9"/>
    <w:rsid w:val="00323498"/>
    <w:rsid w:val="00325776"/>
    <w:rsid w:val="003259BF"/>
    <w:rsid w:val="00326FA2"/>
    <w:rsid w:val="00330B75"/>
    <w:rsid w:val="00331CF1"/>
    <w:rsid w:val="003340DC"/>
    <w:rsid w:val="003349BF"/>
    <w:rsid w:val="0034085C"/>
    <w:rsid w:val="00341402"/>
    <w:rsid w:val="00341DFE"/>
    <w:rsid w:val="00342E12"/>
    <w:rsid w:val="00347493"/>
    <w:rsid w:val="00350869"/>
    <w:rsid w:val="0035169C"/>
    <w:rsid w:val="00351F93"/>
    <w:rsid w:val="003527CF"/>
    <w:rsid w:val="003557AA"/>
    <w:rsid w:val="0035671A"/>
    <w:rsid w:val="003568A5"/>
    <w:rsid w:val="00357B38"/>
    <w:rsid w:val="0036061B"/>
    <w:rsid w:val="00360E1B"/>
    <w:rsid w:val="00363069"/>
    <w:rsid w:val="00364A93"/>
    <w:rsid w:val="00364AE8"/>
    <w:rsid w:val="00367524"/>
    <w:rsid w:val="00367A00"/>
    <w:rsid w:val="0037085A"/>
    <w:rsid w:val="00370FE7"/>
    <w:rsid w:val="003719BC"/>
    <w:rsid w:val="00371E23"/>
    <w:rsid w:val="003737FE"/>
    <w:rsid w:val="00373ACE"/>
    <w:rsid w:val="00373BF3"/>
    <w:rsid w:val="00375AF9"/>
    <w:rsid w:val="003768F9"/>
    <w:rsid w:val="00380816"/>
    <w:rsid w:val="00385744"/>
    <w:rsid w:val="00385FFC"/>
    <w:rsid w:val="00386B53"/>
    <w:rsid w:val="00387B26"/>
    <w:rsid w:val="003908AE"/>
    <w:rsid w:val="00390F56"/>
    <w:rsid w:val="00391FD1"/>
    <w:rsid w:val="003935A1"/>
    <w:rsid w:val="00393681"/>
    <w:rsid w:val="00393C66"/>
    <w:rsid w:val="00394A10"/>
    <w:rsid w:val="00396F22"/>
    <w:rsid w:val="003974C3"/>
    <w:rsid w:val="003975D2"/>
    <w:rsid w:val="003A1904"/>
    <w:rsid w:val="003A349C"/>
    <w:rsid w:val="003A3804"/>
    <w:rsid w:val="003A4C99"/>
    <w:rsid w:val="003A5521"/>
    <w:rsid w:val="003A6737"/>
    <w:rsid w:val="003A7445"/>
    <w:rsid w:val="003A7E56"/>
    <w:rsid w:val="003B206F"/>
    <w:rsid w:val="003B2B32"/>
    <w:rsid w:val="003B4FFC"/>
    <w:rsid w:val="003B529E"/>
    <w:rsid w:val="003B70A5"/>
    <w:rsid w:val="003C0BF7"/>
    <w:rsid w:val="003C1918"/>
    <w:rsid w:val="003C2BC5"/>
    <w:rsid w:val="003C2BC6"/>
    <w:rsid w:val="003C3864"/>
    <w:rsid w:val="003C5530"/>
    <w:rsid w:val="003C7C5F"/>
    <w:rsid w:val="003D1781"/>
    <w:rsid w:val="003D28D6"/>
    <w:rsid w:val="003D32F7"/>
    <w:rsid w:val="003D6736"/>
    <w:rsid w:val="003D6909"/>
    <w:rsid w:val="003D7E51"/>
    <w:rsid w:val="003E1933"/>
    <w:rsid w:val="003E1E4E"/>
    <w:rsid w:val="003E3301"/>
    <w:rsid w:val="003E4B07"/>
    <w:rsid w:val="003F03F4"/>
    <w:rsid w:val="003F09CC"/>
    <w:rsid w:val="003F0F09"/>
    <w:rsid w:val="003F1907"/>
    <w:rsid w:val="003F1B64"/>
    <w:rsid w:val="003F217E"/>
    <w:rsid w:val="003F6F8A"/>
    <w:rsid w:val="003F7286"/>
    <w:rsid w:val="003F7289"/>
    <w:rsid w:val="0040089D"/>
    <w:rsid w:val="00401B91"/>
    <w:rsid w:val="004026ED"/>
    <w:rsid w:val="00403B10"/>
    <w:rsid w:val="0040615A"/>
    <w:rsid w:val="00406CF8"/>
    <w:rsid w:val="00412B67"/>
    <w:rsid w:val="00412DD9"/>
    <w:rsid w:val="0041704D"/>
    <w:rsid w:val="0041714C"/>
    <w:rsid w:val="00421EEB"/>
    <w:rsid w:val="004230D1"/>
    <w:rsid w:val="00424489"/>
    <w:rsid w:val="00427C46"/>
    <w:rsid w:val="00430F22"/>
    <w:rsid w:val="00431C3D"/>
    <w:rsid w:val="00431DBD"/>
    <w:rsid w:val="00432470"/>
    <w:rsid w:val="00433340"/>
    <w:rsid w:val="00433DB5"/>
    <w:rsid w:val="00434284"/>
    <w:rsid w:val="0043483A"/>
    <w:rsid w:val="00435E30"/>
    <w:rsid w:val="004361BB"/>
    <w:rsid w:val="0043636C"/>
    <w:rsid w:val="00436E3D"/>
    <w:rsid w:val="00440491"/>
    <w:rsid w:val="00441CB8"/>
    <w:rsid w:val="00442AAE"/>
    <w:rsid w:val="00442E1C"/>
    <w:rsid w:val="0044370A"/>
    <w:rsid w:val="004445D7"/>
    <w:rsid w:val="00444D02"/>
    <w:rsid w:val="00446126"/>
    <w:rsid w:val="00450CE8"/>
    <w:rsid w:val="00451111"/>
    <w:rsid w:val="00452ABF"/>
    <w:rsid w:val="00453985"/>
    <w:rsid w:val="00454CCD"/>
    <w:rsid w:val="004552BF"/>
    <w:rsid w:val="00455407"/>
    <w:rsid w:val="004603FE"/>
    <w:rsid w:val="00460EC0"/>
    <w:rsid w:val="0046194F"/>
    <w:rsid w:val="004622F9"/>
    <w:rsid w:val="00462ADE"/>
    <w:rsid w:val="00463DE7"/>
    <w:rsid w:val="00463E92"/>
    <w:rsid w:val="00464C42"/>
    <w:rsid w:val="00465563"/>
    <w:rsid w:val="00466162"/>
    <w:rsid w:val="0047463C"/>
    <w:rsid w:val="004747BC"/>
    <w:rsid w:val="00475A54"/>
    <w:rsid w:val="00475E20"/>
    <w:rsid w:val="0047749E"/>
    <w:rsid w:val="00481C0C"/>
    <w:rsid w:val="00482B19"/>
    <w:rsid w:val="004852C2"/>
    <w:rsid w:val="004858ED"/>
    <w:rsid w:val="004867BB"/>
    <w:rsid w:val="004910B4"/>
    <w:rsid w:val="00491ACB"/>
    <w:rsid w:val="00492073"/>
    <w:rsid w:val="00492289"/>
    <w:rsid w:val="00492398"/>
    <w:rsid w:val="00493352"/>
    <w:rsid w:val="004935F3"/>
    <w:rsid w:val="00493C94"/>
    <w:rsid w:val="004943BE"/>
    <w:rsid w:val="00494686"/>
    <w:rsid w:val="00494F4B"/>
    <w:rsid w:val="0049519B"/>
    <w:rsid w:val="00495220"/>
    <w:rsid w:val="00495693"/>
    <w:rsid w:val="00496BFF"/>
    <w:rsid w:val="00496EEC"/>
    <w:rsid w:val="004975E3"/>
    <w:rsid w:val="004A0B8D"/>
    <w:rsid w:val="004A1418"/>
    <w:rsid w:val="004A1A87"/>
    <w:rsid w:val="004A2A14"/>
    <w:rsid w:val="004A3330"/>
    <w:rsid w:val="004A3878"/>
    <w:rsid w:val="004A4BA0"/>
    <w:rsid w:val="004A4FFB"/>
    <w:rsid w:val="004A61D1"/>
    <w:rsid w:val="004B09A7"/>
    <w:rsid w:val="004B0DFF"/>
    <w:rsid w:val="004B1A55"/>
    <w:rsid w:val="004B2BCB"/>
    <w:rsid w:val="004B30E1"/>
    <w:rsid w:val="004B50AF"/>
    <w:rsid w:val="004B5555"/>
    <w:rsid w:val="004B5608"/>
    <w:rsid w:val="004C1EE6"/>
    <w:rsid w:val="004C5B31"/>
    <w:rsid w:val="004C64B2"/>
    <w:rsid w:val="004C6530"/>
    <w:rsid w:val="004C7832"/>
    <w:rsid w:val="004C7845"/>
    <w:rsid w:val="004C7CBC"/>
    <w:rsid w:val="004D03EA"/>
    <w:rsid w:val="004D14F0"/>
    <w:rsid w:val="004D27B3"/>
    <w:rsid w:val="004D3996"/>
    <w:rsid w:val="004D4CE3"/>
    <w:rsid w:val="004D4F6B"/>
    <w:rsid w:val="004D516D"/>
    <w:rsid w:val="004D52FF"/>
    <w:rsid w:val="004D613B"/>
    <w:rsid w:val="004D6A10"/>
    <w:rsid w:val="004D6A98"/>
    <w:rsid w:val="004D6B19"/>
    <w:rsid w:val="004D714E"/>
    <w:rsid w:val="004E1134"/>
    <w:rsid w:val="004E1A81"/>
    <w:rsid w:val="004E3A18"/>
    <w:rsid w:val="004E60C3"/>
    <w:rsid w:val="004F06EF"/>
    <w:rsid w:val="004F2F40"/>
    <w:rsid w:val="004F37D8"/>
    <w:rsid w:val="00502613"/>
    <w:rsid w:val="0050487A"/>
    <w:rsid w:val="005051FF"/>
    <w:rsid w:val="00505545"/>
    <w:rsid w:val="00506FF5"/>
    <w:rsid w:val="00507064"/>
    <w:rsid w:val="005078B1"/>
    <w:rsid w:val="00507EE8"/>
    <w:rsid w:val="00510514"/>
    <w:rsid w:val="005130F5"/>
    <w:rsid w:val="0051452E"/>
    <w:rsid w:val="00515652"/>
    <w:rsid w:val="00517223"/>
    <w:rsid w:val="00520ED1"/>
    <w:rsid w:val="00521259"/>
    <w:rsid w:val="005218BF"/>
    <w:rsid w:val="00521DE2"/>
    <w:rsid w:val="00524E28"/>
    <w:rsid w:val="0052684D"/>
    <w:rsid w:val="00530581"/>
    <w:rsid w:val="00530BA5"/>
    <w:rsid w:val="00530BB6"/>
    <w:rsid w:val="00534356"/>
    <w:rsid w:val="005344B0"/>
    <w:rsid w:val="0053504E"/>
    <w:rsid w:val="00535121"/>
    <w:rsid w:val="00537959"/>
    <w:rsid w:val="00541990"/>
    <w:rsid w:val="00541D3B"/>
    <w:rsid w:val="0054263D"/>
    <w:rsid w:val="00542CD2"/>
    <w:rsid w:val="0054357A"/>
    <w:rsid w:val="00544C41"/>
    <w:rsid w:val="0055004A"/>
    <w:rsid w:val="0055017F"/>
    <w:rsid w:val="0055031B"/>
    <w:rsid w:val="00550E58"/>
    <w:rsid w:val="00553368"/>
    <w:rsid w:val="005541D6"/>
    <w:rsid w:val="005548D3"/>
    <w:rsid w:val="00555C36"/>
    <w:rsid w:val="00557A3E"/>
    <w:rsid w:val="00560829"/>
    <w:rsid w:val="005658C7"/>
    <w:rsid w:val="00566260"/>
    <w:rsid w:val="0056701D"/>
    <w:rsid w:val="00570691"/>
    <w:rsid w:val="005713C7"/>
    <w:rsid w:val="0057150D"/>
    <w:rsid w:val="00571B92"/>
    <w:rsid w:val="00572044"/>
    <w:rsid w:val="005724AD"/>
    <w:rsid w:val="00581676"/>
    <w:rsid w:val="00581F5A"/>
    <w:rsid w:val="0058243C"/>
    <w:rsid w:val="005902FB"/>
    <w:rsid w:val="00591BA2"/>
    <w:rsid w:val="005928CD"/>
    <w:rsid w:val="00594F9C"/>
    <w:rsid w:val="00595727"/>
    <w:rsid w:val="00597734"/>
    <w:rsid w:val="00597B3E"/>
    <w:rsid w:val="005A0342"/>
    <w:rsid w:val="005A0913"/>
    <w:rsid w:val="005A097B"/>
    <w:rsid w:val="005A17B2"/>
    <w:rsid w:val="005A71E6"/>
    <w:rsid w:val="005A75D7"/>
    <w:rsid w:val="005A7AEC"/>
    <w:rsid w:val="005B145F"/>
    <w:rsid w:val="005B371E"/>
    <w:rsid w:val="005B7F22"/>
    <w:rsid w:val="005C2843"/>
    <w:rsid w:val="005D37DA"/>
    <w:rsid w:val="005D5AEC"/>
    <w:rsid w:val="005D752E"/>
    <w:rsid w:val="005E088F"/>
    <w:rsid w:val="005E2E4B"/>
    <w:rsid w:val="005E54E4"/>
    <w:rsid w:val="005E5B72"/>
    <w:rsid w:val="005E6631"/>
    <w:rsid w:val="005E7AC0"/>
    <w:rsid w:val="005F1521"/>
    <w:rsid w:val="005F292B"/>
    <w:rsid w:val="005F45AD"/>
    <w:rsid w:val="005F5864"/>
    <w:rsid w:val="005F58B7"/>
    <w:rsid w:val="005F5A4F"/>
    <w:rsid w:val="006007C3"/>
    <w:rsid w:val="00600916"/>
    <w:rsid w:val="00601117"/>
    <w:rsid w:val="006015D0"/>
    <w:rsid w:val="0060173B"/>
    <w:rsid w:val="0060599F"/>
    <w:rsid w:val="00605ECA"/>
    <w:rsid w:val="00606415"/>
    <w:rsid w:val="006075B5"/>
    <w:rsid w:val="006100B4"/>
    <w:rsid w:val="0061021E"/>
    <w:rsid w:val="00611B04"/>
    <w:rsid w:val="0061485E"/>
    <w:rsid w:val="00616094"/>
    <w:rsid w:val="00616991"/>
    <w:rsid w:val="006212A9"/>
    <w:rsid w:val="00621F2B"/>
    <w:rsid w:val="00624DC2"/>
    <w:rsid w:val="00625C03"/>
    <w:rsid w:val="006267FD"/>
    <w:rsid w:val="00632658"/>
    <w:rsid w:val="0063476B"/>
    <w:rsid w:val="006363E8"/>
    <w:rsid w:val="00637979"/>
    <w:rsid w:val="006407EC"/>
    <w:rsid w:val="006410DA"/>
    <w:rsid w:val="00642E49"/>
    <w:rsid w:val="00646000"/>
    <w:rsid w:val="006468B9"/>
    <w:rsid w:val="006469A4"/>
    <w:rsid w:val="006475B6"/>
    <w:rsid w:val="00650EA9"/>
    <w:rsid w:val="00652404"/>
    <w:rsid w:val="006526A6"/>
    <w:rsid w:val="00653ECE"/>
    <w:rsid w:val="006562B3"/>
    <w:rsid w:val="00657730"/>
    <w:rsid w:val="0065793C"/>
    <w:rsid w:val="00660567"/>
    <w:rsid w:val="0066143A"/>
    <w:rsid w:val="00663391"/>
    <w:rsid w:val="00666677"/>
    <w:rsid w:val="00667A58"/>
    <w:rsid w:val="00667AA5"/>
    <w:rsid w:val="00671155"/>
    <w:rsid w:val="00671697"/>
    <w:rsid w:val="0067290A"/>
    <w:rsid w:val="006744BB"/>
    <w:rsid w:val="006767FA"/>
    <w:rsid w:val="00676887"/>
    <w:rsid w:val="00676BB9"/>
    <w:rsid w:val="0067755B"/>
    <w:rsid w:val="00677CE4"/>
    <w:rsid w:val="006812C8"/>
    <w:rsid w:val="006818C0"/>
    <w:rsid w:val="00682DC7"/>
    <w:rsid w:val="00684C12"/>
    <w:rsid w:val="00685F7C"/>
    <w:rsid w:val="006871DE"/>
    <w:rsid w:val="00691C7E"/>
    <w:rsid w:val="00691D0E"/>
    <w:rsid w:val="00692511"/>
    <w:rsid w:val="0069302A"/>
    <w:rsid w:val="00693933"/>
    <w:rsid w:val="00694B82"/>
    <w:rsid w:val="006957AF"/>
    <w:rsid w:val="00696A06"/>
    <w:rsid w:val="00697984"/>
    <w:rsid w:val="00697CEF"/>
    <w:rsid w:val="00697FD7"/>
    <w:rsid w:val="006A0B3A"/>
    <w:rsid w:val="006A139D"/>
    <w:rsid w:val="006A3AE8"/>
    <w:rsid w:val="006A45A4"/>
    <w:rsid w:val="006A45BD"/>
    <w:rsid w:val="006A5763"/>
    <w:rsid w:val="006B0CBD"/>
    <w:rsid w:val="006B13F6"/>
    <w:rsid w:val="006B1753"/>
    <w:rsid w:val="006B66E4"/>
    <w:rsid w:val="006C212F"/>
    <w:rsid w:val="006C56A3"/>
    <w:rsid w:val="006D0AE1"/>
    <w:rsid w:val="006D0BFD"/>
    <w:rsid w:val="006D1B4D"/>
    <w:rsid w:val="006D1F73"/>
    <w:rsid w:val="006D2022"/>
    <w:rsid w:val="006D2D61"/>
    <w:rsid w:val="006D2EEC"/>
    <w:rsid w:val="006D2FF2"/>
    <w:rsid w:val="006D6825"/>
    <w:rsid w:val="006D7104"/>
    <w:rsid w:val="006E0B5F"/>
    <w:rsid w:val="006E2AC1"/>
    <w:rsid w:val="006E3113"/>
    <w:rsid w:val="006E41E1"/>
    <w:rsid w:val="006E4FC1"/>
    <w:rsid w:val="006E5BE5"/>
    <w:rsid w:val="006E62DE"/>
    <w:rsid w:val="006E6377"/>
    <w:rsid w:val="006F0856"/>
    <w:rsid w:val="006F0CCB"/>
    <w:rsid w:val="006F1763"/>
    <w:rsid w:val="006F40B6"/>
    <w:rsid w:val="006F437A"/>
    <w:rsid w:val="006F5D08"/>
    <w:rsid w:val="006F694C"/>
    <w:rsid w:val="0070434F"/>
    <w:rsid w:val="00704D3C"/>
    <w:rsid w:val="00704E47"/>
    <w:rsid w:val="00705C30"/>
    <w:rsid w:val="00710237"/>
    <w:rsid w:val="00711680"/>
    <w:rsid w:val="00711DF0"/>
    <w:rsid w:val="00712B96"/>
    <w:rsid w:val="00714655"/>
    <w:rsid w:val="00714880"/>
    <w:rsid w:val="00714C44"/>
    <w:rsid w:val="0071653C"/>
    <w:rsid w:val="00716A67"/>
    <w:rsid w:val="00716D01"/>
    <w:rsid w:val="00716D5B"/>
    <w:rsid w:val="0071721A"/>
    <w:rsid w:val="00720322"/>
    <w:rsid w:val="00720C64"/>
    <w:rsid w:val="00720E27"/>
    <w:rsid w:val="00726A1F"/>
    <w:rsid w:val="00726E54"/>
    <w:rsid w:val="00727E86"/>
    <w:rsid w:val="00731741"/>
    <w:rsid w:val="007318EB"/>
    <w:rsid w:val="00731914"/>
    <w:rsid w:val="00732CA2"/>
    <w:rsid w:val="00733F27"/>
    <w:rsid w:val="0073422C"/>
    <w:rsid w:val="007345A5"/>
    <w:rsid w:val="00735D01"/>
    <w:rsid w:val="0074063D"/>
    <w:rsid w:val="00742D7C"/>
    <w:rsid w:val="00743082"/>
    <w:rsid w:val="00745850"/>
    <w:rsid w:val="00751E28"/>
    <w:rsid w:val="0075401A"/>
    <w:rsid w:val="0075411C"/>
    <w:rsid w:val="00757F86"/>
    <w:rsid w:val="00761E23"/>
    <w:rsid w:val="00762A32"/>
    <w:rsid w:val="00762B21"/>
    <w:rsid w:val="007637FE"/>
    <w:rsid w:val="00766DD2"/>
    <w:rsid w:val="00767F10"/>
    <w:rsid w:val="00772396"/>
    <w:rsid w:val="00772B5F"/>
    <w:rsid w:val="00773F75"/>
    <w:rsid w:val="00775706"/>
    <w:rsid w:val="00775CB6"/>
    <w:rsid w:val="00775D26"/>
    <w:rsid w:val="007765F6"/>
    <w:rsid w:val="007766EA"/>
    <w:rsid w:val="00777857"/>
    <w:rsid w:val="00780446"/>
    <w:rsid w:val="00780CC0"/>
    <w:rsid w:val="00783322"/>
    <w:rsid w:val="00784B9D"/>
    <w:rsid w:val="0078530A"/>
    <w:rsid w:val="007875AA"/>
    <w:rsid w:val="0078777C"/>
    <w:rsid w:val="007925CE"/>
    <w:rsid w:val="00792B4E"/>
    <w:rsid w:val="00797110"/>
    <w:rsid w:val="00797112"/>
    <w:rsid w:val="00797B56"/>
    <w:rsid w:val="007A0AC6"/>
    <w:rsid w:val="007A4699"/>
    <w:rsid w:val="007A5103"/>
    <w:rsid w:val="007A5C93"/>
    <w:rsid w:val="007B41CE"/>
    <w:rsid w:val="007B4C8C"/>
    <w:rsid w:val="007B5695"/>
    <w:rsid w:val="007B6657"/>
    <w:rsid w:val="007B68F5"/>
    <w:rsid w:val="007B6B94"/>
    <w:rsid w:val="007B7FA5"/>
    <w:rsid w:val="007C122B"/>
    <w:rsid w:val="007C30A0"/>
    <w:rsid w:val="007C37FC"/>
    <w:rsid w:val="007C42AC"/>
    <w:rsid w:val="007C52CB"/>
    <w:rsid w:val="007C53D5"/>
    <w:rsid w:val="007C621B"/>
    <w:rsid w:val="007C6934"/>
    <w:rsid w:val="007C6967"/>
    <w:rsid w:val="007D0EF5"/>
    <w:rsid w:val="007D168A"/>
    <w:rsid w:val="007D1EDE"/>
    <w:rsid w:val="007D3B96"/>
    <w:rsid w:val="007D3D97"/>
    <w:rsid w:val="007D4467"/>
    <w:rsid w:val="007E123A"/>
    <w:rsid w:val="007E1CEC"/>
    <w:rsid w:val="007E5005"/>
    <w:rsid w:val="007E5A97"/>
    <w:rsid w:val="007E7E0A"/>
    <w:rsid w:val="007F1154"/>
    <w:rsid w:val="007F3A53"/>
    <w:rsid w:val="007F4B7B"/>
    <w:rsid w:val="007F6DD0"/>
    <w:rsid w:val="007F7079"/>
    <w:rsid w:val="007F7A35"/>
    <w:rsid w:val="008009AA"/>
    <w:rsid w:val="00800A1F"/>
    <w:rsid w:val="0080148F"/>
    <w:rsid w:val="008037ED"/>
    <w:rsid w:val="0080689F"/>
    <w:rsid w:val="008069FE"/>
    <w:rsid w:val="00806F52"/>
    <w:rsid w:val="00807073"/>
    <w:rsid w:val="00807193"/>
    <w:rsid w:val="00811039"/>
    <w:rsid w:val="0081115C"/>
    <w:rsid w:val="00812A06"/>
    <w:rsid w:val="00812B44"/>
    <w:rsid w:val="008133BD"/>
    <w:rsid w:val="0081428E"/>
    <w:rsid w:val="008177F0"/>
    <w:rsid w:val="00821C31"/>
    <w:rsid w:val="00821EB2"/>
    <w:rsid w:val="0082332E"/>
    <w:rsid w:val="008250DB"/>
    <w:rsid w:val="00826099"/>
    <w:rsid w:val="00826D84"/>
    <w:rsid w:val="00827F64"/>
    <w:rsid w:val="00830C07"/>
    <w:rsid w:val="00836B27"/>
    <w:rsid w:val="00836BB3"/>
    <w:rsid w:val="00837C39"/>
    <w:rsid w:val="00841940"/>
    <w:rsid w:val="00842B38"/>
    <w:rsid w:val="00845F44"/>
    <w:rsid w:val="008514EA"/>
    <w:rsid w:val="00851E77"/>
    <w:rsid w:val="008550F4"/>
    <w:rsid w:val="0085650C"/>
    <w:rsid w:val="00860406"/>
    <w:rsid w:val="00860528"/>
    <w:rsid w:val="0086116E"/>
    <w:rsid w:val="00861A74"/>
    <w:rsid w:val="00862D93"/>
    <w:rsid w:val="00863EA9"/>
    <w:rsid w:val="00864015"/>
    <w:rsid w:val="0086568D"/>
    <w:rsid w:val="008666ED"/>
    <w:rsid w:val="00866B32"/>
    <w:rsid w:val="00870CE4"/>
    <w:rsid w:val="008729D9"/>
    <w:rsid w:val="00872DF3"/>
    <w:rsid w:val="00877DD6"/>
    <w:rsid w:val="008816E4"/>
    <w:rsid w:val="00883A6A"/>
    <w:rsid w:val="0088536E"/>
    <w:rsid w:val="00886755"/>
    <w:rsid w:val="008869CD"/>
    <w:rsid w:val="008872E0"/>
    <w:rsid w:val="008917B1"/>
    <w:rsid w:val="00891BE4"/>
    <w:rsid w:val="008922E0"/>
    <w:rsid w:val="00892F89"/>
    <w:rsid w:val="00893305"/>
    <w:rsid w:val="0089460D"/>
    <w:rsid w:val="00895E22"/>
    <w:rsid w:val="00897C0C"/>
    <w:rsid w:val="008A09DE"/>
    <w:rsid w:val="008A0C78"/>
    <w:rsid w:val="008A253D"/>
    <w:rsid w:val="008A34D9"/>
    <w:rsid w:val="008A48E6"/>
    <w:rsid w:val="008A4BF5"/>
    <w:rsid w:val="008A593B"/>
    <w:rsid w:val="008A7AED"/>
    <w:rsid w:val="008B224A"/>
    <w:rsid w:val="008B2EC4"/>
    <w:rsid w:val="008B3630"/>
    <w:rsid w:val="008B39E2"/>
    <w:rsid w:val="008B3D27"/>
    <w:rsid w:val="008B40D8"/>
    <w:rsid w:val="008B44FB"/>
    <w:rsid w:val="008B5271"/>
    <w:rsid w:val="008B60FB"/>
    <w:rsid w:val="008B7395"/>
    <w:rsid w:val="008C20B9"/>
    <w:rsid w:val="008C2904"/>
    <w:rsid w:val="008C5276"/>
    <w:rsid w:val="008C59B5"/>
    <w:rsid w:val="008C739F"/>
    <w:rsid w:val="008D007C"/>
    <w:rsid w:val="008D083B"/>
    <w:rsid w:val="008D116E"/>
    <w:rsid w:val="008D12F6"/>
    <w:rsid w:val="008D4E47"/>
    <w:rsid w:val="008D7234"/>
    <w:rsid w:val="008D7237"/>
    <w:rsid w:val="008D73E6"/>
    <w:rsid w:val="008E0C5E"/>
    <w:rsid w:val="008E22A7"/>
    <w:rsid w:val="008E36F2"/>
    <w:rsid w:val="008E4479"/>
    <w:rsid w:val="008E6E05"/>
    <w:rsid w:val="008F21B4"/>
    <w:rsid w:val="008F22DF"/>
    <w:rsid w:val="008F3465"/>
    <w:rsid w:val="008F436E"/>
    <w:rsid w:val="008F5351"/>
    <w:rsid w:val="008F75AF"/>
    <w:rsid w:val="00901C2C"/>
    <w:rsid w:val="009029C2"/>
    <w:rsid w:val="009046A7"/>
    <w:rsid w:val="009058DE"/>
    <w:rsid w:val="00905BBF"/>
    <w:rsid w:val="00906AA3"/>
    <w:rsid w:val="009079FB"/>
    <w:rsid w:val="00907A26"/>
    <w:rsid w:val="00907F52"/>
    <w:rsid w:val="0091093B"/>
    <w:rsid w:val="00911CF4"/>
    <w:rsid w:val="00912ED1"/>
    <w:rsid w:val="00915235"/>
    <w:rsid w:val="009154EE"/>
    <w:rsid w:val="00915BE3"/>
    <w:rsid w:val="00917FBD"/>
    <w:rsid w:val="009205AF"/>
    <w:rsid w:val="00923DC5"/>
    <w:rsid w:val="00924525"/>
    <w:rsid w:val="009254B8"/>
    <w:rsid w:val="009261C1"/>
    <w:rsid w:val="009279CC"/>
    <w:rsid w:val="00927B5E"/>
    <w:rsid w:val="00933AEF"/>
    <w:rsid w:val="00934079"/>
    <w:rsid w:val="0093502E"/>
    <w:rsid w:val="00940D80"/>
    <w:rsid w:val="009410C1"/>
    <w:rsid w:val="00942129"/>
    <w:rsid w:val="009423B0"/>
    <w:rsid w:val="0094290E"/>
    <w:rsid w:val="009430B4"/>
    <w:rsid w:val="00943488"/>
    <w:rsid w:val="00943751"/>
    <w:rsid w:val="00945B60"/>
    <w:rsid w:val="00945E5A"/>
    <w:rsid w:val="00946EFA"/>
    <w:rsid w:val="00954035"/>
    <w:rsid w:val="00960FB2"/>
    <w:rsid w:val="00961320"/>
    <w:rsid w:val="009615F8"/>
    <w:rsid w:val="009712FF"/>
    <w:rsid w:val="0097195D"/>
    <w:rsid w:val="00971B72"/>
    <w:rsid w:val="00973222"/>
    <w:rsid w:val="00973932"/>
    <w:rsid w:val="00976054"/>
    <w:rsid w:val="009764DB"/>
    <w:rsid w:val="00977E63"/>
    <w:rsid w:val="0098163B"/>
    <w:rsid w:val="0098259E"/>
    <w:rsid w:val="00983098"/>
    <w:rsid w:val="00984054"/>
    <w:rsid w:val="00986A33"/>
    <w:rsid w:val="00987865"/>
    <w:rsid w:val="00987F10"/>
    <w:rsid w:val="009947BD"/>
    <w:rsid w:val="009A059D"/>
    <w:rsid w:val="009A7BF5"/>
    <w:rsid w:val="009B4F9D"/>
    <w:rsid w:val="009C0224"/>
    <w:rsid w:val="009C15A3"/>
    <w:rsid w:val="009C1DFD"/>
    <w:rsid w:val="009C30AF"/>
    <w:rsid w:val="009C311F"/>
    <w:rsid w:val="009C3124"/>
    <w:rsid w:val="009C3D71"/>
    <w:rsid w:val="009C7ED8"/>
    <w:rsid w:val="009D0368"/>
    <w:rsid w:val="009D0B7E"/>
    <w:rsid w:val="009D3D5A"/>
    <w:rsid w:val="009D43CB"/>
    <w:rsid w:val="009D5E5A"/>
    <w:rsid w:val="009E0E89"/>
    <w:rsid w:val="009E150B"/>
    <w:rsid w:val="009E15A2"/>
    <w:rsid w:val="009E3ABC"/>
    <w:rsid w:val="009E45D2"/>
    <w:rsid w:val="009E5765"/>
    <w:rsid w:val="009E5E65"/>
    <w:rsid w:val="009E694F"/>
    <w:rsid w:val="009E6A2B"/>
    <w:rsid w:val="009E7792"/>
    <w:rsid w:val="009E796D"/>
    <w:rsid w:val="009F1420"/>
    <w:rsid w:val="009F1C6C"/>
    <w:rsid w:val="009F5AC8"/>
    <w:rsid w:val="009F6404"/>
    <w:rsid w:val="009F65F1"/>
    <w:rsid w:val="009F6FFA"/>
    <w:rsid w:val="009F7303"/>
    <w:rsid w:val="009F749B"/>
    <w:rsid w:val="009F7704"/>
    <w:rsid w:val="00A00573"/>
    <w:rsid w:val="00A00B1F"/>
    <w:rsid w:val="00A06657"/>
    <w:rsid w:val="00A10448"/>
    <w:rsid w:val="00A11D50"/>
    <w:rsid w:val="00A128BF"/>
    <w:rsid w:val="00A12C9C"/>
    <w:rsid w:val="00A13AD1"/>
    <w:rsid w:val="00A175DA"/>
    <w:rsid w:val="00A20417"/>
    <w:rsid w:val="00A22508"/>
    <w:rsid w:val="00A22568"/>
    <w:rsid w:val="00A23852"/>
    <w:rsid w:val="00A23BA5"/>
    <w:rsid w:val="00A24E05"/>
    <w:rsid w:val="00A26FB8"/>
    <w:rsid w:val="00A27077"/>
    <w:rsid w:val="00A27334"/>
    <w:rsid w:val="00A3029E"/>
    <w:rsid w:val="00A3037D"/>
    <w:rsid w:val="00A31E05"/>
    <w:rsid w:val="00A32CD9"/>
    <w:rsid w:val="00A335E1"/>
    <w:rsid w:val="00A34C18"/>
    <w:rsid w:val="00A36718"/>
    <w:rsid w:val="00A3694C"/>
    <w:rsid w:val="00A37FDD"/>
    <w:rsid w:val="00A40D9F"/>
    <w:rsid w:val="00A42527"/>
    <w:rsid w:val="00A427A8"/>
    <w:rsid w:val="00A43E07"/>
    <w:rsid w:val="00A45410"/>
    <w:rsid w:val="00A46F1A"/>
    <w:rsid w:val="00A51545"/>
    <w:rsid w:val="00A52398"/>
    <w:rsid w:val="00A52F58"/>
    <w:rsid w:val="00A555B6"/>
    <w:rsid w:val="00A61C62"/>
    <w:rsid w:val="00A62FAE"/>
    <w:rsid w:val="00A6328D"/>
    <w:rsid w:val="00A6405A"/>
    <w:rsid w:val="00A64FA4"/>
    <w:rsid w:val="00A6511B"/>
    <w:rsid w:val="00A66AA5"/>
    <w:rsid w:val="00A66D96"/>
    <w:rsid w:val="00A711B2"/>
    <w:rsid w:val="00A7121D"/>
    <w:rsid w:val="00A7257D"/>
    <w:rsid w:val="00A75602"/>
    <w:rsid w:val="00A80DAD"/>
    <w:rsid w:val="00A80E19"/>
    <w:rsid w:val="00A8115E"/>
    <w:rsid w:val="00A81751"/>
    <w:rsid w:val="00A81F89"/>
    <w:rsid w:val="00A86327"/>
    <w:rsid w:val="00A87DE7"/>
    <w:rsid w:val="00A90B29"/>
    <w:rsid w:val="00A90E20"/>
    <w:rsid w:val="00A9178C"/>
    <w:rsid w:val="00A91AB6"/>
    <w:rsid w:val="00A9258C"/>
    <w:rsid w:val="00A92994"/>
    <w:rsid w:val="00A934A3"/>
    <w:rsid w:val="00A9399F"/>
    <w:rsid w:val="00A95273"/>
    <w:rsid w:val="00A97B02"/>
    <w:rsid w:val="00A97E83"/>
    <w:rsid w:val="00AA11A6"/>
    <w:rsid w:val="00AA3554"/>
    <w:rsid w:val="00AA77CA"/>
    <w:rsid w:val="00AA7A57"/>
    <w:rsid w:val="00AB0835"/>
    <w:rsid w:val="00AB1D57"/>
    <w:rsid w:val="00AB24E8"/>
    <w:rsid w:val="00AB4169"/>
    <w:rsid w:val="00AB5050"/>
    <w:rsid w:val="00AC1DE8"/>
    <w:rsid w:val="00AC1F77"/>
    <w:rsid w:val="00AC266B"/>
    <w:rsid w:val="00AC2FD2"/>
    <w:rsid w:val="00AC3577"/>
    <w:rsid w:val="00AC3763"/>
    <w:rsid w:val="00AC4736"/>
    <w:rsid w:val="00AC6A34"/>
    <w:rsid w:val="00AC6D67"/>
    <w:rsid w:val="00AC7C07"/>
    <w:rsid w:val="00AD1118"/>
    <w:rsid w:val="00AD1AD6"/>
    <w:rsid w:val="00AD5842"/>
    <w:rsid w:val="00AE162E"/>
    <w:rsid w:val="00AE1698"/>
    <w:rsid w:val="00AE1B1C"/>
    <w:rsid w:val="00AE4351"/>
    <w:rsid w:val="00AF09A0"/>
    <w:rsid w:val="00AF0D28"/>
    <w:rsid w:val="00AF110F"/>
    <w:rsid w:val="00AF1CAF"/>
    <w:rsid w:val="00AF1ECB"/>
    <w:rsid w:val="00AF2F6B"/>
    <w:rsid w:val="00AF3A94"/>
    <w:rsid w:val="00AF4591"/>
    <w:rsid w:val="00AF7011"/>
    <w:rsid w:val="00AF753E"/>
    <w:rsid w:val="00B007E1"/>
    <w:rsid w:val="00B039DC"/>
    <w:rsid w:val="00B03C33"/>
    <w:rsid w:val="00B03E04"/>
    <w:rsid w:val="00B043A7"/>
    <w:rsid w:val="00B052D9"/>
    <w:rsid w:val="00B05AA5"/>
    <w:rsid w:val="00B10517"/>
    <w:rsid w:val="00B10BB7"/>
    <w:rsid w:val="00B10D18"/>
    <w:rsid w:val="00B12E15"/>
    <w:rsid w:val="00B1346F"/>
    <w:rsid w:val="00B2226C"/>
    <w:rsid w:val="00B237CE"/>
    <w:rsid w:val="00B23CB9"/>
    <w:rsid w:val="00B24F44"/>
    <w:rsid w:val="00B2561F"/>
    <w:rsid w:val="00B25E75"/>
    <w:rsid w:val="00B26D0B"/>
    <w:rsid w:val="00B26F41"/>
    <w:rsid w:val="00B31B38"/>
    <w:rsid w:val="00B345F8"/>
    <w:rsid w:val="00B34D5F"/>
    <w:rsid w:val="00B36003"/>
    <w:rsid w:val="00B36123"/>
    <w:rsid w:val="00B375CF"/>
    <w:rsid w:val="00B37E29"/>
    <w:rsid w:val="00B44348"/>
    <w:rsid w:val="00B459B7"/>
    <w:rsid w:val="00B5039C"/>
    <w:rsid w:val="00B504E5"/>
    <w:rsid w:val="00B514DC"/>
    <w:rsid w:val="00B53849"/>
    <w:rsid w:val="00B54B9E"/>
    <w:rsid w:val="00B54DA9"/>
    <w:rsid w:val="00B55717"/>
    <w:rsid w:val="00B5728B"/>
    <w:rsid w:val="00B57790"/>
    <w:rsid w:val="00B639F4"/>
    <w:rsid w:val="00B6424C"/>
    <w:rsid w:val="00B649FB"/>
    <w:rsid w:val="00B66D91"/>
    <w:rsid w:val="00B67E69"/>
    <w:rsid w:val="00B703AA"/>
    <w:rsid w:val="00B70617"/>
    <w:rsid w:val="00B72027"/>
    <w:rsid w:val="00B7294A"/>
    <w:rsid w:val="00B72A20"/>
    <w:rsid w:val="00B73CDD"/>
    <w:rsid w:val="00B75F24"/>
    <w:rsid w:val="00B76120"/>
    <w:rsid w:val="00B8021D"/>
    <w:rsid w:val="00B81781"/>
    <w:rsid w:val="00B818F3"/>
    <w:rsid w:val="00B8357E"/>
    <w:rsid w:val="00B83908"/>
    <w:rsid w:val="00B8609B"/>
    <w:rsid w:val="00B86CBF"/>
    <w:rsid w:val="00B93063"/>
    <w:rsid w:val="00B93C0B"/>
    <w:rsid w:val="00B94FCD"/>
    <w:rsid w:val="00B95776"/>
    <w:rsid w:val="00B96C1B"/>
    <w:rsid w:val="00B97D70"/>
    <w:rsid w:val="00BA0515"/>
    <w:rsid w:val="00BA0625"/>
    <w:rsid w:val="00BA2716"/>
    <w:rsid w:val="00BA2D98"/>
    <w:rsid w:val="00BA49ED"/>
    <w:rsid w:val="00BA6652"/>
    <w:rsid w:val="00BA67EC"/>
    <w:rsid w:val="00BA756E"/>
    <w:rsid w:val="00BA7614"/>
    <w:rsid w:val="00BB0A2D"/>
    <w:rsid w:val="00BB2FFB"/>
    <w:rsid w:val="00BB42E4"/>
    <w:rsid w:val="00BB492A"/>
    <w:rsid w:val="00BB4A7D"/>
    <w:rsid w:val="00BB60A9"/>
    <w:rsid w:val="00BB60ED"/>
    <w:rsid w:val="00BC043D"/>
    <w:rsid w:val="00BC1706"/>
    <w:rsid w:val="00BC2385"/>
    <w:rsid w:val="00BC2B45"/>
    <w:rsid w:val="00BC3062"/>
    <w:rsid w:val="00BC38C9"/>
    <w:rsid w:val="00BC4F8A"/>
    <w:rsid w:val="00BC557C"/>
    <w:rsid w:val="00BC5798"/>
    <w:rsid w:val="00BC65A2"/>
    <w:rsid w:val="00BC6A36"/>
    <w:rsid w:val="00BC6D52"/>
    <w:rsid w:val="00BC78DA"/>
    <w:rsid w:val="00BD1F99"/>
    <w:rsid w:val="00BD3301"/>
    <w:rsid w:val="00BD3391"/>
    <w:rsid w:val="00BD3AEE"/>
    <w:rsid w:val="00BD5C94"/>
    <w:rsid w:val="00BD6BF3"/>
    <w:rsid w:val="00BD7703"/>
    <w:rsid w:val="00BE18F5"/>
    <w:rsid w:val="00BE6186"/>
    <w:rsid w:val="00BE6A71"/>
    <w:rsid w:val="00BF39B4"/>
    <w:rsid w:val="00BF4841"/>
    <w:rsid w:val="00BF52AB"/>
    <w:rsid w:val="00BF564B"/>
    <w:rsid w:val="00BF60FA"/>
    <w:rsid w:val="00BF65BC"/>
    <w:rsid w:val="00C00A38"/>
    <w:rsid w:val="00C0277A"/>
    <w:rsid w:val="00C038B4"/>
    <w:rsid w:val="00C03AE2"/>
    <w:rsid w:val="00C0624E"/>
    <w:rsid w:val="00C06B85"/>
    <w:rsid w:val="00C07DD8"/>
    <w:rsid w:val="00C12869"/>
    <w:rsid w:val="00C13FD4"/>
    <w:rsid w:val="00C21D77"/>
    <w:rsid w:val="00C2246F"/>
    <w:rsid w:val="00C224BA"/>
    <w:rsid w:val="00C22B3B"/>
    <w:rsid w:val="00C261F5"/>
    <w:rsid w:val="00C274C6"/>
    <w:rsid w:val="00C30F4C"/>
    <w:rsid w:val="00C312BB"/>
    <w:rsid w:val="00C32AB3"/>
    <w:rsid w:val="00C33129"/>
    <w:rsid w:val="00C33851"/>
    <w:rsid w:val="00C3464D"/>
    <w:rsid w:val="00C35B16"/>
    <w:rsid w:val="00C3700F"/>
    <w:rsid w:val="00C37E4F"/>
    <w:rsid w:val="00C40E16"/>
    <w:rsid w:val="00C40EC7"/>
    <w:rsid w:val="00C42B58"/>
    <w:rsid w:val="00C45A26"/>
    <w:rsid w:val="00C45E76"/>
    <w:rsid w:val="00C4630E"/>
    <w:rsid w:val="00C4697D"/>
    <w:rsid w:val="00C46AF0"/>
    <w:rsid w:val="00C52B39"/>
    <w:rsid w:val="00C55CE7"/>
    <w:rsid w:val="00C57503"/>
    <w:rsid w:val="00C60C28"/>
    <w:rsid w:val="00C61027"/>
    <w:rsid w:val="00C6113B"/>
    <w:rsid w:val="00C61F16"/>
    <w:rsid w:val="00C61F19"/>
    <w:rsid w:val="00C650FA"/>
    <w:rsid w:val="00C65F26"/>
    <w:rsid w:val="00C70483"/>
    <w:rsid w:val="00C70D0A"/>
    <w:rsid w:val="00C71B92"/>
    <w:rsid w:val="00C71DD0"/>
    <w:rsid w:val="00C72FD6"/>
    <w:rsid w:val="00C735CE"/>
    <w:rsid w:val="00C740F3"/>
    <w:rsid w:val="00C75E5F"/>
    <w:rsid w:val="00C767C7"/>
    <w:rsid w:val="00C80536"/>
    <w:rsid w:val="00C82990"/>
    <w:rsid w:val="00C83CCB"/>
    <w:rsid w:val="00C8421F"/>
    <w:rsid w:val="00C8533E"/>
    <w:rsid w:val="00C91434"/>
    <w:rsid w:val="00C93ACB"/>
    <w:rsid w:val="00C93FE7"/>
    <w:rsid w:val="00C94CE0"/>
    <w:rsid w:val="00C95E02"/>
    <w:rsid w:val="00CA17C6"/>
    <w:rsid w:val="00CA3275"/>
    <w:rsid w:val="00CA4485"/>
    <w:rsid w:val="00CA7240"/>
    <w:rsid w:val="00CB0E2E"/>
    <w:rsid w:val="00CB1415"/>
    <w:rsid w:val="00CB32FC"/>
    <w:rsid w:val="00CB756D"/>
    <w:rsid w:val="00CC0379"/>
    <w:rsid w:val="00CC22E2"/>
    <w:rsid w:val="00CC3202"/>
    <w:rsid w:val="00CC3A9A"/>
    <w:rsid w:val="00CC4452"/>
    <w:rsid w:val="00CC4FFA"/>
    <w:rsid w:val="00CC7C88"/>
    <w:rsid w:val="00CD0774"/>
    <w:rsid w:val="00CD1757"/>
    <w:rsid w:val="00CD26B5"/>
    <w:rsid w:val="00CD51F5"/>
    <w:rsid w:val="00CD5321"/>
    <w:rsid w:val="00CD72B2"/>
    <w:rsid w:val="00CE0152"/>
    <w:rsid w:val="00CE11C5"/>
    <w:rsid w:val="00CE2D6E"/>
    <w:rsid w:val="00CE3657"/>
    <w:rsid w:val="00CE4426"/>
    <w:rsid w:val="00CE695F"/>
    <w:rsid w:val="00CE7C5C"/>
    <w:rsid w:val="00CF2E57"/>
    <w:rsid w:val="00CF3F43"/>
    <w:rsid w:val="00CF5AA8"/>
    <w:rsid w:val="00CF69FB"/>
    <w:rsid w:val="00CF70F4"/>
    <w:rsid w:val="00D0128F"/>
    <w:rsid w:val="00D01E5D"/>
    <w:rsid w:val="00D0405D"/>
    <w:rsid w:val="00D04BD2"/>
    <w:rsid w:val="00D0531F"/>
    <w:rsid w:val="00D05399"/>
    <w:rsid w:val="00D05DF4"/>
    <w:rsid w:val="00D06503"/>
    <w:rsid w:val="00D065EF"/>
    <w:rsid w:val="00D06F3B"/>
    <w:rsid w:val="00D11572"/>
    <w:rsid w:val="00D14D25"/>
    <w:rsid w:val="00D14DE4"/>
    <w:rsid w:val="00D15C0D"/>
    <w:rsid w:val="00D17484"/>
    <w:rsid w:val="00D20371"/>
    <w:rsid w:val="00D223D9"/>
    <w:rsid w:val="00D22A4C"/>
    <w:rsid w:val="00D23C92"/>
    <w:rsid w:val="00D24281"/>
    <w:rsid w:val="00D25C51"/>
    <w:rsid w:val="00D2716F"/>
    <w:rsid w:val="00D3047E"/>
    <w:rsid w:val="00D30862"/>
    <w:rsid w:val="00D308CF"/>
    <w:rsid w:val="00D30B0F"/>
    <w:rsid w:val="00D3146E"/>
    <w:rsid w:val="00D35E98"/>
    <w:rsid w:val="00D36F71"/>
    <w:rsid w:val="00D371CC"/>
    <w:rsid w:val="00D37618"/>
    <w:rsid w:val="00D37BE2"/>
    <w:rsid w:val="00D42759"/>
    <w:rsid w:val="00D42D0E"/>
    <w:rsid w:val="00D43855"/>
    <w:rsid w:val="00D44947"/>
    <w:rsid w:val="00D4662E"/>
    <w:rsid w:val="00D47FBD"/>
    <w:rsid w:val="00D502C7"/>
    <w:rsid w:val="00D51288"/>
    <w:rsid w:val="00D5141C"/>
    <w:rsid w:val="00D51C37"/>
    <w:rsid w:val="00D52F09"/>
    <w:rsid w:val="00D52F64"/>
    <w:rsid w:val="00D53598"/>
    <w:rsid w:val="00D548F8"/>
    <w:rsid w:val="00D549D6"/>
    <w:rsid w:val="00D570D5"/>
    <w:rsid w:val="00D579AA"/>
    <w:rsid w:val="00D57C01"/>
    <w:rsid w:val="00D604E3"/>
    <w:rsid w:val="00D6107B"/>
    <w:rsid w:val="00D6108D"/>
    <w:rsid w:val="00D6208B"/>
    <w:rsid w:val="00D6243B"/>
    <w:rsid w:val="00D641F1"/>
    <w:rsid w:val="00D642E3"/>
    <w:rsid w:val="00D644C9"/>
    <w:rsid w:val="00D668EB"/>
    <w:rsid w:val="00D707EC"/>
    <w:rsid w:val="00D71994"/>
    <w:rsid w:val="00D72035"/>
    <w:rsid w:val="00D73E72"/>
    <w:rsid w:val="00D75D14"/>
    <w:rsid w:val="00D76A4C"/>
    <w:rsid w:val="00D76B3C"/>
    <w:rsid w:val="00D819E1"/>
    <w:rsid w:val="00D826B3"/>
    <w:rsid w:val="00D84D64"/>
    <w:rsid w:val="00D8546C"/>
    <w:rsid w:val="00D85B56"/>
    <w:rsid w:val="00D864ED"/>
    <w:rsid w:val="00D91FCD"/>
    <w:rsid w:val="00D957C5"/>
    <w:rsid w:val="00D95AF0"/>
    <w:rsid w:val="00D96051"/>
    <w:rsid w:val="00D966E3"/>
    <w:rsid w:val="00D9782C"/>
    <w:rsid w:val="00DA1B42"/>
    <w:rsid w:val="00DA4754"/>
    <w:rsid w:val="00DA4BB7"/>
    <w:rsid w:val="00DA4D36"/>
    <w:rsid w:val="00DA5987"/>
    <w:rsid w:val="00DA5A91"/>
    <w:rsid w:val="00DA6F5C"/>
    <w:rsid w:val="00DA713F"/>
    <w:rsid w:val="00DA7BB6"/>
    <w:rsid w:val="00DB24B8"/>
    <w:rsid w:val="00DB41EB"/>
    <w:rsid w:val="00DB5B98"/>
    <w:rsid w:val="00DC1489"/>
    <w:rsid w:val="00DC25CE"/>
    <w:rsid w:val="00DC2A8A"/>
    <w:rsid w:val="00DC3774"/>
    <w:rsid w:val="00DC518F"/>
    <w:rsid w:val="00DC65AC"/>
    <w:rsid w:val="00DC7317"/>
    <w:rsid w:val="00DC7DC8"/>
    <w:rsid w:val="00DD049F"/>
    <w:rsid w:val="00DD1A54"/>
    <w:rsid w:val="00DD590E"/>
    <w:rsid w:val="00DD7FFB"/>
    <w:rsid w:val="00DE071A"/>
    <w:rsid w:val="00DE0D0A"/>
    <w:rsid w:val="00DE5631"/>
    <w:rsid w:val="00DE74D6"/>
    <w:rsid w:val="00DE7535"/>
    <w:rsid w:val="00DE7BE8"/>
    <w:rsid w:val="00DE7FD5"/>
    <w:rsid w:val="00DF2D40"/>
    <w:rsid w:val="00DF3102"/>
    <w:rsid w:val="00DF3E8F"/>
    <w:rsid w:val="00DF3F0B"/>
    <w:rsid w:val="00DF6215"/>
    <w:rsid w:val="00DF78C3"/>
    <w:rsid w:val="00DF791B"/>
    <w:rsid w:val="00DF7C44"/>
    <w:rsid w:val="00E004E1"/>
    <w:rsid w:val="00E022C4"/>
    <w:rsid w:val="00E02B2A"/>
    <w:rsid w:val="00E03DB7"/>
    <w:rsid w:val="00E056C0"/>
    <w:rsid w:val="00E05E1C"/>
    <w:rsid w:val="00E06B65"/>
    <w:rsid w:val="00E1113C"/>
    <w:rsid w:val="00E11921"/>
    <w:rsid w:val="00E1497D"/>
    <w:rsid w:val="00E152C3"/>
    <w:rsid w:val="00E201A6"/>
    <w:rsid w:val="00E202D3"/>
    <w:rsid w:val="00E219AF"/>
    <w:rsid w:val="00E22C32"/>
    <w:rsid w:val="00E23E9F"/>
    <w:rsid w:val="00E25756"/>
    <w:rsid w:val="00E25867"/>
    <w:rsid w:val="00E25BB0"/>
    <w:rsid w:val="00E25DEF"/>
    <w:rsid w:val="00E26569"/>
    <w:rsid w:val="00E270B7"/>
    <w:rsid w:val="00E27958"/>
    <w:rsid w:val="00E31D8D"/>
    <w:rsid w:val="00E34107"/>
    <w:rsid w:val="00E3461F"/>
    <w:rsid w:val="00E3481D"/>
    <w:rsid w:val="00E369E7"/>
    <w:rsid w:val="00E3718E"/>
    <w:rsid w:val="00E41CB4"/>
    <w:rsid w:val="00E46077"/>
    <w:rsid w:val="00E46CE6"/>
    <w:rsid w:val="00E47BC6"/>
    <w:rsid w:val="00E51CC9"/>
    <w:rsid w:val="00E534E5"/>
    <w:rsid w:val="00E5630C"/>
    <w:rsid w:val="00E567BD"/>
    <w:rsid w:val="00E568E5"/>
    <w:rsid w:val="00E57732"/>
    <w:rsid w:val="00E57CFC"/>
    <w:rsid w:val="00E57D8C"/>
    <w:rsid w:val="00E604AF"/>
    <w:rsid w:val="00E61F0F"/>
    <w:rsid w:val="00E62708"/>
    <w:rsid w:val="00E635BA"/>
    <w:rsid w:val="00E6563E"/>
    <w:rsid w:val="00E65EB0"/>
    <w:rsid w:val="00E66F2F"/>
    <w:rsid w:val="00E708AE"/>
    <w:rsid w:val="00E7243D"/>
    <w:rsid w:val="00E725F0"/>
    <w:rsid w:val="00E72C1F"/>
    <w:rsid w:val="00E7300F"/>
    <w:rsid w:val="00E736C2"/>
    <w:rsid w:val="00E73FE4"/>
    <w:rsid w:val="00E74BB5"/>
    <w:rsid w:val="00E77CEC"/>
    <w:rsid w:val="00E8054A"/>
    <w:rsid w:val="00E80B5D"/>
    <w:rsid w:val="00E8128F"/>
    <w:rsid w:val="00E815F5"/>
    <w:rsid w:val="00E81676"/>
    <w:rsid w:val="00E826B2"/>
    <w:rsid w:val="00E90915"/>
    <w:rsid w:val="00E936DE"/>
    <w:rsid w:val="00E93AFC"/>
    <w:rsid w:val="00E94622"/>
    <w:rsid w:val="00E946CC"/>
    <w:rsid w:val="00E95CC6"/>
    <w:rsid w:val="00EA12B9"/>
    <w:rsid w:val="00EA5361"/>
    <w:rsid w:val="00EA538A"/>
    <w:rsid w:val="00EA7BA7"/>
    <w:rsid w:val="00EB2012"/>
    <w:rsid w:val="00EB3E3D"/>
    <w:rsid w:val="00EB49D6"/>
    <w:rsid w:val="00EB4C93"/>
    <w:rsid w:val="00EC0BA2"/>
    <w:rsid w:val="00EC19CB"/>
    <w:rsid w:val="00EC45E3"/>
    <w:rsid w:val="00EC6BA5"/>
    <w:rsid w:val="00EC76F3"/>
    <w:rsid w:val="00ED14E3"/>
    <w:rsid w:val="00ED24E2"/>
    <w:rsid w:val="00ED2A4D"/>
    <w:rsid w:val="00ED2C6A"/>
    <w:rsid w:val="00ED2F3C"/>
    <w:rsid w:val="00ED67FD"/>
    <w:rsid w:val="00EE10C7"/>
    <w:rsid w:val="00EE212A"/>
    <w:rsid w:val="00EE40E4"/>
    <w:rsid w:val="00EE4D20"/>
    <w:rsid w:val="00EE4EC2"/>
    <w:rsid w:val="00EE5B84"/>
    <w:rsid w:val="00EE647B"/>
    <w:rsid w:val="00EE7094"/>
    <w:rsid w:val="00EF018D"/>
    <w:rsid w:val="00EF21BC"/>
    <w:rsid w:val="00EF2607"/>
    <w:rsid w:val="00EF2966"/>
    <w:rsid w:val="00EF39AE"/>
    <w:rsid w:val="00EF3D0D"/>
    <w:rsid w:val="00EF425C"/>
    <w:rsid w:val="00EF48E1"/>
    <w:rsid w:val="00EF49A8"/>
    <w:rsid w:val="00EF633C"/>
    <w:rsid w:val="00EF6465"/>
    <w:rsid w:val="00EF685B"/>
    <w:rsid w:val="00F03252"/>
    <w:rsid w:val="00F03992"/>
    <w:rsid w:val="00F05CFC"/>
    <w:rsid w:val="00F070AF"/>
    <w:rsid w:val="00F10F52"/>
    <w:rsid w:val="00F13D9F"/>
    <w:rsid w:val="00F140D7"/>
    <w:rsid w:val="00F149E2"/>
    <w:rsid w:val="00F15DCA"/>
    <w:rsid w:val="00F16091"/>
    <w:rsid w:val="00F17D0B"/>
    <w:rsid w:val="00F21464"/>
    <w:rsid w:val="00F26C7D"/>
    <w:rsid w:val="00F324B0"/>
    <w:rsid w:val="00F32891"/>
    <w:rsid w:val="00F32985"/>
    <w:rsid w:val="00F358DD"/>
    <w:rsid w:val="00F35DB8"/>
    <w:rsid w:val="00F413EA"/>
    <w:rsid w:val="00F416C3"/>
    <w:rsid w:val="00F41C0D"/>
    <w:rsid w:val="00F439D7"/>
    <w:rsid w:val="00F43D27"/>
    <w:rsid w:val="00F47C2E"/>
    <w:rsid w:val="00F504B4"/>
    <w:rsid w:val="00F50B4D"/>
    <w:rsid w:val="00F50F9C"/>
    <w:rsid w:val="00F5357A"/>
    <w:rsid w:val="00F5606E"/>
    <w:rsid w:val="00F612DB"/>
    <w:rsid w:val="00F61A52"/>
    <w:rsid w:val="00F62486"/>
    <w:rsid w:val="00F628B5"/>
    <w:rsid w:val="00F630BB"/>
    <w:rsid w:val="00F64CCA"/>
    <w:rsid w:val="00F6581B"/>
    <w:rsid w:val="00F665C9"/>
    <w:rsid w:val="00F71F6E"/>
    <w:rsid w:val="00F728FA"/>
    <w:rsid w:val="00F72BF1"/>
    <w:rsid w:val="00F744E5"/>
    <w:rsid w:val="00F7470B"/>
    <w:rsid w:val="00F74946"/>
    <w:rsid w:val="00F7797D"/>
    <w:rsid w:val="00F81994"/>
    <w:rsid w:val="00F81F59"/>
    <w:rsid w:val="00F81FF4"/>
    <w:rsid w:val="00F85E7E"/>
    <w:rsid w:val="00F863DF"/>
    <w:rsid w:val="00F86431"/>
    <w:rsid w:val="00F865F7"/>
    <w:rsid w:val="00F8678B"/>
    <w:rsid w:val="00F90B3D"/>
    <w:rsid w:val="00F90CE2"/>
    <w:rsid w:val="00F9200C"/>
    <w:rsid w:val="00F93C8F"/>
    <w:rsid w:val="00F940D2"/>
    <w:rsid w:val="00F95139"/>
    <w:rsid w:val="00F95919"/>
    <w:rsid w:val="00F959AF"/>
    <w:rsid w:val="00F97BB8"/>
    <w:rsid w:val="00FA00DE"/>
    <w:rsid w:val="00FA2A28"/>
    <w:rsid w:val="00FA2A49"/>
    <w:rsid w:val="00FA3378"/>
    <w:rsid w:val="00FA5BEF"/>
    <w:rsid w:val="00FA6CCB"/>
    <w:rsid w:val="00FB2DD0"/>
    <w:rsid w:val="00FB38DA"/>
    <w:rsid w:val="00FB3C52"/>
    <w:rsid w:val="00FB44AB"/>
    <w:rsid w:val="00FB665C"/>
    <w:rsid w:val="00FB7FEA"/>
    <w:rsid w:val="00FC0351"/>
    <w:rsid w:val="00FC07CE"/>
    <w:rsid w:val="00FC3425"/>
    <w:rsid w:val="00FC56AD"/>
    <w:rsid w:val="00FC689F"/>
    <w:rsid w:val="00FD161C"/>
    <w:rsid w:val="00FD2779"/>
    <w:rsid w:val="00FD4375"/>
    <w:rsid w:val="00FD4E6F"/>
    <w:rsid w:val="00FD5E1C"/>
    <w:rsid w:val="00FD6BEB"/>
    <w:rsid w:val="00FD710F"/>
    <w:rsid w:val="00FD779B"/>
    <w:rsid w:val="00FD78B5"/>
    <w:rsid w:val="00FE1520"/>
    <w:rsid w:val="00FE1A3D"/>
    <w:rsid w:val="00FE2CB8"/>
    <w:rsid w:val="00FE650D"/>
    <w:rsid w:val="00FE6921"/>
    <w:rsid w:val="00FE770F"/>
    <w:rsid w:val="00FF0911"/>
    <w:rsid w:val="00FF4C9B"/>
    <w:rsid w:val="00FF50AE"/>
    <w:rsid w:val="00FF69AE"/>
    <w:rsid w:val="00FF736C"/>
    <w:rsid w:val="00FF7789"/>
    <w:rsid w:val="00FF77B3"/>
    <w:rsid w:val="00FF7D3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42F9-A447-49B6-AD09-9AD769D7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6351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Myriam LOIAL</cp:lastModifiedBy>
  <cp:revision>2</cp:revision>
  <cp:lastPrinted>2022-09-30T13:40:00Z</cp:lastPrinted>
  <dcterms:created xsi:type="dcterms:W3CDTF">2022-12-01T12:34:00Z</dcterms:created>
  <dcterms:modified xsi:type="dcterms:W3CDTF">2022-12-01T12:34:00Z</dcterms:modified>
</cp:coreProperties>
</file>