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CCB97" w14:textId="74D419DF" w:rsidR="0093005C" w:rsidRPr="00885882" w:rsidRDefault="0093005C" w:rsidP="002B3771">
      <w:pPr>
        <w:jc w:val="center"/>
        <w:rPr>
          <w:b/>
          <w:sz w:val="36"/>
          <w:szCs w:val="36"/>
          <w:u w:val="single"/>
        </w:rPr>
      </w:pPr>
      <w:r w:rsidRPr="00885882">
        <w:rPr>
          <w:b/>
          <w:sz w:val="36"/>
          <w:szCs w:val="36"/>
          <w:u w:val="single"/>
        </w:rPr>
        <w:t>PREDICATION</w:t>
      </w:r>
    </w:p>
    <w:p w14:paraId="149CF7C6" w14:textId="47516889" w:rsidR="00FB7B8E" w:rsidRPr="00885882" w:rsidRDefault="00FB7B8E" w:rsidP="002B3771">
      <w:pPr>
        <w:jc w:val="center"/>
        <w:rPr>
          <w:b/>
          <w:i/>
          <w:sz w:val="36"/>
          <w:szCs w:val="36"/>
        </w:rPr>
      </w:pPr>
      <w:r w:rsidRPr="00885882">
        <w:rPr>
          <w:b/>
          <w:i/>
          <w:sz w:val="36"/>
          <w:szCs w:val="36"/>
        </w:rPr>
        <w:t>NE CRAINS RIEN CAR JE SUIS AVEC TOI.</w:t>
      </w:r>
    </w:p>
    <w:p w14:paraId="64DA2079" w14:textId="77777777" w:rsidR="00FB7B8E" w:rsidRDefault="00FB7B8E" w:rsidP="002B3771">
      <w:pPr>
        <w:jc w:val="both"/>
        <w:rPr>
          <w:b/>
          <w:sz w:val="28"/>
          <w:szCs w:val="28"/>
        </w:rPr>
      </w:pPr>
    </w:p>
    <w:p w14:paraId="1F1CAEFB" w14:textId="31183CCF" w:rsidR="003A6D75" w:rsidRPr="002B3771" w:rsidRDefault="00FB7B8E" w:rsidP="002B3771">
      <w:pPr>
        <w:jc w:val="both"/>
        <w:rPr>
          <w:b/>
          <w:i/>
          <w:sz w:val="28"/>
          <w:szCs w:val="28"/>
        </w:rPr>
      </w:pPr>
      <w:r w:rsidRPr="002B3771">
        <w:rPr>
          <w:b/>
          <w:i/>
          <w:sz w:val="28"/>
          <w:szCs w:val="28"/>
          <w:u w:val="single"/>
        </w:rPr>
        <w:t>Texte de Base</w:t>
      </w:r>
      <w:r w:rsidRPr="002B3771">
        <w:rPr>
          <w:b/>
          <w:i/>
          <w:sz w:val="28"/>
          <w:szCs w:val="28"/>
        </w:rPr>
        <w:t> </w:t>
      </w:r>
      <w:r w:rsidRPr="002B3771">
        <w:rPr>
          <w:b/>
          <w:i/>
          <w:sz w:val="24"/>
          <w:szCs w:val="24"/>
        </w:rPr>
        <w:t xml:space="preserve">: </w:t>
      </w:r>
      <w:r w:rsidRPr="002B3771">
        <w:rPr>
          <w:b/>
          <w:i/>
          <w:sz w:val="28"/>
          <w:szCs w:val="28"/>
        </w:rPr>
        <w:t>Ne crains rien car je suis avec toi ne promène pas des regards inquiets, car je suis ton Dieu. Je te fortifie, je vien</w:t>
      </w:r>
      <w:r w:rsidR="005B4BFD" w:rsidRPr="002B3771">
        <w:rPr>
          <w:b/>
          <w:i/>
          <w:sz w:val="28"/>
          <w:szCs w:val="28"/>
        </w:rPr>
        <w:t xml:space="preserve">s à ton secours, je te soutiens </w:t>
      </w:r>
      <w:r w:rsidRPr="002B3771">
        <w:rPr>
          <w:b/>
          <w:i/>
          <w:sz w:val="28"/>
          <w:szCs w:val="28"/>
        </w:rPr>
        <w:t>de ma droite triomphante</w:t>
      </w:r>
      <w:r w:rsidR="003A6D75" w:rsidRPr="002B3771">
        <w:rPr>
          <w:b/>
          <w:i/>
          <w:sz w:val="28"/>
          <w:szCs w:val="28"/>
        </w:rPr>
        <w:t>.</w:t>
      </w:r>
      <w:r w:rsidR="00AF1E95" w:rsidRPr="002B3771">
        <w:rPr>
          <w:b/>
          <w:i/>
          <w:sz w:val="28"/>
          <w:szCs w:val="28"/>
        </w:rPr>
        <w:t xml:space="preserve"> Esaïe 41 :10</w:t>
      </w:r>
    </w:p>
    <w:p w14:paraId="6B4C7056" w14:textId="77777777" w:rsidR="00FA40AC" w:rsidRDefault="00FA40AC" w:rsidP="002B3771">
      <w:pPr>
        <w:jc w:val="both"/>
        <w:rPr>
          <w:sz w:val="28"/>
          <w:szCs w:val="28"/>
        </w:rPr>
      </w:pPr>
    </w:p>
    <w:p w14:paraId="2A7191AD" w14:textId="3B5655B7" w:rsidR="00BC2E58" w:rsidRPr="002B3771" w:rsidRDefault="003A6D75" w:rsidP="002B3771">
      <w:pPr>
        <w:jc w:val="both"/>
        <w:rPr>
          <w:b/>
          <w:i/>
          <w:sz w:val="32"/>
          <w:szCs w:val="32"/>
        </w:rPr>
      </w:pPr>
      <w:r>
        <w:rPr>
          <w:sz w:val="32"/>
          <w:szCs w:val="32"/>
        </w:rPr>
        <w:t>Un pasteur revenant de mission effectuait son vol retour en avion, quand s</w:t>
      </w:r>
      <w:r w:rsidR="004851EA">
        <w:rPr>
          <w:sz w:val="32"/>
          <w:szCs w:val="32"/>
        </w:rPr>
        <w:t>oudain</w:t>
      </w:r>
      <w:r>
        <w:rPr>
          <w:sz w:val="32"/>
          <w:szCs w:val="32"/>
        </w:rPr>
        <w:t xml:space="preserve"> une forte secousse</w:t>
      </w:r>
      <w:r w:rsidR="004851EA">
        <w:rPr>
          <w:sz w:val="32"/>
          <w:szCs w:val="32"/>
        </w:rPr>
        <w:t xml:space="preserve"> se fit sentir réveillant</w:t>
      </w:r>
      <w:r w:rsidR="00FA40AC">
        <w:rPr>
          <w:sz w:val="32"/>
          <w:szCs w:val="32"/>
        </w:rPr>
        <w:t xml:space="preserve"> du coup</w:t>
      </w:r>
      <w:r w:rsidR="004851EA">
        <w:rPr>
          <w:sz w:val="32"/>
          <w:szCs w:val="32"/>
        </w:rPr>
        <w:t xml:space="preserve"> tous c</w:t>
      </w:r>
      <w:r w:rsidR="00C346F2">
        <w:rPr>
          <w:sz w:val="32"/>
          <w:szCs w:val="32"/>
        </w:rPr>
        <w:t xml:space="preserve">eux qui s’étaient assoupis. Les turbulences étaient si violentes que des cris angoissés se faisaient entendre. Notre pasteur ouvrit sa </w:t>
      </w:r>
      <w:r w:rsidR="004851EA">
        <w:rPr>
          <w:sz w:val="32"/>
          <w:szCs w:val="32"/>
        </w:rPr>
        <w:t>Bible pour lire un passage réconfortant et ses yeux s’arrêtèrent sur le chapitre 41 du livre du prophète Esaïe</w:t>
      </w:r>
      <w:r w:rsidR="00BC2E58">
        <w:rPr>
          <w:sz w:val="32"/>
          <w:szCs w:val="32"/>
        </w:rPr>
        <w:t> :</w:t>
      </w:r>
      <w:r w:rsidR="004851EA">
        <w:rPr>
          <w:sz w:val="32"/>
          <w:szCs w:val="32"/>
        </w:rPr>
        <w:t xml:space="preserve"> </w:t>
      </w:r>
      <w:r w:rsidR="00BC2E58" w:rsidRPr="002B3771">
        <w:rPr>
          <w:b/>
          <w:i/>
          <w:sz w:val="32"/>
          <w:szCs w:val="32"/>
        </w:rPr>
        <w:t>« Ne cr</w:t>
      </w:r>
      <w:r w:rsidR="005B4BFD" w:rsidRPr="002B3771">
        <w:rPr>
          <w:b/>
          <w:i/>
          <w:sz w:val="32"/>
          <w:szCs w:val="32"/>
        </w:rPr>
        <w:t>ains point car je suis avec toi</w:t>
      </w:r>
      <w:r w:rsidR="00BC2E58" w:rsidRPr="002B3771">
        <w:rPr>
          <w:b/>
          <w:i/>
          <w:sz w:val="32"/>
          <w:szCs w:val="32"/>
        </w:rPr>
        <w:t>;</w:t>
      </w:r>
      <w:r w:rsidR="00C346F2" w:rsidRPr="002B3771">
        <w:rPr>
          <w:b/>
          <w:i/>
          <w:sz w:val="32"/>
          <w:szCs w:val="32"/>
        </w:rPr>
        <w:t>  « </w:t>
      </w:r>
      <w:r w:rsidR="00BC2E58" w:rsidRPr="002B3771">
        <w:rPr>
          <w:b/>
          <w:i/>
          <w:sz w:val="32"/>
          <w:szCs w:val="32"/>
        </w:rPr>
        <w:t>Ne promène pas des regards inquiets, car je suis ton Dieu. » V10</w:t>
      </w:r>
    </w:p>
    <w:p w14:paraId="61EE600E" w14:textId="1D9BC237" w:rsidR="00D215A5" w:rsidRDefault="00C346F2" w:rsidP="002B377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Plus tard </w:t>
      </w:r>
      <w:r w:rsidR="00BC2E58">
        <w:rPr>
          <w:sz w:val="32"/>
          <w:szCs w:val="32"/>
        </w:rPr>
        <w:t xml:space="preserve">Il </w:t>
      </w:r>
      <w:r>
        <w:rPr>
          <w:sz w:val="32"/>
          <w:szCs w:val="32"/>
        </w:rPr>
        <w:t>raconta que bien  que ce ne soit</w:t>
      </w:r>
      <w:r w:rsidR="00BC2E58">
        <w:rPr>
          <w:sz w:val="32"/>
          <w:szCs w:val="32"/>
        </w:rPr>
        <w:t xml:space="preserve">  pas</w:t>
      </w:r>
      <w:r w:rsidR="003A6D75">
        <w:rPr>
          <w:sz w:val="32"/>
          <w:szCs w:val="32"/>
        </w:rPr>
        <w:t xml:space="preserve"> </w:t>
      </w:r>
      <w:r w:rsidR="00BC2E58">
        <w:rPr>
          <w:sz w:val="32"/>
          <w:szCs w:val="32"/>
        </w:rPr>
        <w:t>sa pratique d’ouvrir la Bible pour chercher un message de la part de Dieu pour chaque situation, ce jour- là il se sentit réconforté et s’endormit pendant la durée restante du voyage.</w:t>
      </w:r>
    </w:p>
    <w:p w14:paraId="10E7DA7F" w14:textId="77777777" w:rsidR="00BC2E58" w:rsidRPr="002B3771" w:rsidRDefault="00B70E80" w:rsidP="002B3771">
      <w:pPr>
        <w:jc w:val="both"/>
        <w:rPr>
          <w:b/>
          <w:i/>
          <w:sz w:val="32"/>
          <w:szCs w:val="32"/>
        </w:rPr>
      </w:pPr>
      <w:r>
        <w:rPr>
          <w:sz w:val="32"/>
          <w:szCs w:val="32"/>
        </w:rPr>
        <w:t>La peur s</w:t>
      </w:r>
      <w:r w:rsidR="00BC2E58">
        <w:rPr>
          <w:sz w:val="32"/>
          <w:szCs w:val="32"/>
        </w:rPr>
        <w:t>’est exprimée</w:t>
      </w:r>
      <w:r>
        <w:rPr>
          <w:sz w:val="32"/>
          <w:szCs w:val="32"/>
        </w:rPr>
        <w:t xml:space="preserve"> pour</w:t>
      </w:r>
      <w:r w:rsidR="00BC2E58">
        <w:rPr>
          <w:sz w:val="32"/>
          <w:szCs w:val="32"/>
        </w:rPr>
        <w:t xml:space="preserve"> la première fois après l’entrée du péché dans le monde. </w:t>
      </w:r>
      <w:r w:rsidR="00BC2E58" w:rsidRPr="002B3771">
        <w:rPr>
          <w:b/>
          <w:i/>
          <w:sz w:val="32"/>
          <w:szCs w:val="32"/>
        </w:rPr>
        <w:t>« J’ai eu peur et je me suis caché. »</w:t>
      </w:r>
      <w:r w:rsidRPr="002B3771">
        <w:rPr>
          <w:b/>
          <w:i/>
          <w:sz w:val="32"/>
          <w:szCs w:val="32"/>
        </w:rPr>
        <w:t xml:space="preserve"> Genèse 3 :10</w:t>
      </w:r>
    </w:p>
    <w:p w14:paraId="29B5F2B6" w14:textId="2E159269" w:rsidR="00A722E6" w:rsidRDefault="00AF1E95" w:rsidP="002B377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Revenons au chapitre 41 du livre d’Esaïe. Cyrus vient de l’Orient et constitue une menace pour les </w:t>
      </w:r>
      <w:r w:rsidR="00320D4E">
        <w:rPr>
          <w:sz w:val="32"/>
          <w:szCs w:val="32"/>
        </w:rPr>
        <w:t>îles qui</w:t>
      </w:r>
      <w:r w:rsidR="00AE5FD4">
        <w:rPr>
          <w:sz w:val="32"/>
          <w:szCs w:val="32"/>
        </w:rPr>
        <w:t xml:space="preserve"> sont gagnées par la peur</w:t>
      </w:r>
      <w:r w:rsidR="00320D4E">
        <w:rPr>
          <w:sz w:val="32"/>
          <w:szCs w:val="32"/>
        </w:rPr>
        <w:t xml:space="preserve"> et les habitants se tournent vers leurs idoles pour trouver la protection.</w:t>
      </w:r>
      <w:r w:rsidR="00AE5FD4">
        <w:rPr>
          <w:sz w:val="32"/>
          <w:szCs w:val="32"/>
        </w:rPr>
        <w:t xml:space="preserve"> Esaïe 4</w:t>
      </w:r>
      <w:r w:rsidR="00B67A07">
        <w:rPr>
          <w:sz w:val="32"/>
          <w:szCs w:val="32"/>
        </w:rPr>
        <w:t>1</w:t>
      </w:r>
      <w:r w:rsidR="00AE5FD4">
        <w:rPr>
          <w:sz w:val="32"/>
          <w:szCs w:val="32"/>
        </w:rPr>
        <w:t> :8</w:t>
      </w:r>
    </w:p>
    <w:p w14:paraId="442CE8EA" w14:textId="77777777" w:rsidR="00320D4E" w:rsidRPr="002B3771" w:rsidRDefault="00320D4E" w:rsidP="002B3771">
      <w:pPr>
        <w:jc w:val="both"/>
        <w:rPr>
          <w:b/>
          <w:i/>
          <w:sz w:val="32"/>
          <w:szCs w:val="32"/>
        </w:rPr>
      </w:pPr>
      <w:r>
        <w:rPr>
          <w:sz w:val="32"/>
          <w:szCs w:val="32"/>
        </w:rPr>
        <w:t xml:space="preserve">Mais </w:t>
      </w:r>
      <w:r w:rsidR="00FE6936">
        <w:rPr>
          <w:sz w:val="32"/>
          <w:szCs w:val="32"/>
        </w:rPr>
        <w:t xml:space="preserve">Dieu lui s’adresse à </w:t>
      </w:r>
      <w:r>
        <w:rPr>
          <w:sz w:val="32"/>
          <w:szCs w:val="32"/>
        </w:rPr>
        <w:t xml:space="preserve"> la nation d’Israël et la rassure en ces termes. </w:t>
      </w:r>
      <w:r w:rsidRPr="002B3771">
        <w:rPr>
          <w:b/>
          <w:i/>
          <w:sz w:val="32"/>
          <w:szCs w:val="32"/>
        </w:rPr>
        <w:t>« Mais toi, Israël mon serviteur, Jacob que j’ai choisi, Race d’Abraham que j’</w:t>
      </w:r>
      <w:r w:rsidR="00FE6936" w:rsidRPr="002B3771">
        <w:rPr>
          <w:b/>
          <w:i/>
          <w:sz w:val="32"/>
          <w:szCs w:val="32"/>
        </w:rPr>
        <w:t>ai ai</w:t>
      </w:r>
      <w:r w:rsidRPr="002B3771">
        <w:rPr>
          <w:b/>
          <w:i/>
          <w:sz w:val="32"/>
          <w:szCs w:val="32"/>
        </w:rPr>
        <w:t>mé !</w:t>
      </w:r>
      <w:r w:rsidR="00FE6936" w:rsidRPr="002B3771">
        <w:rPr>
          <w:b/>
          <w:i/>
          <w:sz w:val="32"/>
          <w:szCs w:val="32"/>
        </w:rPr>
        <w:t xml:space="preserve"> ….Ne crains rien car je suis avec toi, ne promène pas des regards inquiets car je suis ton Dieu</w:t>
      </w:r>
      <w:r w:rsidRPr="002B3771">
        <w:rPr>
          <w:b/>
          <w:i/>
          <w:sz w:val="32"/>
          <w:szCs w:val="32"/>
        </w:rPr>
        <w:t>»</w:t>
      </w:r>
      <w:r w:rsidR="00FE6936" w:rsidRPr="002B3771">
        <w:rPr>
          <w:b/>
          <w:i/>
          <w:sz w:val="32"/>
          <w:szCs w:val="32"/>
        </w:rPr>
        <w:t xml:space="preserve"> Esaïe 41 :8,10</w:t>
      </w:r>
    </w:p>
    <w:p w14:paraId="09F026B6" w14:textId="5E99E23E" w:rsidR="00FE6936" w:rsidRDefault="00FE6936" w:rsidP="002B3771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Le peuple de Dieu ne droit pas</w:t>
      </w:r>
      <w:r w:rsidR="000B18A5">
        <w:rPr>
          <w:sz w:val="32"/>
          <w:szCs w:val="32"/>
        </w:rPr>
        <w:t xml:space="preserve"> avoir peur, du reste c’est le seigneur </w:t>
      </w:r>
      <w:r>
        <w:rPr>
          <w:sz w:val="32"/>
          <w:szCs w:val="32"/>
        </w:rPr>
        <w:t>qui a su</w:t>
      </w:r>
      <w:r w:rsidR="002319AD">
        <w:rPr>
          <w:sz w:val="32"/>
          <w:szCs w:val="32"/>
        </w:rPr>
        <w:t>s</w:t>
      </w:r>
      <w:r>
        <w:rPr>
          <w:sz w:val="32"/>
          <w:szCs w:val="32"/>
        </w:rPr>
        <w:t>cité Cyrus</w:t>
      </w:r>
      <w:r w:rsidR="002319AD">
        <w:rPr>
          <w:sz w:val="32"/>
          <w:szCs w:val="32"/>
        </w:rPr>
        <w:t xml:space="preserve"> qui avance vers les nations païennes afin de les </w:t>
      </w:r>
      <w:r w:rsidR="001425A9">
        <w:rPr>
          <w:sz w:val="32"/>
          <w:szCs w:val="32"/>
        </w:rPr>
        <w:t>assujettir. Son peuple sera épargné</w:t>
      </w:r>
      <w:r w:rsidR="00C346F2">
        <w:rPr>
          <w:sz w:val="32"/>
          <w:szCs w:val="32"/>
        </w:rPr>
        <w:t>.</w:t>
      </w:r>
    </w:p>
    <w:p w14:paraId="7A232EE2" w14:textId="15D443E8" w:rsidR="005B4BFD" w:rsidRDefault="0027049F" w:rsidP="002B3771">
      <w:pPr>
        <w:jc w:val="both"/>
        <w:rPr>
          <w:sz w:val="32"/>
          <w:szCs w:val="32"/>
        </w:rPr>
      </w:pPr>
      <w:r>
        <w:rPr>
          <w:sz w:val="32"/>
          <w:szCs w:val="32"/>
        </w:rPr>
        <w:t>Nous ne devons pas nourrir une inclination à la crainte,</w:t>
      </w:r>
      <w:r w:rsidR="00537DE1">
        <w:rPr>
          <w:sz w:val="32"/>
          <w:szCs w:val="32"/>
        </w:rPr>
        <w:t xml:space="preserve"> </w:t>
      </w:r>
      <w:r>
        <w:rPr>
          <w:sz w:val="32"/>
          <w:szCs w:val="32"/>
        </w:rPr>
        <w:t>ceux qui vivent sous de telles ombres se sentent asservis.</w:t>
      </w:r>
    </w:p>
    <w:p w14:paraId="7B7680CF" w14:textId="77777777" w:rsidR="00C346F2" w:rsidRDefault="00C346F2" w:rsidP="002B3771">
      <w:pPr>
        <w:jc w:val="both"/>
        <w:rPr>
          <w:sz w:val="32"/>
          <w:szCs w:val="32"/>
        </w:rPr>
      </w:pPr>
    </w:p>
    <w:p w14:paraId="6C01311F" w14:textId="1367EC1D" w:rsidR="00966AC5" w:rsidRDefault="002319AD" w:rsidP="002B3771">
      <w:pPr>
        <w:jc w:val="both"/>
        <w:rPr>
          <w:sz w:val="32"/>
          <w:szCs w:val="32"/>
        </w:rPr>
      </w:pPr>
      <w:r>
        <w:rPr>
          <w:sz w:val="32"/>
          <w:szCs w:val="32"/>
        </w:rPr>
        <w:t>D</w:t>
      </w:r>
      <w:r w:rsidR="007937E1">
        <w:rPr>
          <w:sz w:val="32"/>
          <w:szCs w:val="32"/>
        </w:rPr>
        <w:t>e nos jours la peur se manifeste autrement.</w:t>
      </w:r>
      <w:r w:rsidR="00AE5FD4">
        <w:rPr>
          <w:sz w:val="32"/>
          <w:szCs w:val="32"/>
        </w:rPr>
        <w:t xml:space="preserve"> L</w:t>
      </w:r>
      <w:r>
        <w:rPr>
          <w:sz w:val="32"/>
          <w:szCs w:val="32"/>
        </w:rPr>
        <w:t>e</w:t>
      </w:r>
      <w:r w:rsidR="00FE6936">
        <w:rPr>
          <w:sz w:val="32"/>
          <w:szCs w:val="32"/>
        </w:rPr>
        <w:t xml:space="preserve"> contexte </w:t>
      </w:r>
      <w:r w:rsidR="004D5211">
        <w:rPr>
          <w:sz w:val="32"/>
          <w:szCs w:val="32"/>
        </w:rPr>
        <w:t>économique,</w:t>
      </w:r>
      <w:r>
        <w:rPr>
          <w:sz w:val="32"/>
          <w:szCs w:val="32"/>
        </w:rPr>
        <w:t xml:space="preserve"> social, sociétal</w:t>
      </w:r>
      <w:r w:rsidR="004D5211">
        <w:rPr>
          <w:sz w:val="32"/>
          <w:szCs w:val="32"/>
        </w:rPr>
        <w:t xml:space="preserve"> et surtout</w:t>
      </w:r>
      <w:r w:rsidR="00FE6936">
        <w:rPr>
          <w:sz w:val="32"/>
          <w:szCs w:val="32"/>
        </w:rPr>
        <w:t xml:space="preserve"> épidém</w:t>
      </w:r>
      <w:r w:rsidR="004D5211">
        <w:rPr>
          <w:sz w:val="32"/>
          <w:szCs w:val="32"/>
        </w:rPr>
        <w:t>ique</w:t>
      </w:r>
      <w:r>
        <w:rPr>
          <w:sz w:val="32"/>
          <w:szCs w:val="32"/>
        </w:rPr>
        <w:t xml:space="preserve"> </w:t>
      </w:r>
      <w:r w:rsidR="004D5211">
        <w:rPr>
          <w:sz w:val="32"/>
          <w:szCs w:val="32"/>
        </w:rPr>
        <w:t>fait</w:t>
      </w:r>
      <w:r>
        <w:rPr>
          <w:sz w:val="32"/>
          <w:szCs w:val="32"/>
        </w:rPr>
        <w:t xml:space="preserve"> naître l’angoisse et le monde a peur.  C</w:t>
      </w:r>
      <w:r w:rsidR="00FE6936">
        <w:rPr>
          <w:sz w:val="32"/>
          <w:szCs w:val="32"/>
        </w:rPr>
        <w:t>ertains se tour</w:t>
      </w:r>
      <w:r>
        <w:rPr>
          <w:sz w:val="32"/>
          <w:szCs w:val="32"/>
        </w:rPr>
        <w:t>nent vers les idoles modernes, les diseur</w:t>
      </w:r>
      <w:r w:rsidR="00FE6936">
        <w:rPr>
          <w:sz w:val="32"/>
          <w:szCs w:val="32"/>
        </w:rPr>
        <w:t>s de bonne aventure</w:t>
      </w:r>
      <w:r>
        <w:rPr>
          <w:sz w:val="32"/>
          <w:szCs w:val="32"/>
        </w:rPr>
        <w:t>, les marabouts, l’horoscope.</w:t>
      </w:r>
      <w:r w:rsidR="000E748A">
        <w:rPr>
          <w:sz w:val="32"/>
          <w:szCs w:val="32"/>
        </w:rPr>
        <w:t xml:space="preserve"> </w:t>
      </w:r>
    </w:p>
    <w:p w14:paraId="7CA5055C" w14:textId="50EA766F" w:rsidR="007937E1" w:rsidRDefault="007937E1" w:rsidP="002B3771">
      <w:pPr>
        <w:jc w:val="both"/>
        <w:rPr>
          <w:sz w:val="32"/>
          <w:szCs w:val="32"/>
        </w:rPr>
      </w:pPr>
      <w:r>
        <w:rPr>
          <w:sz w:val="32"/>
          <w:szCs w:val="32"/>
        </w:rPr>
        <w:t>D’autres se laissent dominer par les plaisirs illicites : L’alcool, les drogues et même une vie débridée pour noyer leur peur.</w:t>
      </w:r>
    </w:p>
    <w:p w14:paraId="48761B31" w14:textId="5C9E1614" w:rsidR="00966AC5" w:rsidRDefault="00966AC5" w:rsidP="002B3771">
      <w:pPr>
        <w:jc w:val="both"/>
        <w:rPr>
          <w:sz w:val="32"/>
          <w:szCs w:val="32"/>
        </w:rPr>
      </w:pPr>
      <w:r>
        <w:rPr>
          <w:sz w:val="32"/>
          <w:szCs w:val="32"/>
        </w:rPr>
        <w:t>M</w:t>
      </w:r>
      <w:r w:rsidR="001425A9">
        <w:rPr>
          <w:sz w:val="32"/>
          <w:szCs w:val="32"/>
        </w:rPr>
        <w:t>ême dans les rangs des croyants</w:t>
      </w:r>
      <w:r w:rsidR="000B18A5">
        <w:rPr>
          <w:sz w:val="32"/>
          <w:szCs w:val="32"/>
        </w:rPr>
        <w:t xml:space="preserve">, </w:t>
      </w:r>
      <w:r w:rsidR="001A5168">
        <w:rPr>
          <w:sz w:val="32"/>
          <w:szCs w:val="32"/>
        </w:rPr>
        <w:t xml:space="preserve"> la crainte est bien réel</w:t>
      </w:r>
      <w:r w:rsidR="000D04C6">
        <w:rPr>
          <w:sz w:val="32"/>
          <w:szCs w:val="32"/>
        </w:rPr>
        <w:t>le</w:t>
      </w:r>
      <w:r w:rsidR="00AE5FD4">
        <w:rPr>
          <w:sz w:val="32"/>
          <w:szCs w:val="32"/>
        </w:rPr>
        <w:t>,</w:t>
      </w:r>
      <w:r w:rsidR="00486335">
        <w:rPr>
          <w:sz w:val="32"/>
          <w:szCs w:val="32"/>
        </w:rPr>
        <w:t xml:space="preserve"> </w:t>
      </w:r>
      <w:r w:rsidR="000B18A5">
        <w:rPr>
          <w:sz w:val="32"/>
          <w:szCs w:val="32"/>
        </w:rPr>
        <w:t>quelques fois</w:t>
      </w:r>
      <w:r w:rsidR="001A5168">
        <w:rPr>
          <w:sz w:val="32"/>
          <w:szCs w:val="32"/>
        </w:rPr>
        <w:t>,</w:t>
      </w:r>
      <w:r w:rsidR="00486335">
        <w:rPr>
          <w:sz w:val="32"/>
          <w:szCs w:val="32"/>
        </w:rPr>
        <w:t xml:space="preserve"> bénignes comme la peur de l’échec</w:t>
      </w:r>
      <w:r w:rsidR="001A5168">
        <w:rPr>
          <w:sz w:val="32"/>
          <w:szCs w:val="32"/>
        </w:rPr>
        <w:t>,</w:t>
      </w:r>
      <w:r w:rsidR="00486335">
        <w:rPr>
          <w:sz w:val="32"/>
          <w:szCs w:val="32"/>
        </w:rPr>
        <w:t xml:space="preserve"> de l’obscurité</w:t>
      </w:r>
      <w:r w:rsidR="00294E38">
        <w:rPr>
          <w:sz w:val="32"/>
          <w:szCs w:val="32"/>
        </w:rPr>
        <w:t xml:space="preserve"> et d’autres fois</w:t>
      </w:r>
      <w:r w:rsidR="00486335">
        <w:rPr>
          <w:sz w:val="32"/>
          <w:szCs w:val="32"/>
        </w:rPr>
        <w:t xml:space="preserve">, plus </w:t>
      </w:r>
      <w:r w:rsidR="000D04C6">
        <w:rPr>
          <w:sz w:val="32"/>
          <w:szCs w:val="32"/>
        </w:rPr>
        <w:t>angoissante</w:t>
      </w:r>
      <w:r w:rsidR="00C02044">
        <w:rPr>
          <w:sz w:val="32"/>
          <w:szCs w:val="32"/>
        </w:rPr>
        <w:t xml:space="preserve"> comme</w:t>
      </w:r>
      <w:r w:rsidR="00486335">
        <w:rPr>
          <w:sz w:val="32"/>
          <w:szCs w:val="32"/>
        </w:rPr>
        <w:t xml:space="preserve"> le syndrome de l’abandon, l’hypocondrie qui est une peur excessive de la mala</w:t>
      </w:r>
      <w:r w:rsidR="004713AD">
        <w:rPr>
          <w:sz w:val="32"/>
          <w:szCs w:val="32"/>
        </w:rPr>
        <w:t xml:space="preserve">die  et notamment </w:t>
      </w:r>
      <w:r w:rsidR="000E748A">
        <w:rPr>
          <w:sz w:val="32"/>
          <w:szCs w:val="32"/>
        </w:rPr>
        <w:t xml:space="preserve"> de la</w:t>
      </w:r>
      <w:r w:rsidR="00C02044">
        <w:rPr>
          <w:sz w:val="32"/>
          <w:szCs w:val="32"/>
        </w:rPr>
        <w:t xml:space="preserve"> contamination par le vi</w:t>
      </w:r>
      <w:r w:rsidR="00AE5FD4">
        <w:rPr>
          <w:sz w:val="32"/>
          <w:szCs w:val="32"/>
        </w:rPr>
        <w:t xml:space="preserve">rus de la Covid </w:t>
      </w:r>
      <w:r w:rsidR="003748A0">
        <w:rPr>
          <w:sz w:val="32"/>
          <w:szCs w:val="32"/>
        </w:rPr>
        <w:t>et plus enco</w:t>
      </w:r>
      <w:r w:rsidR="00294E38">
        <w:rPr>
          <w:sz w:val="32"/>
          <w:szCs w:val="32"/>
        </w:rPr>
        <w:t>re</w:t>
      </w:r>
      <w:r w:rsidR="00AE5FD4">
        <w:rPr>
          <w:sz w:val="32"/>
          <w:szCs w:val="32"/>
        </w:rPr>
        <w:t xml:space="preserve"> de la mort.</w:t>
      </w:r>
    </w:p>
    <w:p w14:paraId="202DF27D" w14:textId="5768C456" w:rsidR="001425A9" w:rsidRDefault="00B67A07" w:rsidP="002B3771">
      <w:pPr>
        <w:jc w:val="both"/>
        <w:rPr>
          <w:sz w:val="32"/>
          <w:szCs w:val="32"/>
        </w:rPr>
      </w:pPr>
      <w:r>
        <w:rPr>
          <w:sz w:val="32"/>
          <w:szCs w:val="32"/>
        </w:rPr>
        <w:t>Le plus dramatique c’est que</w:t>
      </w:r>
      <w:r w:rsidR="004713AD">
        <w:rPr>
          <w:sz w:val="32"/>
          <w:szCs w:val="32"/>
        </w:rPr>
        <w:t xml:space="preserve"> certains craignent d’être abandonn</w:t>
      </w:r>
      <w:r w:rsidR="00294E38">
        <w:rPr>
          <w:sz w:val="32"/>
          <w:szCs w:val="32"/>
        </w:rPr>
        <w:t>é</w:t>
      </w:r>
      <w:r w:rsidR="000B18A5">
        <w:rPr>
          <w:sz w:val="32"/>
          <w:szCs w:val="32"/>
        </w:rPr>
        <w:t>s</w:t>
      </w:r>
      <w:r w:rsidR="004713AD">
        <w:rPr>
          <w:sz w:val="32"/>
          <w:szCs w:val="32"/>
        </w:rPr>
        <w:t xml:space="preserve"> par Dieu ce qui fait naître un sentiment de culpabilité destructeur. </w:t>
      </w:r>
    </w:p>
    <w:p w14:paraId="1029E8D1" w14:textId="56C4F35A" w:rsidR="0027049F" w:rsidRPr="005A618E" w:rsidRDefault="00C4146D" w:rsidP="002B3771">
      <w:pPr>
        <w:jc w:val="both"/>
        <w:rPr>
          <w:b/>
          <w:sz w:val="32"/>
          <w:szCs w:val="32"/>
          <w:u w:val="single"/>
        </w:rPr>
      </w:pPr>
      <w:r w:rsidRPr="002B3771">
        <w:rPr>
          <w:b/>
          <w:i/>
          <w:sz w:val="32"/>
          <w:szCs w:val="32"/>
        </w:rPr>
        <w:t>« </w:t>
      </w:r>
      <w:r w:rsidR="0027049F" w:rsidRPr="002B3771">
        <w:rPr>
          <w:b/>
          <w:i/>
          <w:sz w:val="32"/>
          <w:szCs w:val="32"/>
        </w:rPr>
        <w:t xml:space="preserve">Celui qui est encore sous la loi et asservi au péché, </w:t>
      </w:r>
      <w:r w:rsidR="00537DE1" w:rsidRPr="002B3771">
        <w:rPr>
          <w:b/>
          <w:i/>
          <w:sz w:val="32"/>
          <w:szCs w:val="32"/>
        </w:rPr>
        <w:t>est</w:t>
      </w:r>
      <w:r w:rsidR="0027049F" w:rsidRPr="002B3771">
        <w:rPr>
          <w:b/>
          <w:i/>
          <w:sz w:val="32"/>
          <w:szCs w:val="32"/>
        </w:rPr>
        <w:t xml:space="preserve"> assailli de pressentiments, d’appréhensions et de sentiments d’insécurité à cause du péché non pardonné. Mais lorsqu’il reçoit le Saint-Esprit il est délivré de cet état de désespérance</w:t>
      </w:r>
      <w:r w:rsidRPr="002B3771">
        <w:rPr>
          <w:b/>
          <w:i/>
          <w:sz w:val="32"/>
          <w:szCs w:val="32"/>
        </w:rPr>
        <w:t xml:space="preserve">. L’Esprit insuffle </w:t>
      </w:r>
      <w:r w:rsidR="009F3AA7" w:rsidRPr="002B3771">
        <w:rPr>
          <w:b/>
          <w:i/>
          <w:sz w:val="32"/>
          <w:szCs w:val="32"/>
        </w:rPr>
        <w:t>vie, amour</w:t>
      </w:r>
      <w:r w:rsidRPr="002B3771">
        <w:rPr>
          <w:b/>
          <w:i/>
          <w:sz w:val="32"/>
          <w:szCs w:val="32"/>
        </w:rPr>
        <w:t xml:space="preserve"> et délivrance de la peur. »  </w:t>
      </w:r>
      <w:r w:rsidR="009F3AA7" w:rsidRPr="005A618E">
        <w:rPr>
          <w:b/>
          <w:i/>
          <w:sz w:val="32"/>
          <w:szCs w:val="32"/>
          <w:u w:val="single"/>
        </w:rPr>
        <w:t>Juan O.Perla</w:t>
      </w:r>
      <w:r w:rsidR="00F35884" w:rsidRPr="005A618E">
        <w:rPr>
          <w:b/>
          <w:i/>
          <w:sz w:val="32"/>
          <w:szCs w:val="32"/>
          <w:u w:val="single"/>
        </w:rPr>
        <w:t xml:space="preserve"> </w:t>
      </w:r>
      <w:r w:rsidR="00F35884" w:rsidRPr="005A618E">
        <w:rPr>
          <w:b/>
          <w:sz w:val="32"/>
          <w:szCs w:val="32"/>
          <w:u w:val="single"/>
        </w:rPr>
        <w:t>Toujours joyeux. Méditation du 28 septembre</w:t>
      </w:r>
    </w:p>
    <w:p w14:paraId="68BFB0EC" w14:textId="77777777" w:rsidR="003748A0" w:rsidRDefault="002319AD" w:rsidP="002B3771">
      <w:pPr>
        <w:jc w:val="both"/>
        <w:rPr>
          <w:sz w:val="32"/>
          <w:szCs w:val="32"/>
        </w:rPr>
      </w:pPr>
      <w:r>
        <w:rPr>
          <w:sz w:val="32"/>
          <w:szCs w:val="32"/>
        </w:rPr>
        <w:t>Dieu</w:t>
      </w:r>
      <w:r w:rsidR="002922D8">
        <w:rPr>
          <w:sz w:val="32"/>
          <w:szCs w:val="32"/>
        </w:rPr>
        <w:t>,</w:t>
      </w:r>
      <w:r>
        <w:rPr>
          <w:sz w:val="32"/>
          <w:szCs w:val="32"/>
        </w:rPr>
        <w:t xml:space="preserve"> s’adresse à son </w:t>
      </w:r>
      <w:r w:rsidR="004D5211">
        <w:rPr>
          <w:sz w:val="32"/>
          <w:szCs w:val="32"/>
        </w:rPr>
        <w:t>peuple, à</w:t>
      </w:r>
      <w:r w:rsidR="003748A0">
        <w:rPr>
          <w:sz w:val="32"/>
          <w:szCs w:val="32"/>
        </w:rPr>
        <w:t xml:space="preserve"> la jeunesse qu’il reconnait pour être </w:t>
      </w:r>
      <w:r>
        <w:rPr>
          <w:sz w:val="32"/>
          <w:szCs w:val="32"/>
        </w:rPr>
        <w:t>la force vive et l’avenir de l’Eglise</w:t>
      </w:r>
      <w:r w:rsidR="00FA40AC">
        <w:rPr>
          <w:sz w:val="32"/>
          <w:szCs w:val="32"/>
        </w:rPr>
        <w:t xml:space="preserve"> et cherche à la rassurer. </w:t>
      </w:r>
    </w:p>
    <w:p w14:paraId="2E2800FE" w14:textId="1CF33211" w:rsidR="004D5211" w:rsidRPr="002B3771" w:rsidRDefault="00FA40AC" w:rsidP="002B3771">
      <w:pPr>
        <w:jc w:val="both"/>
        <w:rPr>
          <w:b/>
          <w:i/>
          <w:sz w:val="32"/>
          <w:szCs w:val="32"/>
        </w:rPr>
      </w:pPr>
      <w:r w:rsidRPr="002B3771">
        <w:rPr>
          <w:b/>
          <w:i/>
          <w:sz w:val="32"/>
          <w:szCs w:val="32"/>
        </w:rPr>
        <w:lastRenderedPageBreak/>
        <w:t>« </w:t>
      </w:r>
      <w:r w:rsidR="000B18A5" w:rsidRPr="002B3771">
        <w:rPr>
          <w:b/>
          <w:i/>
          <w:sz w:val="32"/>
          <w:szCs w:val="32"/>
        </w:rPr>
        <w:t>Ne craignez</w:t>
      </w:r>
      <w:r w:rsidR="004D5211" w:rsidRPr="002B3771">
        <w:rPr>
          <w:b/>
          <w:i/>
          <w:sz w:val="32"/>
          <w:szCs w:val="32"/>
        </w:rPr>
        <w:t xml:space="preserve"> point, car je suis av</w:t>
      </w:r>
      <w:r w:rsidR="001425A9" w:rsidRPr="002B3771">
        <w:rPr>
          <w:b/>
          <w:i/>
          <w:sz w:val="32"/>
          <w:szCs w:val="32"/>
        </w:rPr>
        <w:t>ec vous tous les jours jusqu’à la fin du monde.</w:t>
      </w:r>
      <w:r w:rsidRPr="002B3771">
        <w:rPr>
          <w:b/>
          <w:i/>
          <w:sz w:val="32"/>
          <w:szCs w:val="32"/>
        </w:rPr>
        <w:t xml:space="preserve"> Matthieu 28 :20</w:t>
      </w:r>
      <w:r w:rsidR="001425A9" w:rsidRPr="002B3771">
        <w:rPr>
          <w:b/>
          <w:i/>
          <w:sz w:val="32"/>
          <w:szCs w:val="32"/>
        </w:rPr>
        <w:t>»</w:t>
      </w:r>
      <w:r w:rsidR="004D5211" w:rsidRPr="002B3771">
        <w:rPr>
          <w:b/>
          <w:i/>
          <w:sz w:val="32"/>
          <w:szCs w:val="32"/>
        </w:rPr>
        <w:t xml:space="preserve"> </w:t>
      </w:r>
    </w:p>
    <w:p w14:paraId="1D9E9F55" w14:textId="429BFA76" w:rsidR="002922D8" w:rsidRPr="002B3771" w:rsidRDefault="002922D8" w:rsidP="002B3771">
      <w:pPr>
        <w:jc w:val="both"/>
        <w:rPr>
          <w:b/>
          <w:i/>
          <w:sz w:val="32"/>
          <w:szCs w:val="32"/>
        </w:rPr>
      </w:pPr>
      <w:r w:rsidRPr="002B3771">
        <w:rPr>
          <w:b/>
          <w:i/>
          <w:sz w:val="32"/>
          <w:szCs w:val="32"/>
        </w:rPr>
        <w:t>« Ne promène pas des regards inquiets, car je suis ton Dieu. » Esaïe 41 :8</w:t>
      </w:r>
    </w:p>
    <w:p w14:paraId="1A023CAE" w14:textId="4A9A9678" w:rsidR="00326E06" w:rsidRPr="002B3771" w:rsidRDefault="00326E06" w:rsidP="002B3771">
      <w:pPr>
        <w:jc w:val="both"/>
        <w:rPr>
          <w:b/>
          <w:i/>
          <w:sz w:val="32"/>
          <w:szCs w:val="32"/>
        </w:rPr>
      </w:pPr>
      <w:r w:rsidRPr="002B3771">
        <w:rPr>
          <w:b/>
          <w:i/>
          <w:sz w:val="32"/>
          <w:szCs w:val="32"/>
        </w:rPr>
        <w:t>« Dieu a toujours veillé sur son peuple</w:t>
      </w:r>
      <w:r w:rsidR="002922D8" w:rsidRPr="002B3771">
        <w:rPr>
          <w:b/>
          <w:i/>
          <w:sz w:val="32"/>
          <w:szCs w:val="32"/>
        </w:rPr>
        <w:t>…</w:t>
      </w:r>
      <w:r w:rsidRPr="002B3771">
        <w:rPr>
          <w:b/>
          <w:i/>
          <w:sz w:val="32"/>
          <w:szCs w:val="32"/>
        </w:rPr>
        <w:t xml:space="preserve">. La miséricorde et l’amour de Dieu à l’égard de la race déchue n’ont pas cessé de grandir ni de se manifester envers la terre. » </w:t>
      </w:r>
      <w:r w:rsidRPr="002B3771">
        <w:rPr>
          <w:b/>
          <w:sz w:val="32"/>
          <w:szCs w:val="32"/>
          <w:u w:val="single"/>
        </w:rPr>
        <w:t>Avec Dieu chaque jour. P 49</w:t>
      </w:r>
    </w:p>
    <w:p w14:paraId="134948B8" w14:textId="2948EECB" w:rsidR="00C4146D" w:rsidRDefault="00C4146D" w:rsidP="002B3771">
      <w:pPr>
        <w:jc w:val="both"/>
        <w:rPr>
          <w:sz w:val="32"/>
          <w:szCs w:val="32"/>
        </w:rPr>
      </w:pPr>
      <w:r>
        <w:rPr>
          <w:sz w:val="32"/>
          <w:szCs w:val="32"/>
        </w:rPr>
        <w:t>Le chrétien ne doit pas vivre dans la crainte car nous sommes enfants de Dieu.</w:t>
      </w:r>
      <w:r w:rsidR="00537DE1">
        <w:rPr>
          <w:sz w:val="32"/>
          <w:szCs w:val="32"/>
        </w:rPr>
        <w:t xml:space="preserve"> Comment un enfant de Dieu pourrait-il vivre dans la peur et l’insécurité.</w:t>
      </w:r>
    </w:p>
    <w:p w14:paraId="4949A4ED" w14:textId="501A2397" w:rsidR="00537DE1" w:rsidRDefault="00537DE1" w:rsidP="002B377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Lorsque nous adorons Dieu, nous devons voir en lui un Père bienveillant, compréhensif affectueux, patient, rempli de bonté. Nous sommes les fils du Très-Haut, les héritiers de la promesse. </w:t>
      </w:r>
    </w:p>
    <w:p w14:paraId="12716B3A" w14:textId="4BCA7952" w:rsidR="00990C5E" w:rsidRDefault="00990C5E" w:rsidP="002B3771">
      <w:pPr>
        <w:jc w:val="both"/>
        <w:rPr>
          <w:sz w:val="32"/>
          <w:szCs w:val="32"/>
        </w:rPr>
      </w:pPr>
      <w:r>
        <w:rPr>
          <w:sz w:val="32"/>
          <w:szCs w:val="32"/>
        </w:rPr>
        <w:t>Ton pèlerinage de chrétien peut sembler éprouvant pendant la traversée, tu peux même rencontre</w:t>
      </w:r>
      <w:r w:rsidR="00E83ECC">
        <w:rPr>
          <w:sz w:val="32"/>
          <w:szCs w:val="32"/>
        </w:rPr>
        <w:t>r des embuches, passer par des é</w:t>
      </w:r>
      <w:r>
        <w:rPr>
          <w:sz w:val="32"/>
          <w:szCs w:val="32"/>
        </w:rPr>
        <w:t xml:space="preserve">preuves </w:t>
      </w:r>
      <w:r w:rsidR="00E83ECC">
        <w:rPr>
          <w:sz w:val="32"/>
          <w:szCs w:val="32"/>
        </w:rPr>
        <w:t>comparables</w:t>
      </w:r>
      <w:r>
        <w:rPr>
          <w:sz w:val="32"/>
          <w:szCs w:val="32"/>
        </w:rPr>
        <w:t xml:space="preserve"> à des turbulences, mais sache que ton Dieu est avec toi. </w:t>
      </w:r>
    </w:p>
    <w:p w14:paraId="3572BF9A" w14:textId="397AD572" w:rsidR="00990C5E" w:rsidRDefault="00990C5E" w:rsidP="002B3771">
      <w:pPr>
        <w:jc w:val="both"/>
        <w:rPr>
          <w:sz w:val="32"/>
          <w:szCs w:val="32"/>
        </w:rPr>
      </w:pPr>
      <w:r>
        <w:rPr>
          <w:sz w:val="32"/>
          <w:szCs w:val="32"/>
        </w:rPr>
        <w:t>Le Dieu créateur qui a pris soin d’</w:t>
      </w:r>
      <w:r w:rsidR="00F149E6">
        <w:rPr>
          <w:sz w:val="32"/>
          <w:szCs w:val="32"/>
        </w:rPr>
        <w:t>Israël a</w:t>
      </w:r>
      <w:r>
        <w:rPr>
          <w:sz w:val="32"/>
          <w:szCs w:val="32"/>
        </w:rPr>
        <w:t>ntique</w:t>
      </w:r>
      <w:r w:rsidR="00F149E6">
        <w:rPr>
          <w:sz w:val="32"/>
          <w:szCs w:val="32"/>
        </w:rPr>
        <w:t xml:space="preserve"> te protégera au milieu du tumulte, il te suffit de te placer sous ses ailes et il te conduira à bon port.</w:t>
      </w:r>
    </w:p>
    <w:p w14:paraId="60811135" w14:textId="7AB69154" w:rsidR="002E0283" w:rsidRPr="002B3771" w:rsidRDefault="00737F34" w:rsidP="002B3771">
      <w:pPr>
        <w:jc w:val="both"/>
        <w:rPr>
          <w:b/>
          <w:sz w:val="32"/>
          <w:szCs w:val="32"/>
          <w:u w:val="single"/>
        </w:rPr>
      </w:pPr>
      <w:r w:rsidRPr="002B3771">
        <w:rPr>
          <w:b/>
          <w:i/>
          <w:sz w:val="32"/>
          <w:szCs w:val="32"/>
        </w:rPr>
        <w:t>« Aussi longtemps que nous regarderons à Jésus, nous n’avons rien à craindre; aucune raison de douter de ceci :</w:t>
      </w:r>
      <w:r w:rsidR="00B67A07" w:rsidRPr="002B3771">
        <w:rPr>
          <w:b/>
          <w:i/>
          <w:sz w:val="32"/>
          <w:szCs w:val="32"/>
        </w:rPr>
        <w:t xml:space="preserve"> </w:t>
      </w:r>
      <w:r w:rsidRPr="002B3771">
        <w:rPr>
          <w:b/>
          <w:i/>
          <w:sz w:val="32"/>
          <w:szCs w:val="32"/>
        </w:rPr>
        <w:t>il est capable de sauver parfaitement tous ceux qui viennent à lui. »</w:t>
      </w:r>
      <w:r w:rsidR="001D7551" w:rsidRPr="002B3771">
        <w:rPr>
          <w:b/>
          <w:i/>
          <w:sz w:val="32"/>
          <w:szCs w:val="32"/>
        </w:rPr>
        <w:t xml:space="preserve"> </w:t>
      </w:r>
      <w:r w:rsidR="001D7551" w:rsidRPr="002B3771">
        <w:rPr>
          <w:b/>
          <w:sz w:val="32"/>
          <w:szCs w:val="32"/>
          <w:u w:val="single"/>
        </w:rPr>
        <w:t xml:space="preserve">E G White </w:t>
      </w:r>
      <w:r w:rsidRPr="002B3771">
        <w:rPr>
          <w:b/>
          <w:sz w:val="32"/>
          <w:szCs w:val="32"/>
          <w:u w:val="single"/>
        </w:rPr>
        <w:t>Messages choisis 1 p</w:t>
      </w:r>
      <w:r w:rsidR="002B3771" w:rsidRPr="002B3771">
        <w:rPr>
          <w:b/>
          <w:sz w:val="32"/>
          <w:szCs w:val="32"/>
          <w:u w:val="single"/>
        </w:rPr>
        <w:t xml:space="preserve"> </w:t>
      </w:r>
      <w:r w:rsidRPr="002B3771">
        <w:rPr>
          <w:b/>
          <w:sz w:val="32"/>
          <w:szCs w:val="32"/>
          <w:u w:val="single"/>
        </w:rPr>
        <w:t>394</w:t>
      </w:r>
    </w:p>
    <w:p w14:paraId="6022742C" w14:textId="77777777" w:rsidR="00A32EB2" w:rsidRDefault="00A32EB2" w:rsidP="002B3771">
      <w:pPr>
        <w:jc w:val="both"/>
        <w:rPr>
          <w:sz w:val="32"/>
          <w:szCs w:val="32"/>
        </w:rPr>
      </w:pPr>
    </w:p>
    <w:p w14:paraId="6940F324" w14:textId="4563AC64" w:rsidR="00B67A07" w:rsidRDefault="00A32EB2" w:rsidP="002B377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V14 </w:t>
      </w:r>
      <w:r w:rsidR="00B67A07">
        <w:rPr>
          <w:sz w:val="32"/>
          <w:szCs w:val="32"/>
        </w:rPr>
        <w:t>Israël</w:t>
      </w:r>
      <w:r>
        <w:rPr>
          <w:sz w:val="32"/>
          <w:szCs w:val="32"/>
        </w:rPr>
        <w:t xml:space="preserve"> est comparé à un vermisseau. </w:t>
      </w:r>
      <w:r w:rsidR="002E0283" w:rsidRPr="002B3771">
        <w:rPr>
          <w:b/>
          <w:i/>
          <w:sz w:val="32"/>
          <w:szCs w:val="32"/>
        </w:rPr>
        <w:t>« Sois donc sans crainte, vermisseau de Jacob, reste faible d’Israël, car je viens à ton aide, déclare l’Eternel</w:t>
      </w:r>
      <w:r w:rsidR="00992688" w:rsidRPr="002B3771">
        <w:rPr>
          <w:b/>
          <w:i/>
          <w:sz w:val="32"/>
          <w:szCs w:val="32"/>
        </w:rPr>
        <w:t>. Celui qui te rachète, c’est le saint d’Israël</w:t>
      </w:r>
      <w:r w:rsidR="00992688">
        <w:rPr>
          <w:sz w:val="32"/>
          <w:szCs w:val="32"/>
        </w:rPr>
        <w:t>. »</w:t>
      </w:r>
    </w:p>
    <w:p w14:paraId="6EF78E89" w14:textId="1F642842" w:rsidR="00992688" w:rsidRDefault="00992688" w:rsidP="002B3771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Dieu indique ici à son peuple, chétif, impuissant, misérable qu’il n’a rien à craindre car c’est lui qui vient à son secours.</w:t>
      </w:r>
    </w:p>
    <w:p w14:paraId="359E815F" w14:textId="52A6E7DF" w:rsidR="00B00B39" w:rsidRDefault="00B00B39" w:rsidP="002B3771">
      <w:pPr>
        <w:jc w:val="both"/>
        <w:rPr>
          <w:sz w:val="32"/>
          <w:szCs w:val="32"/>
        </w:rPr>
      </w:pPr>
      <w:r>
        <w:rPr>
          <w:sz w:val="32"/>
          <w:szCs w:val="32"/>
        </w:rPr>
        <w:t>A bien réfléchir nous sommes tous des vermisseaux, la vie n’est pour beaucoup que futilité et vanité, mais qu’est-ce que l’homme sans Dieu.</w:t>
      </w:r>
    </w:p>
    <w:p w14:paraId="5B4073CA" w14:textId="3191E20D" w:rsidR="00B00B39" w:rsidRDefault="00B00B39" w:rsidP="002B377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Jésus déclare : </w:t>
      </w:r>
      <w:r w:rsidRPr="002B3771">
        <w:rPr>
          <w:b/>
          <w:i/>
          <w:sz w:val="32"/>
          <w:szCs w:val="32"/>
        </w:rPr>
        <w:t>« Sans moi vous ne pouvez rien faire. » Jean15 :5</w:t>
      </w:r>
    </w:p>
    <w:p w14:paraId="4499D840" w14:textId="6213B938" w:rsidR="00B00B39" w:rsidRDefault="00B00B39" w:rsidP="002B3771">
      <w:pPr>
        <w:jc w:val="both"/>
        <w:rPr>
          <w:sz w:val="32"/>
          <w:szCs w:val="32"/>
        </w:rPr>
      </w:pPr>
      <w:r>
        <w:rPr>
          <w:sz w:val="32"/>
          <w:szCs w:val="32"/>
        </w:rPr>
        <w:t>C’est la raison pour laquelle, tu dois demander au seigneur d’être le p</w:t>
      </w:r>
      <w:r w:rsidR="002D41F1">
        <w:rPr>
          <w:sz w:val="32"/>
          <w:szCs w:val="32"/>
        </w:rPr>
        <w:t>ilote qui te conduise en lieu sûr même si tu devrais traverser une tempête pendant ton pèlerinage.</w:t>
      </w:r>
    </w:p>
    <w:p w14:paraId="108482A4" w14:textId="05CAE72F" w:rsidR="001D7551" w:rsidRPr="002B3771" w:rsidRDefault="002D41F1" w:rsidP="002B3771">
      <w:pPr>
        <w:jc w:val="both"/>
        <w:rPr>
          <w:b/>
          <w:i/>
          <w:sz w:val="32"/>
          <w:szCs w:val="32"/>
        </w:rPr>
      </w:pPr>
      <w:r w:rsidRPr="002B3771">
        <w:rPr>
          <w:b/>
          <w:i/>
          <w:sz w:val="32"/>
          <w:szCs w:val="32"/>
        </w:rPr>
        <w:t>Tout comme Is</w:t>
      </w:r>
      <w:r w:rsidR="00B443AE" w:rsidRPr="002B3771">
        <w:rPr>
          <w:b/>
          <w:i/>
          <w:sz w:val="32"/>
          <w:szCs w:val="32"/>
        </w:rPr>
        <w:t>raël à une époque tumultueuse :</w:t>
      </w:r>
    </w:p>
    <w:p w14:paraId="60693255" w14:textId="69ADCEE4" w:rsidR="00992688" w:rsidRPr="002B3771" w:rsidRDefault="001D7551" w:rsidP="002B3771">
      <w:pPr>
        <w:jc w:val="both"/>
        <w:rPr>
          <w:b/>
          <w:i/>
          <w:sz w:val="32"/>
          <w:szCs w:val="32"/>
        </w:rPr>
      </w:pPr>
      <w:r w:rsidRPr="002B3771">
        <w:rPr>
          <w:b/>
          <w:i/>
          <w:sz w:val="32"/>
          <w:szCs w:val="32"/>
        </w:rPr>
        <w:t xml:space="preserve"> « N</w:t>
      </w:r>
      <w:r w:rsidR="002D41F1" w:rsidRPr="002B3771">
        <w:rPr>
          <w:b/>
          <w:i/>
          <w:sz w:val="32"/>
          <w:szCs w:val="32"/>
        </w:rPr>
        <w:t>ous n’avons rien à craindre</w:t>
      </w:r>
      <w:r w:rsidR="000D04C6" w:rsidRPr="002B3771">
        <w:rPr>
          <w:b/>
          <w:i/>
          <w:sz w:val="32"/>
          <w:szCs w:val="32"/>
        </w:rPr>
        <w:t xml:space="preserve"> de l’avenir, si ce n’est d</w:t>
      </w:r>
      <w:r w:rsidRPr="002B3771">
        <w:rPr>
          <w:b/>
          <w:i/>
          <w:sz w:val="32"/>
          <w:szCs w:val="32"/>
        </w:rPr>
        <w:t>’oublier les enseignements du seigneur et la manière dont il nous</w:t>
      </w:r>
      <w:r w:rsidR="002D41F1" w:rsidRPr="002B3771">
        <w:rPr>
          <w:b/>
          <w:i/>
          <w:sz w:val="32"/>
          <w:szCs w:val="32"/>
        </w:rPr>
        <w:t xml:space="preserve"> a conduits dans le passé.</w:t>
      </w:r>
      <w:r w:rsidRPr="002B3771">
        <w:rPr>
          <w:b/>
          <w:i/>
          <w:sz w:val="32"/>
          <w:szCs w:val="32"/>
        </w:rPr>
        <w:t xml:space="preserve"> » </w:t>
      </w:r>
      <w:r w:rsidRPr="002B3771">
        <w:rPr>
          <w:b/>
          <w:sz w:val="32"/>
          <w:szCs w:val="32"/>
          <w:u w:val="single"/>
        </w:rPr>
        <w:t>E G White,</w:t>
      </w:r>
      <w:r w:rsidR="00B443AE" w:rsidRPr="002B3771">
        <w:rPr>
          <w:b/>
          <w:sz w:val="32"/>
          <w:szCs w:val="32"/>
          <w:u w:val="single"/>
        </w:rPr>
        <w:t xml:space="preserve"> </w:t>
      </w:r>
      <w:r w:rsidRPr="002B3771">
        <w:rPr>
          <w:b/>
          <w:sz w:val="32"/>
          <w:szCs w:val="32"/>
          <w:u w:val="single"/>
        </w:rPr>
        <w:t>témoignages pour l’église, vol 3 p525</w:t>
      </w:r>
    </w:p>
    <w:p w14:paraId="4BE6F3B1" w14:textId="77777777" w:rsidR="00B443AE" w:rsidRDefault="00B443AE" w:rsidP="002B3771">
      <w:pPr>
        <w:jc w:val="both"/>
        <w:rPr>
          <w:sz w:val="32"/>
          <w:szCs w:val="32"/>
        </w:rPr>
      </w:pPr>
    </w:p>
    <w:p w14:paraId="761FB898" w14:textId="3EC7A559" w:rsidR="00B443AE" w:rsidRDefault="00B443AE" w:rsidP="002B3771">
      <w:pPr>
        <w:jc w:val="both"/>
        <w:rPr>
          <w:sz w:val="32"/>
          <w:szCs w:val="32"/>
        </w:rPr>
      </w:pPr>
      <w:r>
        <w:rPr>
          <w:sz w:val="32"/>
          <w:szCs w:val="32"/>
        </w:rPr>
        <w:t>Pour terminer : L’assemblée debout récite le psaume 100.</w:t>
      </w:r>
    </w:p>
    <w:p w14:paraId="7EEF561D" w14:textId="774BC09C" w:rsidR="00B443AE" w:rsidRDefault="00B443AE" w:rsidP="002B3771">
      <w:pPr>
        <w:jc w:val="both"/>
        <w:rPr>
          <w:sz w:val="32"/>
          <w:szCs w:val="32"/>
        </w:rPr>
      </w:pPr>
      <w:bookmarkStart w:id="0" w:name="_GoBack"/>
      <w:r>
        <w:rPr>
          <w:sz w:val="32"/>
          <w:szCs w:val="32"/>
        </w:rPr>
        <w:t xml:space="preserve">Chant Final : 522 </w:t>
      </w:r>
      <w:bookmarkEnd w:id="0"/>
      <w:r>
        <w:rPr>
          <w:sz w:val="32"/>
          <w:szCs w:val="32"/>
        </w:rPr>
        <w:t>HL</w:t>
      </w:r>
    </w:p>
    <w:p w14:paraId="5413A7E7" w14:textId="77777777" w:rsidR="00B443AE" w:rsidRDefault="00B443AE" w:rsidP="002B3771">
      <w:pPr>
        <w:jc w:val="both"/>
        <w:rPr>
          <w:sz w:val="32"/>
          <w:szCs w:val="32"/>
        </w:rPr>
      </w:pPr>
    </w:p>
    <w:p w14:paraId="111D1ABE" w14:textId="4DBF9DC0" w:rsidR="00B443AE" w:rsidRPr="0093005C" w:rsidRDefault="0093005C" w:rsidP="0093005C">
      <w:pPr>
        <w:jc w:val="right"/>
        <w:rPr>
          <w:b/>
          <w:i/>
          <w:sz w:val="32"/>
          <w:szCs w:val="32"/>
        </w:rPr>
      </w:pPr>
      <w:r w:rsidRPr="0093005C">
        <w:rPr>
          <w:b/>
          <w:i/>
          <w:sz w:val="32"/>
          <w:szCs w:val="32"/>
        </w:rPr>
        <w:t>Pasteur Max René LAURENT</w:t>
      </w:r>
    </w:p>
    <w:p w14:paraId="30C22BDC" w14:textId="77777777" w:rsidR="005A67AC" w:rsidRDefault="005A67AC" w:rsidP="002B3771">
      <w:pPr>
        <w:jc w:val="both"/>
        <w:rPr>
          <w:sz w:val="32"/>
          <w:szCs w:val="32"/>
        </w:rPr>
      </w:pPr>
    </w:p>
    <w:p w14:paraId="658E4E71" w14:textId="77777777" w:rsidR="00992688" w:rsidRDefault="00992688" w:rsidP="002B3771">
      <w:pPr>
        <w:jc w:val="both"/>
        <w:rPr>
          <w:sz w:val="32"/>
          <w:szCs w:val="32"/>
        </w:rPr>
      </w:pPr>
    </w:p>
    <w:p w14:paraId="278B5D40" w14:textId="77777777" w:rsidR="002922D8" w:rsidRPr="002922D8" w:rsidRDefault="002922D8" w:rsidP="002B3771">
      <w:pPr>
        <w:jc w:val="both"/>
        <w:rPr>
          <w:b/>
          <w:sz w:val="32"/>
          <w:szCs w:val="32"/>
        </w:rPr>
      </w:pPr>
    </w:p>
    <w:p w14:paraId="4FBAD714" w14:textId="77777777" w:rsidR="00FE6936" w:rsidRPr="003A6D75" w:rsidRDefault="002319AD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sectPr w:rsidR="00FE6936" w:rsidRPr="003A6D7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60840A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6FC871" w14:textId="77777777" w:rsidR="00060BA5" w:rsidRDefault="00060BA5" w:rsidP="002B3771">
      <w:pPr>
        <w:spacing w:after="0" w:line="240" w:lineRule="auto"/>
      </w:pPr>
      <w:r>
        <w:separator/>
      </w:r>
    </w:p>
  </w:endnote>
  <w:endnote w:type="continuationSeparator" w:id="0">
    <w:p w14:paraId="22EAF53A" w14:textId="77777777" w:rsidR="00060BA5" w:rsidRDefault="00060BA5" w:rsidP="002B3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8124551"/>
      <w:docPartObj>
        <w:docPartGallery w:val="Page Numbers (Bottom of Page)"/>
        <w:docPartUnique/>
      </w:docPartObj>
    </w:sdtPr>
    <w:sdtEndPr/>
    <w:sdtContent>
      <w:p w14:paraId="080F8CC8" w14:textId="119732EF" w:rsidR="002B3771" w:rsidRDefault="002B377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762">
          <w:rPr>
            <w:noProof/>
          </w:rPr>
          <w:t>2</w:t>
        </w:r>
        <w:r>
          <w:fldChar w:fldCharType="end"/>
        </w:r>
      </w:p>
    </w:sdtContent>
  </w:sdt>
  <w:p w14:paraId="4F4D06F9" w14:textId="77777777" w:rsidR="002B3771" w:rsidRDefault="002B377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37626A" w14:textId="77777777" w:rsidR="00060BA5" w:rsidRDefault="00060BA5" w:rsidP="002B3771">
      <w:pPr>
        <w:spacing w:after="0" w:line="240" w:lineRule="auto"/>
      </w:pPr>
      <w:r>
        <w:separator/>
      </w:r>
    </w:p>
  </w:footnote>
  <w:footnote w:type="continuationSeparator" w:id="0">
    <w:p w14:paraId="6B566E56" w14:textId="77777777" w:rsidR="00060BA5" w:rsidRDefault="00060BA5" w:rsidP="002B3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A318EE" w14:textId="187127CF" w:rsidR="0093005C" w:rsidRPr="0093005C" w:rsidRDefault="00885882" w:rsidP="0093005C">
    <w:pPr>
      <w:pStyle w:val="En-tte"/>
      <w:jc w:val="center"/>
      <w:rPr>
        <w:b/>
        <w:i/>
        <w:sz w:val="18"/>
        <w:szCs w:val="18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580BD4AD" wp14:editId="5B91FFA3">
          <wp:simplePos x="0" y="0"/>
          <wp:positionH relativeFrom="column">
            <wp:posOffset>5501005</wp:posOffset>
          </wp:positionH>
          <wp:positionV relativeFrom="paragraph">
            <wp:posOffset>-106680</wp:posOffset>
          </wp:positionV>
          <wp:extent cx="400050" cy="244602"/>
          <wp:effectExtent l="0" t="0" r="0" b="3175"/>
          <wp:wrapNone/>
          <wp:docPr id="1" name="Image 1" descr="Jeunesse... - Jeunesse Adventiste - J.A Station Goma/DRCon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eunesse... - Jeunesse Adventiste - J.A Station Goma/DRCon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249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69084F8" wp14:editId="4810E8B2">
          <wp:simplePos x="0" y="0"/>
          <wp:positionH relativeFrom="column">
            <wp:posOffset>-328295</wp:posOffset>
          </wp:positionH>
          <wp:positionV relativeFrom="paragraph">
            <wp:posOffset>-135255</wp:posOffset>
          </wp:positionV>
          <wp:extent cx="314325" cy="314325"/>
          <wp:effectExtent l="0" t="0" r="9525" b="9525"/>
          <wp:wrapNone/>
          <wp:docPr id="2" name="Image 2" descr="Eglise Adventiste du 7ème Jour de St. Georges - YouTu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glise Adventiste du 7ème Jour de St. Georges - YouTub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05C" w:rsidRPr="0093005C">
      <w:rPr>
        <w:b/>
        <w:i/>
        <w:sz w:val="18"/>
        <w:szCs w:val="18"/>
      </w:rPr>
      <w:t>ASSOCIATION DE LA JEUNESSE ADVENTISTE DU 7</w:t>
    </w:r>
    <w:r w:rsidR="0093005C" w:rsidRPr="0093005C">
      <w:rPr>
        <w:b/>
        <w:i/>
        <w:sz w:val="18"/>
        <w:szCs w:val="18"/>
        <w:vertAlign w:val="superscript"/>
      </w:rPr>
      <w:t>ème</w:t>
    </w:r>
    <w:r w:rsidR="0093005C" w:rsidRPr="0093005C">
      <w:rPr>
        <w:b/>
        <w:i/>
        <w:sz w:val="18"/>
        <w:szCs w:val="18"/>
      </w:rPr>
      <w:t xml:space="preserve"> JOUR DE LA GUADELOUPE</w:t>
    </w:r>
  </w:p>
  <w:p w14:paraId="670A4C01" w14:textId="5D102BDD" w:rsidR="0093005C" w:rsidRPr="0093005C" w:rsidRDefault="0093005C" w:rsidP="0093005C">
    <w:pPr>
      <w:pStyle w:val="En-tte"/>
      <w:jc w:val="center"/>
      <w:rPr>
        <w:b/>
        <w:i/>
        <w:sz w:val="18"/>
        <w:szCs w:val="18"/>
      </w:rPr>
    </w:pPr>
    <w:r w:rsidRPr="0093005C">
      <w:rPr>
        <w:b/>
        <w:i/>
        <w:sz w:val="18"/>
        <w:szCs w:val="18"/>
      </w:rPr>
      <w:t>Week-end de la Jeunesse 15-17 octobre 2021</w:t>
    </w:r>
    <w:r w:rsidR="00885882" w:rsidRPr="00885882">
      <w:t xml:space="preserve"> </w:t>
    </w:r>
  </w:p>
  <w:p w14:paraId="1CDED10B" w14:textId="2074EC5B" w:rsidR="0093005C" w:rsidRDefault="0093005C">
    <w:pPr>
      <w:pStyle w:val="En-tte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x">
    <w15:presenceInfo w15:providerId="Windows Live" w15:userId="ea711c91893e50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B8E"/>
    <w:rsid w:val="00060BA5"/>
    <w:rsid w:val="000B18A5"/>
    <w:rsid w:val="000D04C6"/>
    <w:rsid w:val="000E748A"/>
    <w:rsid w:val="001425A9"/>
    <w:rsid w:val="001A5168"/>
    <w:rsid w:val="001D7551"/>
    <w:rsid w:val="001E1489"/>
    <w:rsid w:val="002319AD"/>
    <w:rsid w:val="00255C50"/>
    <w:rsid w:val="0027049F"/>
    <w:rsid w:val="002922D8"/>
    <w:rsid w:val="00294E38"/>
    <w:rsid w:val="002B3771"/>
    <w:rsid w:val="002D41F1"/>
    <w:rsid w:val="002E0283"/>
    <w:rsid w:val="00320D4E"/>
    <w:rsid w:val="00326E06"/>
    <w:rsid w:val="003748A0"/>
    <w:rsid w:val="003A6D75"/>
    <w:rsid w:val="004713AD"/>
    <w:rsid w:val="004851EA"/>
    <w:rsid w:val="00486335"/>
    <w:rsid w:val="004D5211"/>
    <w:rsid w:val="00537DE1"/>
    <w:rsid w:val="005A618E"/>
    <w:rsid w:val="005A67AC"/>
    <w:rsid w:val="005B4BFD"/>
    <w:rsid w:val="006D4056"/>
    <w:rsid w:val="00737F34"/>
    <w:rsid w:val="007937E1"/>
    <w:rsid w:val="00885882"/>
    <w:rsid w:val="0090311B"/>
    <w:rsid w:val="0093005C"/>
    <w:rsid w:val="00966AC5"/>
    <w:rsid w:val="00990C5E"/>
    <w:rsid w:val="00992688"/>
    <w:rsid w:val="009D2762"/>
    <w:rsid w:val="009F3AA7"/>
    <w:rsid w:val="00A32EB2"/>
    <w:rsid w:val="00A722E6"/>
    <w:rsid w:val="00AE5FD4"/>
    <w:rsid w:val="00AF1E95"/>
    <w:rsid w:val="00B00B39"/>
    <w:rsid w:val="00B443AE"/>
    <w:rsid w:val="00B67A07"/>
    <w:rsid w:val="00B70E80"/>
    <w:rsid w:val="00BC2E58"/>
    <w:rsid w:val="00C02044"/>
    <w:rsid w:val="00C346F2"/>
    <w:rsid w:val="00C4146D"/>
    <w:rsid w:val="00D215A5"/>
    <w:rsid w:val="00E83ECC"/>
    <w:rsid w:val="00F149E6"/>
    <w:rsid w:val="00F35884"/>
    <w:rsid w:val="00F36083"/>
    <w:rsid w:val="00FA40AC"/>
    <w:rsid w:val="00FB7B8E"/>
    <w:rsid w:val="00FC7F29"/>
    <w:rsid w:val="00FE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4AD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4D52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D521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D521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D52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D521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5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521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B3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3771"/>
  </w:style>
  <w:style w:type="paragraph" w:styleId="Pieddepage">
    <w:name w:val="footer"/>
    <w:basedOn w:val="Normal"/>
    <w:link w:val="PieddepageCar"/>
    <w:uiPriority w:val="99"/>
    <w:unhideWhenUsed/>
    <w:rsid w:val="002B3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37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4D52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D521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D521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D52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D521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5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521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B3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3771"/>
  </w:style>
  <w:style w:type="paragraph" w:styleId="Pieddepage">
    <w:name w:val="footer"/>
    <w:basedOn w:val="Normal"/>
    <w:link w:val="PieddepageCar"/>
    <w:uiPriority w:val="99"/>
    <w:unhideWhenUsed/>
    <w:rsid w:val="002B3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3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422"/>
    <w:rsid w:val="00CE4C36"/>
    <w:rsid w:val="00D8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DCCE2DC7B2D4F9D8C95E21EB69431AF">
    <w:name w:val="6DCCE2DC7B2D4F9D8C95E21EB69431AF"/>
    <w:rsid w:val="00D864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DCCE2DC7B2D4F9D8C95E21EB69431AF">
    <w:name w:val="6DCCE2DC7B2D4F9D8C95E21EB69431AF"/>
    <w:rsid w:val="00D864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AEA04-ACF3-4B67-9CE9-8774F9DF1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Claudine CLARISSE</cp:lastModifiedBy>
  <cp:revision>2</cp:revision>
  <dcterms:created xsi:type="dcterms:W3CDTF">2021-09-30T20:16:00Z</dcterms:created>
  <dcterms:modified xsi:type="dcterms:W3CDTF">2021-09-30T20:16:00Z</dcterms:modified>
</cp:coreProperties>
</file>