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84148" w14:textId="77777777" w:rsidR="00A9111D" w:rsidRPr="00FD2ECC" w:rsidRDefault="00A9111D" w:rsidP="00A9111D">
      <w:pPr>
        <w:pStyle w:val="Corpsdetexte"/>
        <w:tabs>
          <w:tab w:val="left" w:pos="720"/>
        </w:tabs>
        <w:spacing w:after="0"/>
        <w:ind w:firstLine="0"/>
        <w:contextualSpacing/>
        <w:jc w:val="center"/>
        <w:rPr>
          <w:b/>
          <w:lang w:val="fr-FR"/>
        </w:rPr>
      </w:pPr>
      <w:bookmarkStart w:id="0" w:name="_GoBack"/>
      <w:bookmarkEnd w:id="0"/>
      <w:r w:rsidRPr="00FD2ECC">
        <w:rPr>
          <w:b/>
          <w:lang w:val="fr-FR"/>
        </w:rPr>
        <w:t>TC 10</w:t>
      </w:r>
      <w:r w:rsidRPr="002E3436">
        <w:rPr>
          <w:b/>
          <w:lang w:val="fr-FR"/>
        </w:rPr>
        <w:t>2</w:t>
      </w:r>
    </w:p>
    <w:p w14:paraId="7B9D25F1" w14:textId="77777777" w:rsidR="00A9111D" w:rsidRPr="002E3436" w:rsidRDefault="00A9111D" w:rsidP="00A9111D">
      <w:pPr>
        <w:pStyle w:val="Corpsdetexte"/>
        <w:tabs>
          <w:tab w:val="left" w:pos="720"/>
        </w:tabs>
        <w:spacing w:after="0"/>
        <w:ind w:firstLine="0"/>
        <w:contextualSpacing/>
        <w:jc w:val="center"/>
        <w:rPr>
          <w:b/>
          <w:lang w:val="fr-FR"/>
        </w:rPr>
      </w:pPr>
    </w:p>
    <w:p w14:paraId="56C596FE" w14:textId="77777777" w:rsidR="00A9111D" w:rsidRPr="002E3436" w:rsidRDefault="00A9111D" w:rsidP="00A9111D">
      <w:pPr>
        <w:pStyle w:val="Corpsdetexte"/>
        <w:tabs>
          <w:tab w:val="left" w:pos="720"/>
        </w:tabs>
        <w:spacing w:after="0"/>
        <w:ind w:firstLine="0"/>
        <w:contextualSpacing/>
        <w:jc w:val="center"/>
        <w:rPr>
          <w:b/>
          <w:lang w:val="fr-FR"/>
        </w:rPr>
      </w:pPr>
    </w:p>
    <w:p w14:paraId="753E85A2" w14:textId="77777777" w:rsidR="00A9111D" w:rsidRPr="002E3436" w:rsidRDefault="00A9111D" w:rsidP="00A9111D">
      <w:pPr>
        <w:pStyle w:val="Corpsdetexte"/>
        <w:tabs>
          <w:tab w:val="left" w:pos="720"/>
        </w:tabs>
        <w:spacing w:after="0"/>
        <w:ind w:firstLine="0"/>
        <w:contextualSpacing/>
        <w:jc w:val="center"/>
        <w:rPr>
          <w:b/>
          <w:lang w:val="fr-FR"/>
        </w:rPr>
      </w:pPr>
    </w:p>
    <w:p w14:paraId="7A997F40" w14:textId="77777777" w:rsidR="00A9111D" w:rsidRPr="002E3436" w:rsidRDefault="00A9111D" w:rsidP="00A9111D">
      <w:pPr>
        <w:pStyle w:val="Corpsdetexte"/>
        <w:tabs>
          <w:tab w:val="left" w:pos="720"/>
        </w:tabs>
        <w:spacing w:after="0"/>
        <w:ind w:firstLine="0"/>
        <w:contextualSpacing/>
        <w:jc w:val="center"/>
        <w:rPr>
          <w:b/>
          <w:lang w:val="fr-FR"/>
        </w:rPr>
      </w:pPr>
    </w:p>
    <w:p w14:paraId="6DB3AD90" w14:textId="77777777" w:rsidR="00A9111D" w:rsidRPr="002E3436" w:rsidRDefault="00A9111D" w:rsidP="00A9111D">
      <w:pPr>
        <w:pStyle w:val="Corpsdetexte"/>
        <w:tabs>
          <w:tab w:val="left" w:pos="720"/>
        </w:tabs>
        <w:spacing w:after="0"/>
        <w:ind w:firstLine="0"/>
        <w:contextualSpacing/>
        <w:jc w:val="center"/>
        <w:rPr>
          <w:b/>
          <w:lang w:val="fr-FR"/>
        </w:rPr>
      </w:pPr>
    </w:p>
    <w:p w14:paraId="21165C22" w14:textId="77777777" w:rsidR="00A9111D" w:rsidRPr="002E3436" w:rsidRDefault="00A9111D" w:rsidP="00A9111D">
      <w:pPr>
        <w:pStyle w:val="Corpsdetexte"/>
        <w:tabs>
          <w:tab w:val="left" w:pos="720"/>
        </w:tabs>
        <w:spacing w:after="0"/>
        <w:ind w:firstLine="0"/>
        <w:contextualSpacing/>
        <w:jc w:val="center"/>
        <w:rPr>
          <w:b/>
          <w:lang w:val="fr-FR"/>
        </w:rPr>
      </w:pPr>
    </w:p>
    <w:p w14:paraId="71D950B3" w14:textId="77777777" w:rsidR="00A9111D" w:rsidRPr="00FD2ECC" w:rsidRDefault="00A9111D" w:rsidP="00A9111D">
      <w:pPr>
        <w:pStyle w:val="Corpsdetexte"/>
        <w:tabs>
          <w:tab w:val="left" w:pos="720"/>
        </w:tabs>
        <w:spacing w:after="0"/>
        <w:ind w:firstLine="0"/>
        <w:contextualSpacing/>
        <w:jc w:val="center"/>
        <w:rPr>
          <w:b/>
          <w:lang w:val="fr-FR"/>
        </w:rPr>
      </w:pPr>
    </w:p>
    <w:p w14:paraId="38F9E6C1" w14:textId="77777777" w:rsidR="00A9111D" w:rsidRPr="00FD2ECC" w:rsidRDefault="00A9111D" w:rsidP="00A9111D">
      <w:pPr>
        <w:pStyle w:val="Corpsdetexte"/>
        <w:tabs>
          <w:tab w:val="left" w:pos="720"/>
        </w:tabs>
        <w:spacing w:after="0"/>
        <w:ind w:firstLine="0"/>
        <w:contextualSpacing/>
        <w:jc w:val="center"/>
        <w:rPr>
          <w:b/>
          <w:lang w:val="fr-FR"/>
        </w:rPr>
      </w:pPr>
    </w:p>
    <w:p w14:paraId="66163A2D" w14:textId="77777777" w:rsidR="00A9111D" w:rsidRPr="00FD2ECC" w:rsidRDefault="00A9111D" w:rsidP="00A9111D">
      <w:pPr>
        <w:pStyle w:val="Corpsdetexte"/>
        <w:tabs>
          <w:tab w:val="left" w:pos="720"/>
        </w:tabs>
        <w:spacing w:after="0"/>
        <w:ind w:firstLine="0"/>
        <w:contextualSpacing/>
        <w:jc w:val="center"/>
        <w:rPr>
          <w:b/>
          <w:caps/>
          <w:lang w:val="fr-FR"/>
        </w:rPr>
      </w:pPr>
    </w:p>
    <w:p w14:paraId="7DC2B5CC" w14:textId="77777777" w:rsidR="00A9111D" w:rsidRPr="002E3436" w:rsidRDefault="00A9111D" w:rsidP="00A9111D">
      <w:pPr>
        <w:pStyle w:val="Corpsdetexte"/>
        <w:tabs>
          <w:tab w:val="left" w:pos="720"/>
        </w:tabs>
        <w:spacing w:after="0"/>
        <w:ind w:firstLine="0"/>
        <w:contextualSpacing/>
        <w:jc w:val="center"/>
        <w:rPr>
          <w:b/>
          <w:caps/>
          <w:lang w:val="fr-FR"/>
        </w:rPr>
      </w:pPr>
    </w:p>
    <w:p w14:paraId="31C55111" w14:textId="77777777" w:rsidR="00A9111D" w:rsidRPr="002E3436" w:rsidRDefault="00A9111D" w:rsidP="00A9111D">
      <w:pPr>
        <w:pStyle w:val="Corpsdetexte"/>
        <w:tabs>
          <w:tab w:val="left" w:pos="720"/>
        </w:tabs>
        <w:spacing w:after="0"/>
        <w:ind w:firstLine="0"/>
        <w:contextualSpacing/>
        <w:jc w:val="center"/>
        <w:rPr>
          <w:b/>
          <w:caps/>
          <w:lang w:val="fr-FR"/>
        </w:rPr>
      </w:pPr>
    </w:p>
    <w:p w14:paraId="79C3B9B0" w14:textId="77777777" w:rsidR="00A9111D" w:rsidRPr="002E3436" w:rsidRDefault="00A9111D" w:rsidP="00A9111D">
      <w:pPr>
        <w:pStyle w:val="Corpsdetexte"/>
        <w:tabs>
          <w:tab w:val="left" w:pos="720"/>
        </w:tabs>
        <w:spacing w:after="0"/>
        <w:ind w:firstLine="0"/>
        <w:contextualSpacing/>
        <w:jc w:val="center"/>
        <w:rPr>
          <w:b/>
          <w:caps/>
          <w:lang w:val="fr-FR"/>
        </w:rPr>
      </w:pPr>
    </w:p>
    <w:p w14:paraId="64B77DD6" w14:textId="77777777" w:rsidR="00A9111D" w:rsidRPr="002E3436" w:rsidRDefault="00A9111D" w:rsidP="00A9111D">
      <w:pPr>
        <w:pStyle w:val="Corpsdetexte"/>
        <w:tabs>
          <w:tab w:val="left" w:pos="720"/>
        </w:tabs>
        <w:spacing w:after="0"/>
        <w:ind w:firstLine="0"/>
        <w:contextualSpacing/>
        <w:jc w:val="center"/>
        <w:rPr>
          <w:b/>
          <w:caps/>
          <w:lang w:val="fr-FR"/>
        </w:rPr>
      </w:pPr>
    </w:p>
    <w:p w14:paraId="6E635FF8" w14:textId="77777777" w:rsidR="00A9111D" w:rsidRPr="002E3436" w:rsidRDefault="00A9111D" w:rsidP="00A9111D">
      <w:pPr>
        <w:pStyle w:val="Corpsdetexte"/>
        <w:tabs>
          <w:tab w:val="left" w:pos="720"/>
        </w:tabs>
        <w:spacing w:after="0"/>
        <w:ind w:firstLine="0"/>
        <w:contextualSpacing/>
        <w:jc w:val="center"/>
        <w:rPr>
          <w:b/>
          <w:caps/>
          <w:lang w:val="fr-FR"/>
        </w:rPr>
      </w:pPr>
    </w:p>
    <w:p w14:paraId="75659624" w14:textId="77777777" w:rsidR="00A9111D" w:rsidRPr="002E3436" w:rsidRDefault="00A9111D" w:rsidP="00A9111D">
      <w:pPr>
        <w:pStyle w:val="Corpsdetexte"/>
        <w:tabs>
          <w:tab w:val="left" w:pos="720"/>
        </w:tabs>
        <w:spacing w:after="0"/>
        <w:ind w:firstLine="0"/>
        <w:contextualSpacing/>
        <w:jc w:val="center"/>
        <w:rPr>
          <w:b/>
          <w:caps/>
          <w:lang w:val="fr-FR"/>
        </w:rPr>
      </w:pPr>
      <w:r w:rsidRPr="002E3436">
        <w:rPr>
          <w:b/>
          <w:caps/>
          <w:lang w:val="fr-FR"/>
        </w:rPr>
        <w:t>L</w:t>
      </w:r>
      <w:r w:rsidR="004F623A">
        <w:rPr>
          <w:b/>
          <w:caps/>
          <w:lang w:val="fr-FR"/>
        </w:rPr>
        <w:t>A VOCATION De l’ANIMATEUR</w:t>
      </w:r>
      <w:r w:rsidRPr="002E3436">
        <w:rPr>
          <w:b/>
          <w:caps/>
          <w:lang w:val="fr-FR"/>
        </w:rPr>
        <w:t xml:space="preserve"> DE </w:t>
      </w:r>
      <w:r w:rsidRPr="00CD5AAE">
        <w:rPr>
          <w:b/>
          <w:caps/>
          <w:lang w:val="fr-FR"/>
        </w:rPr>
        <w:t>L’</w:t>
      </w:r>
      <w:r w:rsidR="00CD5AAE" w:rsidRPr="00CD5AAE">
        <w:rPr>
          <w:b/>
          <w:lang w:val="fr-FR"/>
        </w:rPr>
        <w:t>É</w:t>
      </w:r>
      <w:r w:rsidRPr="002E3436">
        <w:rPr>
          <w:b/>
          <w:caps/>
          <w:lang w:val="fr-FR"/>
        </w:rPr>
        <w:t xml:space="preserve">COLE DU </w:t>
      </w:r>
      <w:r>
        <w:rPr>
          <w:b/>
          <w:caps/>
          <w:lang w:val="fr-FR"/>
        </w:rPr>
        <w:t xml:space="preserve">SABBAT </w:t>
      </w:r>
    </w:p>
    <w:p w14:paraId="553DD664" w14:textId="77777777" w:rsidR="00A9111D" w:rsidRPr="00FD2ECC" w:rsidRDefault="00A9111D" w:rsidP="00A9111D">
      <w:pPr>
        <w:pStyle w:val="Corpsdetexte"/>
        <w:tabs>
          <w:tab w:val="left" w:pos="720"/>
        </w:tabs>
        <w:spacing w:after="0"/>
        <w:ind w:firstLine="0"/>
        <w:contextualSpacing/>
        <w:jc w:val="center"/>
        <w:rPr>
          <w:b/>
          <w:lang w:val="fr-FR"/>
        </w:rPr>
      </w:pPr>
    </w:p>
    <w:p w14:paraId="4056A926" w14:textId="77777777" w:rsidR="00A9111D" w:rsidRPr="002E3436" w:rsidRDefault="00A9111D" w:rsidP="00A9111D">
      <w:pPr>
        <w:pStyle w:val="Corpsdetexte"/>
        <w:tabs>
          <w:tab w:val="left" w:pos="720"/>
        </w:tabs>
        <w:spacing w:after="0"/>
        <w:ind w:firstLine="0"/>
        <w:contextualSpacing/>
        <w:jc w:val="center"/>
        <w:rPr>
          <w:b/>
          <w:lang w:val="fr-FR"/>
        </w:rPr>
      </w:pPr>
    </w:p>
    <w:p w14:paraId="57A3E315" w14:textId="77777777" w:rsidR="00A9111D" w:rsidRPr="002E3436" w:rsidRDefault="00A9111D" w:rsidP="00A9111D">
      <w:pPr>
        <w:pStyle w:val="Corpsdetexte"/>
        <w:tabs>
          <w:tab w:val="left" w:pos="720"/>
        </w:tabs>
        <w:spacing w:after="0"/>
        <w:ind w:firstLine="0"/>
        <w:contextualSpacing/>
        <w:jc w:val="center"/>
        <w:rPr>
          <w:b/>
          <w:lang w:val="fr-FR"/>
        </w:rPr>
      </w:pPr>
    </w:p>
    <w:p w14:paraId="454B7305" w14:textId="77777777" w:rsidR="00A9111D" w:rsidRPr="002E3436" w:rsidRDefault="00A9111D" w:rsidP="00A9111D">
      <w:pPr>
        <w:pStyle w:val="Corpsdetexte"/>
        <w:tabs>
          <w:tab w:val="left" w:pos="720"/>
        </w:tabs>
        <w:spacing w:after="0"/>
        <w:ind w:firstLine="0"/>
        <w:contextualSpacing/>
        <w:jc w:val="center"/>
        <w:rPr>
          <w:b/>
          <w:lang w:val="fr-FR"/>
        </w:rPr>
      </w:pPr>
    </w:p>
    <w:p w14:paraId="7A887136" w14:textId="77777777" w:rsidR="00A9111D" w:rsidRPr="002E3436" w:rsidRDefault="00A9111D" w:rsidP="00A9111D">
      <w:pPr>
        <w:pStyle w:val="Corpsdetexte"/>
        <w:tabs>
          <w:tab w:val="left" w:pos="720"/>
        </w:tabs>
        <w:spacing w:after="0"/>
        <w:ind w:firstLine="0"/>
        <w:contextualSpacing/>
        <w:jc w:val="center"/>
        <w:rPr>
          <w:b/>
          <w:lang w:val="fr-FR"/>
        </w:rPr>
      </w:pPr>
    </w:p>
    <w:p w14:paraId="5F6C221F" w14:textId="77777777" w:rsidR="00A9111D" w:rsidRPr="002E3436" w:rsidRDefault="00A9111D" w:rsidP="00A9111D">
      <w:pPr>
        <w:pStyle w:val="Corpsdetexte"/>
        <w:tabs>
          <w:tab w:val="left" w:pos="720"/>
        </w:tabs>
        <w:spacing w:after="0"/>
        <w:ind w:firstLine="0"/>
        <w:contextualSpacing/>
        <w:jc w:val="center"/>
        <w:rPr>
          <w:b/>
          <w:lang w:val="fr-FR"/>
        </w:rPr>
      </w:pPr>
    </w:p>
    <w:p w14:paraId="5265E2B1" w14:textId="77777777" w:rsidR="00A9111D" w:rsidRPr="002E3436" w:rsidRDefault="00A9111D" w:rsidP="00A9111D">
      <w:pPr>
        <w:pStyle w:val="Corpsdetexte"/>
        <w:tabs>
          <w:tab w:val="left" w:pos="720"/>
        </w:tabs>
        <w:spacing w:after="0"/>
        <w:ind w:firstLine="0"/>
        <w:contextualSpacing/>
        <w:jc w:val="center"/>
        <w:rPr>
          <w:b/>
          <w:lang w:val="fr-FR"/>
        </w:rPr>
      </w:pPr>
    </w:p>
    <w:p w14:paraId="29B67B91" w14:textId="77777777" w:rsidR="00A9111D" w:rsidRPr="00FD2ECC" w:rsidRDefault="00A9111D" w:rsidP="00A9111D">
      <w:pPr>
        <w:pStyle w:val="Corpsdetexte"/>
        <w:tabs>
          <w:tab w:val="left" w:pos="720"/>
        </w:tabs>
        <w:spacing w:after="0"/>
        <w:ind w:firstLine="0"/>
        <w:contextualSpacing/>
        <w:jc w:val="center"/>
        <w:rPr>
          <w:b/>
          <w:lang w:val="fr-FR"/>
        </w:rPr>
      </w:pPr>
    </w:p>
    <w:p w14:paraId="58AF264B" w14:textId="77777777" w:rsidR="00A9111D" w:rsidRPr="002E3436" w:rsidRDefault="00A9111D" w:rsidP="00A9111D">
      <w:pPr>
        <w:pStyle w:val="Titre2"/>
        <w:tabs>
          <w:tab w:val="left" w:pos="720"/>
        </w:tabs>
        <w:spacing w:before="0" w:after="0"/>
        <w:contextualSpacing/>
        <w:jc w:val="center"/>
        <w:rPr>
          <w:szCs w:val="24"/>
          <w:lang w:val="fr-FR"/>
        </w:rPr>
      </w:pPr>
    </w:p>
    <w:p w14:paraId="525CE310" w14:textId="77777777" w:rsidR="00A9111D" w:rsidRPr="002E3436" w:rsidRDefault="00A9111D" w:rsidP="00A9111D">
      <w:pPr>
        <w:pStyle w:val="Titre2"/>
        <w:tabs>
          <w:tab w:val="left" w:pos="720"/>
        </w:tabs>
        <w:spacing w:before="0" w:after="0"/>
        <w:contextualSpacing/>
        <w:jc w:val="center"/>
        <w:rPr>
          <w:szCs w:val="24"/>
          <w:lang w:val="fr-FR"/>
        </w:rPr>
      </w:pPr>
    </w:p>
    <w:p w14:paraId="507FB228" w14:textId="77777777" w:rsidR="00A9111D" w:rsidRPr="002E3436" w:rsidRDefault="00A9111D" w:rsidP="00A9111D">
      <w:pPr>
        <w:pStyle w:val="Titre2"/>
        <w:tabs>
          <w:tab w:val="left" w:pos="720"/>
        </w:tabs>
        <w:spacing w:before="0" w:after="0"/>
        <w:contextualSpacing/>
        <w:jc w:val="center"/>
        <w:rPr>
          <w:szCs w:val="24"/>
          <w:lang w:val="fr-FR"/>
        </w:rPr>
      </w:pPr>
    </w:p>
    <w:p w14:paraId="4DE27E19" w14:textId="77777777" w:rsidR="00A9111D" w:rsidRPr="002E3436" w:rsidRDefault="00A9111D" w:rsidP="00A9111D">
      <w:pPr>
        <w:pStyle w:val="Titre2"/>
        <w:tabs>
          <w:tab w:val="left" w:pos="720"/>
        </w:tabs>
        <w:spacing w:before="0" w:after="0"/>
        <w:contextualSpacing/>
        <w:jc w:val="center"/>
        <w:rPr>
          <w:szCs w:val="24"/>
          <w:lang w:val="fr-FR"/>
        </w:rPr>
      </w:pPr>
    </w:p>
    <w:p w14:paraId="050C6F8F" w14:textId="77777777" w:rsidR="00A9111D" w:rsidRPr="002E3436" w:rsidRDefault="00A9111D" w:rsidP="00A9111D">
      <w:pPr>
        <w:pStyle w:val="Titre2"/>
        <w:tabs>
          <w:tab w:val="left" w:pos="720"/>
        </w:tabs>
        <w:spacing w:before="0" w:after="0"/>
        <w:contextualSpacing/>
        <w:jc w:val="center"/>
        <w:rPr>
          <w:szCs w:val="24"/>
          <w:lang w:val="fr-FR"/>
        </w:rPr>
      </w:pPr>
    </w:p>
    <w:p w14:paraId="492078B2" w14:textId="77777777" w:rsidR="00A9111D" w:rsidRPr="002E3436" w:rsidRDefault="00A9111D" w:rsidP="00A9111D">
      <w:pPr>
        <w:pStyle w:val="Titre2"/>
        <w:tabs>
          <w:tab w:val="left" w:pos="720"/>
        </w:tabs>
        <w:spacing w:before="0" w:after="0"/>
        <w:contextualSpacing/>
        <w:jc w:val="center"/>
        <w:rPr>
          <w:szCs w:val="24"/>
          <w:lang w:val="fr-FR"/>
        </w:rPr>
      </w:pPr>
    </w:p>
    <w:p w14:paraId="7DC323E5" w14:textId="77777777" w:rsidR="004F623A" w:rsidRDefault="00A9111D" w:rsidP="00A9111D">
      <w:pPr>
        <w:pStyle w:val="Corpsdetexte"/>
        <w:tabs>
          <w:tab w:val="left" w:pos="720"/>
        </w:tabs>
        <w:spacing w:after="0"/>
        <w:ind w:firstLine="0"/>
        <w:contextualSpacing/>
        <w:jc w:val="center"/>
        <w:rPr>
          <w:lang w:val="fr-FR"/>
        </w:rPr>
      </w:pPr>
      <w:r w:rsidRPr="00CA593C">
        <w:rPr>
          <w:lang w:val="fr-FR"/>
        </w:rPr>
        <w:t>Cours de base pour le certificat d</w:t>
      </w:r>
      <w:r w:rsidR="004F623A">
        <w:rPr>
          <w:lang w:val="fr-FR"/>
        </w:rPr>
        <w:t>’animateur</w:t>
      </w:r>
      <w:r w:rsidRPr="00CA593C">
        <w:rPr>
          <w:lang w:val="fr-FR"/>
        </w:rPr>
        <w:t xml:space="preserve"> de l’Association</w:t>
      </w:r>
      <w:r w:rsidRPr="00FD2ECC">
        <w:rPr>
          <w:lang w:val="fr-FR"/>
        </w:rPr>
        <w:t xml:space="preserve"> </w:t>
      </w:r>
      <w:r w:rsidRPr="00097FC1">
        <w:rPr>
          <w:lang w:val="fr-FR"/>
        </w:rPr>
        <w:t xml:space="preserve">Internationale </w:t>
      </w:r>
      <w:r w:rsidRPr="00FD2ECC">
        <w:rPr>
          <w:lang w:val="fr-FR"/>
        </w:rPr>
        <w:t xml:space="preserve"> </w:t>
      </w:r>
    </w:p>
    <w:p w14:paraId="42450339" w14:textId="77777777" w:rsidR="00A9111D" w:rsidRPr="00FD2ECC" w:rsidRDefault="00A9111D" w:rsidP="00A9111D">
      <w:pPr>
        <w:pStyle w:val="Corpsdetexte"/>
        <w:tabs>
          <w:tab w:val="left" w:pos="720"/>
        </w:tabs>
        <w:spacing w:after="0"/>
        <w:ind w:firstLine="0"/>
        <w:contextualSpacing/>
        <w:jc w:val="center"/>
        <w:rPr>
          <w:b/>
          <w:sz w:val="32"/>
          <w:szCs w:val="32"/>
          <w:lang w:val="fr-FR"/>
        </w:rPr>
      </w:pPr>
      <w:proofErr w:type="gramStart"/>
      <w:r w:rsidRPr="00CA593C">
        <w:rPr>
          <w:lang w:val="fr-FR"/>
        </w:rPr>
        <w:t>des</w:t>
      </w:r>
      <w:proofErr w:type="gramEnd"/>
      <w:r w:rsidRPr="00CA593C">
        <w:rPr>
          <w:lang w:val="fr-FR"/>
        </w:rPr>
        <w:t xml:space="preserve"> </w:t>
      </w:r>
      <w:r w:rsidR="004F623A">
        <w:rPr>
          <w:lang w:val="fr-FR"/>
        </w:rPr>
        <w:t xml:space="preserve">animateurs </w:t>
      </w:r>
      <w:r w:rsidRPr="00CA593C">
        <w:rPr>
          <w:lang w:val="fr-FR"/>
        </w:rPr>
        <w:t>de l’</w:t>
      </w:r>
      <w:r w:rsidR="00E52EFF">
        <w:rPr>
          <w:lang w:val="fr-FR"/>
        </w:rPr>
        <w:t>É</w:t>
      </w:r>
      <w:r w:rsidRPr="00CA593C">
        <w:rPr>
          <w:lang w:val="fr-FR"/>
        </w:rPr>
        <w:t xml:space="preserve">cole du </w:t>
      </w:r>
      <w:r w:rsidRPr="00097FC1">
        <w:rPr>
          <w:lang w:val="fr-FR"/>
        </w:rPr>
        <w:t>Sabbat</w:t>
      </w:r>
      <w:r w:rsidRPr="00FD2ECC">
        <w:rPr>
          <w:lang w:val="fr-FR"/>
        </w:rPr>
        <w:t xml:space="preserve"> </w:t>
      </w:r>
    </w:p>
    <w:p w14:paraId="6C99856F" w14:textId="77777777" w:rsidR="00A9111D" w:rsidRPr="008B11E8" w:rsidRDefault="00A9111D" w:rsidP="00A9111D">
      <w:pPr>
        <w:pStyle w:val="Corpsdetexte"/>
        <w:tabs>
          <w:tab w:val="left" w:pos="720"/>
        </w:tabs>
        <w:spacing w:after="0"/>
        <w:ind w:firstLine="0"/>
        <w:contextualSpacing/>
        <w:jc w:val="center"/>
        <w:rPr>
          <w:b/>
          <w:sz w:val="32"/>
          <w:szCs w:val="32"/>
          <w:lang w:val="fr-FR"/>
        </w:rPr>
      </w:pPr>
    </w:p>
    <w:p w14:paraId="58A0EA76" w14:textId="77777777" w:rsidR="00A9111D" w:rsidRPr="008B11E8" w:rsidRDefault="00A9111D" w:rsidP="00A9111D">
      <w:pPr>
        <w:pStyle w:val="Corpsdetexte"/>
        <w:tabs>
          <w:tab w:val="left" w:pos="720"/>
        </w:tabs>
        <w:spacing w:after="0"/>
        <w:ind w:firstLine="0"/>
        <w:contextualSpacing/>
        <w:jc w:val="center"/>
        <w:rPr>
          <w:b/>
          <w:sz w:val="32"/>
          <w:szCs w:val="32"/>
          <w:lang w:val="fr-FR"/>
        </w:rPr>
      </w:pPr>
    </w:p>
    <w:p w14:paraId="304F8384" w14:textId="77777777" w:rsidR="00A9111D" w:rsidRPr="008B11E8" w:rsidRDefault="00A9111D" w:rsidP="00A9111D">
      <w:pPr>
        <w:pStyle w:val="Corpsdetexte"/>
        <w:tabs>
          <w:tab w:val="left" w:pos="720"/>
        </w:tabs>
        <w:spacing w:after="0"/>
        <w:ind w:firstLine="0"/>
        <w:contextualSpacing/>
        <w:jc w:val="center"/>
        <w:rPr>
          <w:b/>
          <w:sz w:val="32"/>
          <w:szCs w:val="32"/>
          <w:lang w:val="fr-FR"/>
        </w:rPr>
      </w:pPr>
    </w:p>
    <w:p w14:paraId="75751FD7" w14:textId="77777777" w:rsidR="00A9111D" w:rsidRPr="008B11E8" w:rsidRDefault="00A9111D" w:rsidP="00A9111D">
      <w:pPr>
        <w:pStyle w:val="Corpsdetexte"/>
        <w:tabs>
          <w:tab w:val="left" w:pos="720"/>
        </w:tabs>
        <w:spacing w:after="0"/>
        <w:ind w:firstLine="0"/>
        <w:contextualSpacing/>
        <w:jc w:val="center"/>
        <w:rPr>
          <w:b/>
          <w:sz w:val="32"/>
          <w:szCs w:val="32"/>
          <w:lang w:val="fr-FR"/>
        </w:rPr>
      </w:pPr>
    </w:p>
    <w:p w14:paraId="2953607C" w14:textId="77777777" w:rsidR="00A9111D" w:rsidRPr="008B11E8" w:rsidRDefault="00A9111D" w:rsidP="00A9111D">
      <w:pPr>
        <w:pStyle w:val="Corpsdetexte"/>
        <w:tabs>
          <w:tab w:val="left" w:pos="720"/>
        </w:tabs>
        <w:spacing w:after="0"/>
        <w:ind w:firstLine="0"/>
        <w:contextualSpacing/>
        <w:jc w:val="center"/>
        <w:rPr>
          <w:b/>
          <w:sz w:val="32"/>
          <w:szCs w:val="32"/>
          <w:lang w:val="fr-FR"/>
        </w:rPr>
      </w:pPr>
    </w:p>
    <w:p w14:paraId="7EA945BE" w14:textId="77777777" w:rsidR="00A9111D" w:rsidRPr="008B11E8" w:rsidRDefault="00A9111D" w:rsidP="00A9111D">
      <w:pPr>
        <w:pStyle w:val="Corpsdetexte"/>
        <w:tabs>
          <w:tab w:val="left" w:pos="720"/>
        </w:tabs>
        <w:spacing w:after="0"/>
        <w:ind w:firstLine="0"/>
        <w:contextualSpacing/>
        <w:jc w:val="center"/>
        <w:rPr>
          <w:b/>
          <w:sz w:val="32"/>
          <w:szCs w:val="32"/>
          <w:lang w:val="fr-FR"/>
        </w:rPr>
      </w:pPr>
    </w:p>
    <w:p w14:paraId="3EE57BEA" w14:textId="77777777" w:rsidR="00A9111D" w:rsidRPr="00FD2ECC" w:rsidRDefault="00A9111D" w:rsidP="00A9111D">
      <w:pPr>
        <w:pStyle w:val="Corpsdetexte"/>
        <w:tabs>
          <w:tab w:val="left" w:pos="720"/>
        </w:tabs>
        <w:spacing w:after="0"/>
        <w:ind w:firstLine="0"/>
        <w:contextualSpacing/>
        <w:jc w:val="center"/>
        <w:rPr>
          <w:b/>
          <w:sz w:val="32"/>
          <w:szCs w:val="32"/>
          <w:lang w:val="fr-FR"/>
        </w:rPr>
      </w:pPr>
    </w:p>
    <w:p w14:paraId="04CF9D73" w14:textId="77777777" w:rsidR="00A9111D" w:rsidRPr="00FD2ECC" w:rsidRDefault="00A9111D" w:rsidP="00A9111D">
      <w:pPr>
        <w:pStyle w:val="Corpsdetexte"/>
        <w:tabs>
          <w:tab w:val="left" w:pos="720"/>
        </w:tabs>
        <w:spacing w:after="0"/>
        <w:ind w:firstLine="0"/>
        <w:contextualSpacing/>
        <w:jc w:val="center"/>
        <w:rPr>
          <w:b/>
          <w:sz w:val="32"/>
          <w:szCs w:val="32"/>
          <w:lang w:val="fr-FR"/>
        </w:rPr>
      </w:pPr>
    </w:p>
    <w:p w14:paraId="2BD7E54C" w14:textId="77777777" w:rsidR="00A9111D" w:rsidRPr="00FD2ECC" w:rsidRDefault="00A9111D" w:rsidP="00A9111D">
      <w:pPr>
        <w:pStyle w:val="Corpsdetexte"/>
        <w:tabs>
          <w:tab w:val="left" w:pos="720"/>
        </w:tabs>
        <w:spacing w:after="0"/>
        <w:ind w:firstLine="0"/>
        <w:contextualSpacing/>
        <w:jc w:val="center"/>
        <w:rPr>
          <w:b/>
          <w:caps/>
          <w:sz w:val="32"/>
          <w:szCs w:val="32"/>
          <w:lang w:val="fr-FR"/>
        </w:rPr>
      </w:pPr>
    </w:p>
    <w:p w14:paraId="14846802" w14:textId="77777777" w:rsidR="00A9111D" w:rsidRPr="008B11E8" w:rsidRDefault="00A9111D" w:rsidP="00A9111D">
      <w:pPr>
        <w:pStyle w:val="Corpsdetexte"/>
        <w:tabs>
          <w:tab w:val="left" w:pos="720"/>
        </w:tabs>
        <w:spacing w:after="0"/>
        <w:ind w:firstLine="0"/>
        <w:contextualSpacing/>
        <w:jc w:val="center"/>
        <w:rPr>
          <w:b/>
          <w:caps/>
          <w:sz w:val="32"/>
          <w:szCs w:val="32"/>
          <w:lang w:val="fr-FR"/>
        </w:rPr>
      </w:pPr>
    </w:p>
    <w:p w14:paraId="3696CE92" w14:textId="77777777" w:rsidR="00A9111D" w:rsidRPr="008B11E8" w:rsidRDefault="00A9111D" w:rsidP="00A9111D">
      <w:pPr>
        <w:pStyle w:val="Corpsdetexte"/>
        <w:tabs>
          <w:tab w:val="left" w:pos="720"/>
        </w:tabs>
        <w:spacing w:after="0"/>
        <w:ind w:firstLine="0"/>
        <w:contextualSpacing/>
        <w:jc w:val="center"/>
        <w:rPr>
          <w:b/>
          <w:caps/>
          <w:sz w:val="32"/>
          <w:szCs w:val="32"/>
          <w:lang w:val="fr-FR"/>
        </w:rPr>
      </w:pPr>
    </w:p>
    <w:p w14:paraId="527F9992" w14:textId="77777777" w:rsidR="00A9111D" w:rsidRPr="008B11E8" w:rsidRDefault="00A9111D" w:rsidP="00A9111D">
      <w:pPr>
        <w:pStyle w:val="Corpsdetexte"/>
        <w:tabs>
          <w:tab w:val="left" w:pos="720"/>
        </w:tabs>
        <w:spacing w:after="0"/>
        <w:ind w:firstLine="0"/>
        <w:contextualSpacing/>
        <w:jc w:val="center"/>
        <w:rPr>
          <w:b/>
          <w:caps/>
          <w:sz w:val="32"/>
          <w:szCs w:val="32"/>
          <w:lang w:val="fr-FR"/>
        </w:rPr>
      </w:pPr>
    </w:p>
    <w:p w14:paraId="04334A6A" w14:textId="77777777" w:rsidR="00A9111D" w:rsidRPr="008B11E8" w:rsidRDefault="00A9111D" w:rsidP="00A9111D">
      <w:pPr>
        <w:pStyle w:val="Corpsdetexte"/>
        <w:tabs>
          <w:tab w:val="left" w:pos="720"/>
        </w:tabs>
        <w:spacing w:after="0"/>
        <w:ind w:firstLine="0"/>
        <w:contextualSpacing/>
        <w:jc w:val="center"/>
        <w:rPr>
          <w:b/>
          <w:caps/>
          <w:sz w:val="32"/>
          <w:szCs w:val="32"/>
          <w:lang w:val="fr-FR"/>
        </w:rPr>
      </w:pPr>
    </w:p>
    <w:p w14:paraId="3EBA65DA" w14:textId="77777777" w:rsidR="00A9111D" w:rsidRPr="008B11E8" w:rsidRDefault="00A9111D" w:rsidP="00A9111D">
      <w:pPr>
        <w:pStyle w:val="Corpsdetexte"/>
        <w:tabs>
          <w:tab w:val="left" w:pos="720"/>
        </w:tabs>
        <w:spacing w:after="0"/>
        <w:ind w:firstLine="0"/>
        <w:contextualSpacing/>
        <w:jc w:val="center"/>
        <w:rPr>
          <w:b/>
          <w:caps/>
          <w:sz w:val="32"/>
          <w:szCs w:val="32"/>
          <w:lang w:val="fr-FR"/>
        </w:rPr>
      </w:pPr>
    </w:p>
    <w:p w14:paraId="0FE22F85" w14:textId="77777777" w:rsidR="00A9111D" w:rsidRPr="00FD2ECC" w:rsidRDefault="00A9111D" w:rsidP="00A9111D">
      <w:pPr>
        <w:pStyle w:val="Corpsdetexte"/>
        <w:tabs>
          <w:tab w:val="left" w:pos="720"/>
        </w:tabs>
        <w:spacing w:after="0"/>
        <w:ind w:firstLine="0"/>
        <w:contextualSpacing/>
        <w:jc w:val="center"/>
        <w:rPr>
          <w:lang w:val="fr-FR"/>
        </w:rPr>
      </w:pPr>
      <w:r w:rsidRPr="00FD2ECC">
        <w:rPr>
          <w:b/>
          <w:lang w:val="fr-FR"/>
        </w:rPr>
        <w:t>Introduction</w:t>
      </w:r>
    </w:p>
    <w:p w14:paraId="7345B431" w14:textId="77777777" w:rsidR="00A9111D" w:rsidRPr="008B11E8" w:rsidRDefault="00A9111D" w:rsidP="00A9111D">
      <w:pPr>
        <w:pStyle w:val="Bodytextnoindent"/>
        <w:tabs>
          <w:tab w:val="left" w:pos="720"/>
        </w:tabs>
        <w:spacing w:after="0"/>
        <w:ind w:firstLine="0"/>
        <w:contextualSpacing/>
        <w:rPr>
          <w:lang w:val="fr-FR"/>
        </w:rPr>
      </w:pPr>
    </w:p>
    <w:p w14:paraId="541EA274" w14:textId="77777777" w:rsidR="00A9111D" w:rsidRPr="00CA593C" w:rsidRDefault="00A9111D" w:rsidP="00A9111D">
      <w:pPr>
        <w:pStyle w:val="Titre2"/>
        <w:tabs>
          <w:tab w:val="left" w:pos="720"/>
        </w:tabs>
        <w:spacing w:before="0" w:after="0"/>
        <w:contextualSpacing/>
        <w:rPr>
          <w:szCs w:val="24"/>
          <w:lang w:val="fr-FR"/>
        </w:rPr>
      </w:pPr>
      <w:r w:rsidRPr="00FD2ECC">
        <w:rPr>
          <w:szCs w:val="24"/>
          <w:lang w:val="fr-FR"/>
        </w:rPr>
        <w:tab/>
      </w:r>
    </w:p>
    <w:p w14:paraId="364B1049" w14:textId="77777777" w:rsidR="00A9111D" w:rsidRPr="00CA593C" w:rsidRDefault="004F623A" w:rsidP="00A9111D">
      <w:pPr>
        <w:pStyle w:val="Bodytextnoindent"/>
        <w:tabs>
          <w:tab w:val="left" w:pos="720"/>
        </w:tabs>
        <w:spacing w:after="0"/>
        <w:ind w:firstLine="0"/>
        <w:contextualSpacing/>
        <w:rPr>
          <w:szCs w:val="24"/>
          <w:lang w:val="fr-FR"/>
        </w:rPr>
      </w:pPr>
      <w:r>
        <w:rPr>
          <w:szCs w:val="24"/>
          <w:lang w:val="fr-FR"/>
        </w:rPr>
        <w:tab/>
      </w:r>
      <w:r w:rsidR="00A9111D" w:rsidRPr="00CA593C">
        <w:rPr>
          <w:szCs w:val="24"/>
          <w:lang w:val="fr-FR"/>
        </w:rPr>
        <w:t>La mission d</w:t>
      </w:r>
      <w:r>
        <w:rPr>
          <w:szCs w:val="24"/>
          <w:lang w:val="fr-FR"/>
        </w:rPr>
        <w:t>e l’animateur</w:t>
      </w:r>
      <w:r w:rsidR="00A9111D" w:rsidRPr="00CA593C">
        <w:rPr>
          <w:szCs w:val="24"/>
          <w:lang w:val="fr-FR"/>
        </w:rPr>
        <w:t> de l’</w:t>
      </w:r>
      <w:r w:rsidR="00A9111D">
        <w:rPr>
          <w:szCs w:val="24"/>
          <w:lang w:val="fr-FR"/>
        </w:rPr>
        <w:t>é</w:t>
      </w:r>
      <w:r w:rsidR="00A9111D" w:rsidRPr="00CA593C">
        <w:rPr>
          <w:szCs w:val="24"/>
          <w:lang w:val="fr-FR"/>
        </w:rPr>
        <w:t xml:space="preserve">cole du </w:t>
      </w:r>
      <w:r w:rsidR="00A9111D">
        <w:rPr>
          <w:szCs w:val="24"/>
          <w:lang w:val="fr-FR"/>
        </w:rPr>
        <w:t>s</w:t>
      </w:r>
      <w:r w:rsidR="00A9111D" w:rsidRPr="00CA593C">
        <w:rPr>
          <w:szCs w:val="24"/>
          <w:lang w:val="fr-FR"/>
        </w:rPr>
        <w:t>abbat des adultes repose sur trois piliers</w:t>
      </w:r>
      <w:r>
        <w:rPr>
          <w:szCs w:val="24"/>
          <w:lang w:val="fr-FR"/>
        </w:rPr>
        <w:t xml:space="preserve"> : </w:t>
      </w:r>
      <w:r w:rsidR="00A9111D" w:rsidRPr="00CA593C">
        <w:rPr>
          <w:szCs w:val="24"/>
          <w:lang w:val="fr-FR"/>
        </w:rPr>
        <w:t xml:space="preserve">être, </w:t>
      </w:r>
      <w:r>
        <w:rPr>
          <w:szCs w:val="24"/>
          <w:lang w:val="fr-FR"/>
        </w:rPr>
        <w:t>connaître et faire</w:t>
      </w:r>
      <w:r w:rsidR="00A9111D" w:rsidRPr="00CA593C">
        <w:rPr>
          <w:szCs w:val="24"/>
          <w:lang w:val="fr-FR"/>
        </w:rPr>
        <w:t xml:space="preserve">. </w:t>
      </w:r>
    </w:p>
    <w:p w14:paraId="78BC99AE" w14:textId="77777777" w:rsidR="00A9111D" w:rsidRPr="00CA593C" w:rsidRDefault="00A9111D" w:rsidP="00A9111D">
      <w:pPr>
        <w:pStyle w:val="Bodytextnoindent"/>
        <w:tabs>
          <w:tab w:val="left" w:pos="720"/>
        </w:tabs>
        <w:spacing w:after="0"/>
        <w:ind w:firstLine="0"/>
        <w:contextualSpacing/>
        <w:rPr>
          <w:szCs w:val="24"/>
          <w:lang w:val="fr-FR"/>
        </w:rPr>
      </w:pPr>
      <w:r w:rsidRPr="00CA593C">
        <w:rPr>
          <w:szCs w:val="24"/>
          <w:lang w:val="fr-FR"/>
        </w:rPr>
        <w:t>.</w:t>
      </w:r>
    </w:p>
    <w:p w14:paraId="7660AE41" w14:textId="77777777" w:rsidR="00A9111D" w:rsidRPr="00CA593C" w:rsidRDefault="004F623A" w:rsidP="00A9111D">
      <w:pPr>
        <w:pStyle w:val="Bodytextnoindent"/>
        <w:tabs>
          <w:tab w:val="left" w:pos="720"/>
        </w:tabs>
        <w:spacing w:after="0"/>
        <w:ind w:firstLine="0"/>
        <w:contextualSpacing/>
        <w:rPr>
          <w:szCs w:val="24"/>
          <w:lang w:val="fr-FR"/>
        </w:rPr>
      </w:pPr>
      <w:r>
        <w:rPr>
          <w:szCs w:val="24"/>
          <w:lang w:val="fr-FR"/>
        </w:rPr>
        <w:tab/>
        <w:t>● « Ê</w:t>
      </w:r>
      <w:r w:rsidR="00A9111D" w:rsidRPr="00CA593C">
        <w:rPr>
          <w:szCs w:val="24"/>
          <w:lang w:val="fr-FR"/>
        </w:rPr>
        <w:t>tre » signifie que l</w:t>
      </w:r>
      <w:r>
        <w:rPr>
          <w:szCs w:val="24"/>
          <w:lang w:val="fr-FR"/>
        </w:rPr>
        <w:t>’animateur</w:t>
      </w:r>
      <w:r w:rsidR="00A9111D" w:rsidRPr="00CA593C">
        <w:rPr>
          <w:szCs w:val="24"/>
          <w:lang w:val="fr-FR"/>
        </w:rPr>
        <w:t xml:space="preserve"> de l’</w:t>
      </w:r>
      <w:r w:rsidR="00A9111D">
        <w:rPr>
          <w:szCs w:val="24"/>
          <w:lang w:val="fr-FR"/>
        </w:rPr>
        <w:t>é</w:t>
      </w:r>
      <w:r w:rsidR="00A9111D" w:rsidRPr="00CA593C">
        <w:rPr>
          <w:szCs w:val="24"/>
          <w:lang w:val="fr-FR"/>
        </w:rPr>
        <w:t xml:space="preserve">cole du </w:t>
      </w:r>
      <w:r w:rsidR="00A9111D">
        <w:rPr>
          <w:szCs w:val="24"/>
          <w:lang w:val="fr-FR"/>
        </w:rPr>
        <w:t>s</w:t>
      </w:r>
      <w:r w:rsidR="00A9111D" w:rsidRPr="00CA593C">
        <w:rPr>
          <w:szCs w:val="24"/>
          <w:lang w:val="fr-FR"/>
        </w:rPr>
        <w:t>abbat des adultes doit avoir une expérience chrétienne valable et perceptible, et être prêt à remplir le rôle de guide spirituel de sa classe.</w:t>
      </w:r>
    </w:p>
    <w:p w14:paraId="7609F22A" w14:textId="77777777" w:rsidR="00A9111D" w:rsidRPr="00CA593C" w:rsidRDefault="00A9111D" w:rsidP="00A9111D">
      <w:pPr>
        <w:pStyle w:val="Bodytextnoindent"/>
        <w:tabs>
          <w:tab w:val="left" w:pos="720"/>
        </w:tabs>
        <w:spacing w:after="0"/>
        <w:ind w:firstLine="0"/>
        <w:contextualSpacing/>
        <w:rPr>
          <w:szCs w:val="24"/>
          <w:lang w:val="fr-FR"/>
        </w:rPr>
      </w:pPr>
      <w:r w:rsidRPr="00CA593C">
        <w:rPr>
          <w:szCs w:val="24"/>
          <w:lang w:val="fr-FR"/>
        </w:rPr>
        <w:tab/>
        <w:t>● « </w:t>
      </w:r>
      <w:r w:rsidR="004F623A">
        <w:rPr>
          <w:szCs w:val="24"/>
          <w:lang w:val="fr-FR"/>
        </w:rPr>
        <w:t>Connaître</w:t>
      </w:r>
      <w:r w:rsidRPr="00CA593C">
        <w:rPr>
          <w:szCs w:val="24"/>
          <w:lang w:val="fr-FR"/>
        </w:rPr>
        <w:t> » signifie que l</w:t>
      </w:r>
      <w:r w:rsidR="004F623A">
        <w:rPr>
          <w:szCs w:val="24"/>
          <w:lang w:val="fr-FR"/>
        </w:rPr>
        <w:t>’animateur</w:t>
      </w:r>
      <w:r w:rsidRPr="00CA593C">
        <w:rPr>
          <w:szCs w:val="24"/>
          <w:lang w:val="fr-FR"/>
        </w:rPr>
        <w:t xml:space="preserve">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doit </w:t>
      </w:r>
      <w:r>
        <w:rPr>
          <w:szCs w:val="24"/>
          <w:lang w:val="fr-FR"/>
        </w:rPr>
        <w:t>avoir une bonne connaissance</w:t>
      </w:r>
      <w:r w:rsidRPr="00CA593C">
        <w:rPr>
          <w:szCs w:val="24"/>
          <w:lang w:val="fr-FR"/>
        </w:rPr>
        <w:t xml:space="preserve"> </w:t>
      </w:r>
      <w:r w:rsidR="004F623A">
        <w:rPr>
          <w:szCs w:val="24"/>
          <w:lang w:val="fr-FR"/>
        </w:rPr>
        <w:t xml:space="preserve">de </w:t>
      </w:r>
      <w:r w:rsidRPr="00CA593C">
        <w:rPr>
          <w:szCs w:val="24"/>
          <w:lang w:val="fr-FR"/>
        </w:rPr>
        <w:t>la Bible et avoir une bonne compréhension de l’histoire biblique, des doctrines, et des enseignements et savoir comment étudier et interpré</w:t>
      </w:r>
      <w:r w:rsidR="004F623A">
        <w:rPr>
          <w:rFonts w:ascii="Sylfaen" w:hAnsi="Sylfaen"/>
          <w:szCs w:val="24"/>
          <w:lang w:val="fr-FR"/>
        </w:rPr>
        <w:t>ter les É</w:t>
      </w:r>
      <w:r w:rsidRPr="00CA593C">
        <w:rPr>
          <w:rFonts w:ascii="Sylfaen" w:hAnsi="Sylfaen"/>
          <w:szCs w:val="24"/>
          <w:lang w:val="fr-FR"/>
        </w:rPr>
        <w:t>critures.</w:t>
      </w:r>
      <w:r w:rsidRPr="00CA593C">
        <w:rPr>
          <w:szCs w:val="24"/>
          <w:lang w:val="fr-FR"/>
        </w:rPr>
        <w:t xml:space="preserve"> </w:t>
      </w:r>
    </w:p>
    <w:p w14:paraId="769C2D84" w14:textId="77777777" w:rsidR="00A9111D" w:rsidRDefault="00A9111D" w:rsidP="00A9111D">
      <w:pPr>
        <w:pStyle w:val="Bodytextnoindent"/>
        <w:tabs>
          <w:tab w:val="left" w:pos="720"/>
        </w:tabs>
        <w:spacing w:after="0"/>
        <w:ind w:firstLine="0"/>
        <w:contextualSpacing/>
        <w:rPr>
          <w:szCs w:val="24"/>
          <w:lang w:val="fr-FR"/>
        </w:rPr>
      </w:pPr>
      <w:r w:rsidRPr="00CA593C">
        <w:rPr>
          <w:szCs w:val="24"/>
          <w:lang w:val="fr-FR"/>
        </w:rPr>
        <w:tab/>
        <w:t>● « </w:t>
      </w:r>
      <w:r w:rsidR="004F623A">
        <w:rPr>
          <w:szCs w:val="24"/>
          <w:lang w:val="fr-FR"/>
        </w:rPr>
        <w:t>Faire</w:t>
      </w:r>
      <w:r w:rsidRPr="00CA593C">
        <w:rPr>
          <w:szCs w:val="24"/>
          <w:lang w:val="fr-FR"/>
        </w:rPr>
        <w:t> » signifie que l</w:t>
      </w:r>
      <w:r w:rsidR="004F623A">
        <w:rPr>
          <w:szCs w:val="24"/>
          <w:lang w:val="fr-FR"/>
        </w:rPr>
        <w:t>’animateur</w:t>
      </w:r>
      <w:r w:rsidRPr="00CA593C">
        <w:rPr>
          <w:szCs w:val="24"/>
          <w:lang w:val="fr-FR"/>
        </w:rPr>
        <w:t xml:space="preserve"> de l’</w:t>
      </w:r>
      <w:r>
        <w:rPr>
          <w:szCs w:val="24"/>
          <w:lang w:val="fr-FR"/>
        </w:rPr>
        <w:t>é</w:t>
      </w:r>
      <w:r w:rsidRPr="00CA593C">
        <w:rPr>
          <w:szCs w:val="24"/>
          <w:lang w:val="fr-FR"/>
        </w:rPr>
        <w:t xml:space="preserve">cole du </w:t>
      </w:r>
      <w:r>
        <w:rPr>
          <w:szCs w:val="24"/>
          <w:lang w:val="fr-FR"/>
        </w:rPr>
        <w:t>s</w:t>
      </w:r>
      <w:r w:rsidRPr="00CA593C">
        <w:rPr>
          <w:szCs w:val="24"/>
          <w:lang w:val="fr-FR"/>
        </w:rPr>
        <w:t>abbat doit avoir une connaissance de la méthodologie de l’enseignement et être disposé à investir le temps et l’énergie nécessaires afin de bien se préparer et de diriger une classe de l’</w:t>
      </w:r>
      <w:r>
        <w:rPr>
          <w:szCs w:val="24"/>
          <w:lang w:val="fr-FR"/>
        </w:rPr>
        <w:t>éc</w:t>
      </w:r>
      <w:r w:rsidRPr="00CA593C">
        <w:rPr>
          <w:szCs w:val="24"/>
          <w:lang w:val="fr-FR"/>
        </w:rPr>
        <w:t xml:space="preserve">ole du </w:t>
      </w:r>
      <w:r>
        <w:rPr>
          <w:szCs w:val="24"/>
          <w:lang w:val="fr-FR"/>
        </w:rPr>
        <w:t>s</w:t>
      </w:r>
      <w:r w:rsidRPr="00CA593C">
        <w:rPr>
          <w:szCs w:val="24"/>
          <w:lang w:val="fr-FR"/>
        </w:rPr>
        <w:t>abbat</w:t>
      </w:r>
      <w:r>
        <w:rPr>
          <w:szCs w:val="24"/>
          <w:lang w:val="fr-FR"/>
        </w:rPr>
        <w:t>.</w:t>
      </w:r>
    </w:p>
    <w:p w14:paraId="608B0F52" w14:textId="77777777" w:rsidR="00A9111D" w:rsidRDefault="00A9111D" w:rsidP="00A9111D">
      <w:pPr>
        <w:pStyle w:val="Bodytextnoindent"/>
        <w:tabs>
          <w:tab w:val="left" w:pos="720"/>
        </w:tabs>
        <w:spacing w:after="0"/>
        <w:ind w:firstLine="0"/>
        <w:contextualSpacing/>
        <w:rPr>
          <w:szCs w:val="24"/>
          <w:lang w:val="fr-FR"/>
        </w:rPr>
      </w:pPr>
      <w:r>
        <w:rPr>
          <w:szCs w:val="24"/>
          <w:lang w:val="fr-FR"/>
        </w:rPr>
        <w:tab/>
        <w:t xml:space="preserve">Ce cours sur </w:t>
      </w:r>
      <w:r w:rsidR="004F623A">
        <w:rPr>
          <w:szCs w:val="24"/>
          <w:lang w:val="fr-FR"/>
        </w:rPr>
        <w:t xml:space="preserve">la vocation </w:t>
      </w:r>
      <w:r>
        <w:rPr>
          <w:szCs w:val="24"/>
          <w:lang w:val="fr-FR"/>
        </w:rPr>
        <w:t xml:space="preserve">et la </w:t>
      </w:r>
      <w:r w:rsidR="004F623A">
        <w:rPr>
          <w:szCs w:val="24"/>
          <w:lang w:val="fr-FR"/>
        </w:rPr>
        <w:t>consécration de l’animateur</w:t>
      </w:r>
      <w:r>
        <w:rPr>
          <w:szCs w:val="24"/>
          <w:lang w:val="fr-FR"/>
        </w:rPr>
        <w:t xml:space="preserve"> de l’école du sabbat est un cours </w:t>
      </w:r>
      <w:r w:rsidR="004F623A">
        <w:rPr>
          <w:szCs w:val="24"/>
          <w:lang w:val="fr-FR"/>
        </w:rPr>
        <w:t xml:space="preserve">qui se rapporte à </w:t>
      </w:r>
      <w:r>
        <w:rPr>
          <w:szCs w:val="24"/>
          <w:lang w:val="fr-FR"/>
        </w:rPr>
        <w:t>« être ».  Il traite des aspects religieux et de la respon</w:t>
      </w:r>
      <w:r w:rsidR="004F623A">
        <w:rPr>
          <w:szCs w:val="24"/>
          <w:lang w:val="fr-FR"/>
        </w:rPr>
        <w:t>sabilité de l’enseignement à l’é</w:t>
      </w:r>
      <w:r>
        <w:rPr>
          <w:szCs w:val="24"/>
          <w:lang w:val="fr-FR"/>
        </w:rPr>
        <w:t xml:space="preserve">cole du </w:t>
      </w:r>
      <w:r w:rsidR="004F623A">
        <w:rPr>
          <w:szCs w:val="24"/>
          <w:lang w:val="fr-FR"/>
        </w:rPr>
        <w:t>s</w:t>
      </w:r>
      <w:r>
        <w:rPr>
          <w:szCs w:val="24"/>
          <w:lang w:val="fr-FR"/>
        </w:rPr>
        <w:t xml:space="preserve">abbat.  Il examine les aspects qui peuvent s’appliquer </w:t>
      </w:r>
      <w:r w:rsidR="004F623A">
        <w:rPr>
          <w:szCs w:val="24"/>
          <w:lang w:val="fr-FR"/>
        </w:rPr>
        <w:t>à l’animateur</w:t>
      </w:r>
      <w:r>
        <w:rPr>
          <w:szCs w:val="24"/>
          <w:lang w:val="fr-FR"/>
        </w:rPr>
        <w:t xml:space="preserve"> en tant qu’individu et </w:t>
      </w:r>
      <w:r w:rsidR="00ED5D69">
        <w:rPr>
          <w:szCs w:val="24"/>
          <w:lang w:val="fr-FR"/>
        </w:rPr>
        <w:t xml:space="preserve">comment ceux-ci affectent </w:t>
      </w:r>
      <w:r>
        <w:rPr>
          <w:szCs w:val="24"/>
          <w:lang w:val="fr-FR"/>
        </w:rPr>
        <w:t xml:space="preserve">les membres de la classe individuellement et collectivement. </w:t>
      </w:r>
    </w:p>
    <w:p w14:paraId="51D7AC0F" w14:textId="77777777" w:rsidR="00A9111D" w:rsidRPr="00FD2ECC" w:rsidRDefault="00A9111D" w:rsidP="00A9111D">
      <w:pPr>
        <w:pStyle w:val="Bodytextnoindent"/>
        <w:tabs>
          <w:tab w:val="left" w:pos="720"/>
        </w:tabs>
        <w:spacing w:after="0"/>
        <w:ind w:firstLine="0"/>
        <w:contextualSpacing/>
        <w:rPr>
          <w:lang w:val="fr-FR"/>
        </w:rPr>
      </w:pPr>
      <w:r w:rsidRPr="00C6758C">
        <w:rPr>
          <w:lang w:val="fr-FR"/>
        </w:rPr>
        <w:tab/>
      </w:r>
      <w:r w:rsidRPr="007245E6">
        <w:rPr>
          <w:lang w:val="fr-FR"/>
        </w:rPr>
        <w:t xml:space="preserve">Celui qui enseigne </w:t>
      </w:r>
      <w:r>
        <w:rPr>
          <w:lang w:val="fr-FR"/>
        </w:rPr>
        <w:t xml:space="preserve">à </w:t>
      </w:r>
      <w:r w:rsidRPr="007245E6">
        <w:rPr>
          <w:lang w:val="fr-FR"/>
        </w:rPr>
        <w:t>l’</w:t>
      </w:r>
      <w:r>
        <w:rPr>
          <w:lang w:val="fr-FR"/>
        </w:rPr>
        <w:t>éc</w:t>
      </w:r>
      <w:r w:rsidRPr="007245E6">
        <w:rPr>
          <w:lang w:val="fr-FR"/>
        </w:rPr>
        <w:t xml:space="preserve">ole du </w:t>
      </w:r>
      <w:r>
        <w:rPr>
          <w:lang w:val="fr-FR"/>
        </w:rPr>
        <w:t>s</w:t>
      </w:r>
      <w:r w:rsidRPr="007245E6">
        <w:rPr>
          <w:lang w:val="fr-FR"/>
        </w:rPr>
        <w:t xml:space="preserve">abbat </w:t>
      </w:r>
      <w:r>
        <w:rPr>
          <w:lang w:val="fr-FR"/>
        </w:rPr>
        <w:t>ne peut se considérer comme étant une personne affectée à une position.  Le fait d’enseigner une classe de l’école du sabbat des adultes est un ministère, non pas une simple fonction. Il importe que l</w:t>
      </w:r>
      <w:r w:rsidR="00ED5D69">
        <w:rPr>
          <w:lang w:val="fr-FR"/>
        </w:rPr>
        <w:t>’</w:t>
      </w:r>
      <w:r w:rsidR="004F623A">
        <w:rPr>
          <w:lang w:val="fr-FR"/>
        </w:rPr>
        <w:t>animateur</w:t>
      </w:r>
      <w:r>
        <w:rPr>
          <w:lang w:val="fr-FR"/>
        </w:rPr>
        <w:t xml:space="preserve"> de l’école du sabbat prenne son rôle au sérieux, et soit disposé à travailler en vue d’atteindre l’idéal.  L’</w:t>
      </w:r>
      <w:r w:rsidR="008A1ADF">
        <w:rPr>
          <w:lang w:val="fr-FR"/>
        </w:rPr>
        <w:t xml:space="preserve">esprit </w:t>
      </w:r>
      <w:r>
        <w:rPr>
          <w:lang w:val="fr-FR"/>
        </w:rPr>
        <w:t>et la personnalit</w:t>
      </w:r>
      <w:r w:rsidR="008A1ADF">
        <w:rPr>
          <w:lang w:val="fr-FR"/>
        </w:rPr>
        <w:t>é sont des facteurs importants conduisant au succès de l’</w:t>
      </w:r>
      <w:r w:rsidR="004F623A">
        <w:rPr>
          <w:lang w:val="fr-FR"/>
        </w:rPr>
        <w:t>animateur</w:t>
      </w:r>
      <w:r>
        <w:rPr>
          <w:lang w:val="fr-FR"/>
        </w:rPr>
        <w:t xml:space="preserve"> de l’école du sabbat.  L’attitude et l’état d’esprit sont transmis aux élèves d’une certaine mani</w:t>
      </w:r>
      <w:r w:rsidR="008A1ADF">
        <w:rPr>
          <w:lang w:val="fr-FR"/>
        </w:rPr>
        <w:t xml:space="preserve">ère inexplicable, mystérieuse. </w:t>
      </w:r>
      <w:r>
        <w:rPr>
          <w:lang w:val="fr-FR"/>
        </w:rPr>
        <w:t xml:space="preserve">Les mots et le ton de la voix reflètent une attitude et des sentiments qui ou bien rendent les élèves inconfortables, ou bien préparent leur esprit à la réception et à la pratique des préceptes bibliques. </w:t>
      </w:r>
    </w:p>
    <w:p w14:paraId="59F08B2C" w14:textId="77777777" w:rsidR="00A9111D" w:rsidRDefault="00A9111D" w:rsidP="00A9111D">
      <w:pPr>
        <w:pStyle w:val="Bodytextnoindent"/>
        <w:tabs>
          <w:tab w:val="left" w:pos="720"/>
        </w:tabs>
        <w:spacing w:after="0"/>
        <w:ind w:firstLine="0"/>
        <w:contextualSpacing/>
        <w:rPr>
          <w:lang w:val="fr-FR"/>
        </w:rPr>
      </w:pPr>
      <w:r>
        <w:rPr>
          <w:lang w:val="fr-FR"/>
        </w:rPr>
        <w:tab/>
        <w:t xml:space="preserve">Si </w:t>
      </w:r>
      <w:r w:rsidR="008A1ADF">
        <w:rPr>
          <w:lang w:val="fr-FR"/>
        </w:rPr>
        <w:t>un membre accepte la fonction d’</w:t>
      </w:r>
      <w:r w:rsidR="004F623A">
        <w:rPr>
          <w:lang w:val="fr-FR"/>
        </w:rPr>
        <w:t>animateur</w:t>
      </w:r>
      <w:r>
        <w:rPr>
          <w:lang w:val="fr-FR"/>
        </w:rPr>
        <w:t xml:space="preserve"> parce qu’il </w:t>
      </w:r>
      <w:r w:rsidR="008A1ADF">
        <w:rPr>
          <w:lang w:val="fr-FR"/>
        </w:rPr>
        <w:t xml:space="preserve">répond </w:t>
      </w:r>
      <w:r>
        <w:rPr>
          <w:lang w:val="fr-FR"/>
        </w:rPr>
        <w:t>« </w:t>
      </w:r>
      <w:r w:rsidR="008A1ADF">
        <w:rPr>
          <w:lang w:val="fr-FR"/>
        </w:rPr>
        <w:t>à l’appel du devoir</w:t>
      </w:r>
      <w:r>
        <w:rPr>
          <w:lang w:val="fr-FR"/>
        </w:rPr>
        <w:t> » (personne d’autre n’accepte</w:t>
      </w:r>
      <w:r w:rsidR="008A1ADF">
        <w:rPr>
          <w:lang w:val="fr-FR"/>
        </w:rPr>
        <w:t xml:space="preserve"> ce poste</w:t>
      </w:r>
      <w:r>
        <w:rPr>
          <w:lang w:val="fr-FR"/>
        </w:rPr>
        <w:t xml:space="preserve">), sans nul doute il ne pourra pas trop </w:t>
      </w:r>
      <w:r w:rsidR="008A1ADF">
        <w:rPr>
          <w:lang w:val="fr-FR"/>
        </w:rPr>
        <w:t xml:space="preserve">laisser une marque sur </w:t>
      </w:r>
      <w:r>
        <w:rPr>
          <w:lang w:val="fr-FR"/>
        </w:rPr>
        <w:t xml:space="preserve">l’esprit ou l’âme des membres de la classe. Quelque louable que soit le dévouement de celui qui accomplit la tâche, il n’arrivera  pas instinctivement à </w:t>
      </w:r>
      <w:r w:rsidR="008A1ADF">
        <w:rPr>
          <w:lang w:val="fr-FR"/>
        </w:rPr>
        <w:t xml:space="preserve">devenir un enseignant </w:t>
      </w:r>
      <w:r>
        <w:rPr>
          <w:lang w:val="fr-FR"/>
        </w:rPr>
        <w:t>effic</w:t>
      </w:r>
      <w:r w:rsidR="008A1ADF">
        <w:rPr>
          <w:lang w:val="fr-FR"/>
        </w:rPr>
        <w:t>ace de la Bible. Il est fort douteux</w:t>
      </w:r>
      <w:r>
        <w:rPr>
          <w:lang w:val="fr-FR"/>
        </w:rPr>
        <w:t xml:space="preserve"> qu’une classe sans </w:t>
      </w:r>
      <w:r w:rsidR="004F623A">
        <w:rPr>
          <w:lang w:val="fr-FR"/>
        </w:rPr>
        <w:t>animateur</w:t>
      </w:r>
      <w:r>
        <w:rPr>
          <w:lang w:val="fr-FR"/>
        </w:rPr>
        <w:t xml:space="preserve"> à l’intérieur de l’église, </w:t>
      </w:r>
      <w:r w:rsidR="008A1ADF">
        <w:rPr>
          <w:lang w:val="fr-FR"/>
        </w:rPr>
        <w:t>profitant</w:t>
      </w:r>
      <w:r>
        <w:rPr>
          <w:lang w:val="fr-FR"/>
        </w:rPr>
        <w:t xml:space="preserve"> de la tranquillité de l’ambiance du sanctuaire p</w:t>
      </w:r>
      <w:r w:rsidR="008A1ADF">
        <w:rPr>
          <w:lang w:val="fr-FR"/>
        </w:rPr>
        <w:t xml:space="preserve">uisse bien </w:t>
      </w:r>
      <w:r>
        <w:rPr>
          <w:lang w:val="fr-FR"/>
        </w:rPr>
        <w:t xml:space="preserve">apprendre quand une personne réticente, quoique sincère, se substitue </w:t>
      </w:r>
      <w:r w:rsidR="008A1ADF">
        <w:rPr>
          <w:lang w:val="fr-FR"/>
        </w:rPr>
        <w:t>à l’</w:t>
      </w:r>
      <w:r w:rsidR="004F623A">
        <w:rPr>
          <w:lang w:val="fr-FR"/>
        </w:rPr>
        <w:t>animateur</w:t>
      </w:r>
      <w:r w:rsidR="00800DA1">
        <w:rPr>
          <w:lang w:val="fr-FR"/>
        </w:rPr>
        <w:t xml:space="preserve">. Ce qui arrivera probablement sera </w:t>
      </w:r>
      <w:r>
        <w:rPr>
          <w:lang w:val="fr-FR"/>
        </w:rPr>
        <w:t xml:space="preserve">un exposé sur le sujet du jour, ou pire encore, un discours maladroit </w:t>
      </w:r>
      <w:r w:rsidR="00800DA1">
        <w:rPr>
          <w:lang w:val="fr-FR"/>
        </w:rPr>
        <w:t xml:space="preserve">adressé aux membres et </w:t>
      </w:r>
      <w:r>
        <w:rPr>
          <w:lang w:val="fr-FR"/>
        </w:rPr>
        <w:t>concernant le</w:t>
      </w:r>
      <w:r w:rsidR="00800DA1">
        <w:rPr>
          <w:lang w:val="fr-FR"/>
        </w:rPr>
        <w:t>urs</w:t>
      </w:r>
      <w:r>
        <w:rPr>
          <w:lang w:val="fr-FR"/>
        </w:rPr>
        <w:t xml:space="preserve"> </w:t>
      </w:r>
      <w:r w:rsidR="00800DA1">
        <w:rPr>
          <w:lang w:val="fr-FR"/>
        </w:rPr>
        <w:t xml:space="preserve">pauvres démonstrations d’un comportement chrétien </w:t>
      </w:r>
      <w:r>
        <w:rPr>
          <w:lang w:val="fr-FR"/>
        </w:rPr>
        <w:t>« authentique ».</w:t>
      </w:r>
    </w:p>
    <w:p w14:paraId="7C17FB03" w14:textId="77777777" w:rsidR="00A9111D" w:rsidRDefault="00A9111D" w:rsidP="00A9111D">
      <w:pPr>
        <w:pStyle w:val="Bodytextnoindent"/>
        <w:tabs>
          <w:tab w:val="left" w:pos="720"/>
        </w:tabs>
        <w:spacing w:after="0"/>
        <w:ind w:firstLine="0"/>
        <w:contextualSpacing/>
        <w:rPr>
          <w:lang w:val="fr-FR"/>
        </w:rPr>
      </w:pPr>
      <w:r>
        <w:rPr>
          <w:lang w:val="fr-FR"/>
        </w:rPr>
        <w:tab/>
      </w:r>
      <w:r w:rsidRPr="00915BEE">
        <w:rPr>
          <w:lang w:val="fr-FR"/>
        </w:rPr>
        <w:t>La Bible et les écrits d’Ellen G. W</w:t>
      </w:r>
      <w:r>
        <w:rPr>
          <w:lang w:val="fr-FR"/>
        </w:rPr>
        <w:t>hite ont toujours proposé un certain niveau d’excellence à atteindre.</w:t>
      </w:r>
      <w:r w:rsidR="00800DA1">
        <w:rPr>
          <w:lang w:val="fr-FR"/>
        </w:rPr>
        <w:t xml:space="preserve">  Il est important que l’</w:t>
      </w:r>
      <w:r w:rsidR="004F623A">
        <w:rPr>
          <w:lang w:val="fr-FR"/>
        </w:rPr>
        <w:t>animateur</w:t>
      </w:r>
      <w:r w:rsidR="00800DA1">
        <w:rPr>
          <w:lang w:val="fr-FR"/>
        </w:rPr>
        <w:t xml:space="preserve"> de l’é</w:t>
      </w:r>
      <w:r>
        <w:rPr>
          <w:lang w:val="fr-FR"/>
        </w:rPr>
        <w:t xml:space="preserve">cole du </w:t>
      </w:r>
      <w:r w:rsidR="00800DA1">
        <w:rPr>
          <w:lang w:val="fr-FR"/>
        </w:rPr>
        <w:t>s</w:t>
      </w:r>
      <w:r>
        <w:rPr>
          <w:lang w:val="fr-FR"/>
        </w:rPr>
        <w:t xml:space="preserve">abbat considère et étudie l’aspect  « être » de cet idéal et des moyens </w:t>
      </w:r>
      <w:r w:rsidR="00CD5AAE">
        <w:rPr>
          <w:lang w:val="fr-FR"/>
        </w:rPr>
        <w:t>d’</w:t>
      </w:r>
      <w:r>
        <w:rPr>
          <w:lang w:val="fr-FR"/>
        </w:rPr>
        <w:t>y arriver.</w:t>
      </w:r>
    </w:p>
    <w:p w14:paraId="3F058EBC" w14:textId="77777777" w:rsidR="00A9111D" w:rsidRDefault="00A9111D" w:rsidP="00A9111D">
      <w:pPr>
        <w:pStyle w:val="Bodytextnoindent"/>
        <w:tabs>
          <w:tab w:val="left" w:pos="720"/>
        </w:tabs>
        <w:spacing w:after="0"/>
        <w:ind w:firstLine="0"/>
        <w:contextualSpacing/>
        <w:rPr>
          <w:lang w:val="fr-FR"/>
        </w:rPr>
      </w:pPr>
      <w:r>
        <w:rPr>
          <w:lang w:val="fr-FR"/>
        </w:rPr>
        <w:lastRenderedPageBreak/>
        <w:tab/>
      </w:r>
      <w:r w:rsidRPr="00565996">
        <w:rPr>
          <w:lang w:val="fr-FR"/>
        </w:rPr>
        <w:t xml:space="preserve">W. T. </w:t>
      </w:r>
      <w:proofErr w:type="spellStart"/>
      <w:r w:rsidRPr="00565996">
        <w:rPr>
          <w:lang w:val="fr-FR"/>
        </w:rPr>
        <w:t>Barlett</w:t>
      </w:r>
      <w:proofErr w:type="spellEnd"/>
      <w:r w:rsidRPr="00565996">
        <w:rPr>
          <w:lang w:val="fr-FR"/>
        </w:rPr>
        <w:t xml:space="preserve"> le d</w:t>
      </w:r>
      <w:r>
        <w:rPr>
          <w:lang w:val="fr-FR"/>
        </w:rPr>
        <w:t>é</w:t>
      </w:r>
      <w:r w:rsidRPr="00565996">
        <w:rPr>
          <w:lang w:val="fr-FR"/>
        </w:rPr>
        <w:t>clare bien</w:t>
      </w:r>
      <w:r w:rsidR="00885F87">
        <w:rPr>
          <w:lang w:val="fr-FR"/>
        </w:rPr>
        <w:t> : « </w:t>
      </w:r>
      <w:r w:rsidRPr="00565996">
        <w:rPr>
          <w:lang w:val="fr-FR"/>
        </w:rPr>
        <w:t>Un appel à servir en tant qu</w:t>
      </w:r>
      <w:r w:rsidR="00885F87">
        <w:rPr>
          <w:lang w:val="fr-FR"/>
        </w:rPr>
        <w:t>’</w:t>
      </w:r>
      <w:r w:rsidR="004F623A">
        <w:rPr>
          <w:lang w:val="fr-FR"/>
        </w:rPr>
        <w:t>animateur</w:t>
      </w:r>
      <w:r w:rsidR="00885F87">
        <w:rPr>
          <w:lang w:val="fr-FR"/>
        </w:rPr>
        <w:t xml:space="preserve"> de l’é</w:t>
      </w:r>
      <w:r>
        <w:rPr>
          <w:lang w:val="fr-FR"/>
        </w:rPr>
        <w:t xml:space="preserve">cole du </w:t>
      </w:r>
      <w:r w:rsidR="00885F87">
        <w:rPr>
          <w:lang w:val="fr-FR"/>
        </w:rPr>
        <w:t>s</w:t>
      </w:r>
      <w:r>
        <w:rPr>
          <w:lang w:val="fr-FR"/>
        </w:rPr>
        <w:t>abbat</w:t>
      </w:r>
      <w:r w:rsidRPr="00565996">
        <w:rPr>
          <w:lang w:val="fr-FR"/>
        </w:rPr>
        <w:t xml:space="preserve"> </w:t>
      </w:r>
      <w:r w:rsidR="00885F87">
        <w:rPr>
          <w:lang w:val="fr-FR"/>
        </w:rPr>
        <w:t>est un appel au ministère c</w:t>
      </w:r>
      <w:r>
        <w:rPr>
          <w:lang w:val="fr-FR"/>
        </w:rPr>
        <w:t xml:space="preserve">hrétien. Un </w:t>
      </w:r>
      <w:r w:rsidR="004F623A">
        <w:rPr>
          <w:lang w:val="fr-FR"/>
        </w:rPr>
        <w:t>animateur</w:t>
      </w:r>
      <w:r>
        <w:rPr>
          <w:lang w:val="fr-FR"/>
        </w:rPr>
        <w:t xml:space="preserve"> quel qu’il soit ne devrait se repos</w:t>
      </w:r>
      <w:r w:rsidR="00885F87">
        <w:rPr>
          <w:lang w:val="fr-FR"/>
        </w:rPr>
        <w:t>er</w:t>
      </w:r>
      <w:r>
        <w:rPr>
          <w:lang w:val="fr-FR"/>
        </w:rPr>
        <w:t xml:space="preserve"> tant qu’il ou qu’elle ne sache </w:t>
      </w:r>
      <w:r w:rsidR="00885F87">
        <w:rPr>
          <w:lang w:val="fr-FR"/>
        </w:rPr>
        <w:t xml:space="preserve">pas </w:t>
      </w:r>
      <w:r>
        <w:rPr>
          <w:lang w:val="fr-FR"/>
        </w:rPr>
        <w:t xml:space="preserve">qu’un pareil mandat lui </w:t>
      </w:r>
      <w:r w:rsidR="00885F87">
        <w:rPr>
          <w:lang w:val="fr-FR"/>
        </w:rPr>
        <w:t>est</w:t>
      </w:r>
      <w:r>
        <w:rPr>
          <w:lang w:val="fr-FR"/>
        </w:rPr>
        <w:t xml:space="preserve"> parvenu directement du grand </w:t>
      </w:r>
      <w:r w:rsidR="00885F87">
        <w:rPr>
          <w:lang w:val="fr-FR"/>
        </w:rPr>
        <w:t>Maître l</w:t>
      </w:r>
      <w:r>
        <w:rPr>
          <w:lang w:val="fr-FR"/>
        </w:rPr>
        <w:t>ui-</w:t>
      </w:r>
      <w:r w:rsidR="00885F87">
        <w:rPr>
          <w:lang w:val="fr-FR"/>
        </w:rPr>
        <w:t>m</w:t>
      </w:r>
      <w:r>
        <w:rPr>
          <w:lang w:val="fr-FR"/>
        </w:rPr>
        <w:t>ême</w:t>
      </w:r>
      <w:r w:rsidR="00885F87">
        <w:rPr>
          <w:lang w:val="fr-FR"/>
        </w:rPr>
        <w:t xml:space="preserve">. Le Seigneur </w:t>
      </w:r>
      <w:r>
        <w:rPr>
          <w:lang w:val="fr-FR"/>
        </w:rPr>
        <w:t xml:space="preserve">dirige son </w:t>
      </w:r>
      <w:r w:rsidR="00885F87">
        <w:rPr>
          <w:lang w:val="fr-FR"/>
        </w:rPr>
        <w:t>agent</w:t>
      </w:r>
      <w:r>
        <w:rPr>
          <w:lang w:val="fr-FR"/>
        </w:rPr>
        <w:t xml:space="preserve"> humain, et </w:t>
      </w:r>
      <w:r w:rsidR="00885F87">
        <w:rPr>
          <w:lang w:val="fr-FR"/>
        </w:rPr>
        <w:t>l’enseignant</w:t>
      </w:r>
      <w:r>
        <w:rPr>
          <w:lang w:val="fr-FR"/>
        </w:rPr>
        <w:t xml:space="preserve">, visible et audible de la classe, est un </w:t>
      </w:r>
      <w:r w:rsidR="008A407D">
        <w:rPr>
          <w:lang w:val="fr-FR"/>
        </w:rPr>
        <w:t>vase</w:t>
      </w:r>
      <w:r>
        <w:rPr>
          <w:lang w:val="fr-FR"/>
        </w:rPr>
        <w:t xml:space="preserve"> choisi </w:t>
      </w:r>
      <w:r w:rsidR="00885F87">
        <w:rPr>
          <w:lang w:val="fr-FR"/>
        </w:rPr>
        <w:t xml:space="preserve">par </w:t>
      </w:r>
      <w:r>
        <w:rPr>
          <w:lang w:val="fr-FR"/>
        </w:rPr>
        <w:t xml:space="preserve">le divin </w:t>
      </w:r>
      <w:r w:rsidR="00885F87">
        <w:rPr>
          <w:lang w:val="fr-FR"/>
        </w:rPr>
        <w:t xml:space="preserve">Maître </w:t>
      </w:r>
      <w:r>
        <w:rPr>
          <w:lang w:val="fr-FR"/>
        </w:rPr>
        <w:t>en vue d’accomplir s</w:t>
      </w:r>
      <w:r w:rsidR="00885F87">
        <w:rPr>
          <w:lang w:val="fr-FR"/>
        </w:rPr>
        <w:t>es</w:t>
      </w:r>
      <w:r>
        <w:rPr>
          <w:lang w:val="fr-FR"/>
        </w:rPr>
        <w:t xml:space="preserve"> propre</w:t>
      </w:r>
      <w:r w:rsidR="00885F87">
        <w:rPr>
          <w:lang w:val="fr-FR"/>
        </w:rPr>
        <w:t>s desseins</w:t>
      </w:r>
      <w:r>
        <w:rPr>
          <w:lang w:val="fr-FR"/>
        </w:rPr>
        <w:t>. »</w:t>
      </w:r>
      <w:r w:rsidRPr="00885F87">
        <w:rPr>
          <w:vertAlign w:val="superscript"/>
          <w:lang w:val="fr-FR"/>
        </w:rPr>
        <w:t>1</w:t>
      </w:r>
    </w:p>
    <w:p w14:paraId="5341AAD2" w14:textId="77777777" w:rsidR="00A9111D" w:rsidRPr="00565996" w:rsidRDefault="00A9111D" w:rsidP="00A9111D">
      <w:pPr>
        <w:pStyle w:val="Bodytextnoindent"/>
        <w:tabs>
          <w:tab w:val="left" w:pos="720"/>
        </w:tabs>
        <w:spacing w:after="0"/>
        <w:ind w:firstLine="0"/>
        <w:contextualSpacing/>
        <w:rPr>
          <w:lang w:val="fr-FR"/>
        </w:rPr>
      </w:pPr>
      <w:r>
        <w:rPr>
          <w:lang w:val="fr-FR"/>
        </w:rPr>
        <w:tab/>
        <w:t>La transmission d’informations valides bibliques et spirituelles est un important aspect de l’enseignement d</w:t>
      </w:r>
      <w:r w:rsidR="00785202">
        <w:rPr>
          <w:lang w:val="fr-FR"/>
        </w:rPr>
        <w:t>e l’</w:t>
      </w:r>
      <w:r w:rsidR="004F623A">
        <w:rPr>
          <w:lang w:val="fr-FR"/>
        </w:rPr>
        <w:t>animateur</w:t>
      </w:r>
      <w:r w:rsidR="00785202">
        <w:rPr>
          <w:lang w:val="fr-FR"/>
        </w:rPr>
        <w:t xml:space="preserve"> de l’é</w:t>
      </w:r>
      <w:r>
        <w:rPr>
          <w:lang w:val="fr-FR"/>
        </w:rPr>
        <w:t xml:space="preserve">cole du </w:t>
      </w:r>
      <w:r w:rsidR="00785202">
        <w:rPr>
          <w:lang w:val="fr-FR"/>
        </w:rPr>
        <w:t>s</w:t>
      </w:r>
      <w:r>
        <w:rPr>
          <w:lang w:val="fr-FR"/>
        </w:rPr>
        <w:t xml:space="preserve">abbat, mais ce n’est pas la fin du chemin. Au-delà  des barrières mentales, de personnes </w:t>
      </w:r>
      <w:r w:rsidR="008A407D">
        <w:rPr>
          <w:lang w:val="fr-FR"/>
        </w:rPr>
        <w:t xml:space="preserve">parfois </w:t>
      </w:r>
      <w:r>
        <w:rPr>
          <w:lang w:val="fr-FR"/>
        </w:rPr>
        <w:t xml:space="preserve">contestataires de la classe, et </w:t>
      </w:r>
      <w:r w:rsidR="008A407D">
        <w:rPr>
          <w:lang w:val="fr-FR"/>
        </w:rPr>
        <w:t xml:space="preserve">de </w:t>
      </w:r>
      <w:r>
        <w:rPr>
          <w:lang w:val="fr-FR"/>
        </w:rPr>
        <w:t xml:space="preserve">la frustration causée par </w:t>
      </w:r>
      <w:r w:rsidR="008A407D">
        <w:rPr>
          <w:lang w:val="fr-FR"/>
        </w:rPr>
        <w:t>un manque d’</w:t>
      </w:r>
      <w:r>
        <w:rPr>
          <w:lang w:val="fr-FR"/>
        </w:rPr>
        <w:t xml:space="preserve">étude et </w:t>
      </w:r>
      <w:r w:rsidR="008A407D">
        <w:rPr>
          <w:lang w:val="fr-FR"/>
        </w:rPr>
        <w:t xml:space="preserve">de compréhension de la part </w:t>
      </w:r>
      <w:r>
        <w:rPr>
          <w:lang w:val="fr-FR"/>
        </w:rPr>
        <w:t xml:space="preserve">des membres de la classe, </w:t>
      </w:r>
      <w:r w:rsidR="008A407D">
        <w:rPr>
          <w:lang w:val="fr-FR"/>
        </w:rPr>
        <w:t xml:space="preserve">on trouve </w:t>
      </w:r>
      <w:r>
        <w:rPr>
          <w:lang w:val="fr-FR"/>
        </w:rPr>
        <w:t xml:space="preserve">les âmes </w:t>
      </w:r>
      <w:r w:rsidR="008A407D">
        <w:rPr>
          <w:lang w:val="fr-FR"/>
        </w:rPr>
        <w:t xml:space="preserve">et </w:t>
      </w:r>
      <w:r>
        <w:rPr>
          <w:lang w:val="fr-FR"/>
        </w:rPr>
        <w:t>la vie spirituelle de c</w:t>
      </w:r>
      <w:r w:rsidR="008A407D">
        <w:rPr>
          <w:lang w:val="fr-FR"/>
        </w:rPr>
        <w:t xml:space="preserve">es mêmes membres de la classe. </w:t>
      </w:r>
      <w:r>
        <w:rPr>
          <w:lang w:val="fr-FR"/>
        </w:rPr>
        <w:t>C’est bien là le vrai point d</w:t>
      </w:r>
      <w:r w:rsidR="008A407D">
        <w:rPr>
          <w:lang w:val="fr-FR"/>
        </w:rPr>
        <w:t>e départ de l’enseignement à l’é</w:t>
      </w:r>
      <w:r>
        <w:rPr>
          <w:lang w:val="fr-FR"/>
        </w:rPr>
        <w:t xml:space="preserve">cole du </w:t>
      </w:r>
      <w:r w:rsidR="008A407D">
        <w:rPr>
          <w:lang w:val="fr-FR"/>
        </w:rPr>
        <w:t>s</w:t>
      </w:r>
      <w:r>
        <w:rPr>
          <w:lang w:val="fr-FR"/>
        </w:rPr>
        <w:t xml:space="preserve">abbat. </w:t>
      </w:r>
      <w:r w:rsidRPr="00565996">
        <w:rPr>
          <w:lang w:val="fr-FR"/>
        </w:rPr>
        <w:tab/>
      </w:r>
    </w:p>
    <w:p w14:paraId="1943230B" w14:textId="77777777" w:rsidR="00A9111D" w:rsidRPr="0017778B" w:rsidRDefault="00A9111D" w:rsidP="00A9111D">
      <w:pPr>
        <w:pStyle w:val="Bodytextnoindent"/>
        <w:tabs>
          <w:tab w:val="left" w:pos="720"/>
        </w:tabs>
        <w:spacing w:after="0"/>
        <w:ind w:firstLine="0"/>
        <w:contextualSpacing/>
        <w:rPr>
          <w:lang w:val="fr-FR"/>
        </w:rPr>
      </w:pPr>
      <w:r w:rsidRPr="00FD2ECC">
        <w:rPr>
          <w:lang w:val="fr-FR"/>
        </w:rPr>
        <w:t xml:space="preserve"> </w:t>
      </w:r>
    </w:p>
    <w:p w14:paraId="3FA40DED" w14:textId="77777777" w:rsidR="00A9111D" w:rsidRPr="00FB3127" w:rsidRDefault="00A9111D" w:rsidP="00A9111D">
      <w:pPr>
        <w:pStyle w:val="Titre2"/>
        <w:tabs>
          <w:tab w:val="left" w:pos="720"/>
        </w:tabs>
        <w:spacing w:before="0" w:after="0"/>
        <w:contextualSpacing/>
        <w:rPr>
          <w:lang w:val="fr-FR"/>
        </w:rPr>
      </w:pPr>
      <w:r w:rsidRPr="00FD2ECC">
        <w:rPr>
          <w:lang w:val="fr-FR"/>
        </w:rPr>
        <w:t>Description</w:t>
      </w:r>
      <w:r w:rsidR="008A407D">
        <w:rPr>
          <w:lang w:val="fr-FR"/>
        </w:rPr>
        <w:t xml:space="preserve"> du c</w:t>
      </w:r>
      <w:r w:rsidRPr="00FB3127">
        <w:rPr>
          <w:lang w:val="fr-FR"/>
        </w:rPr>
        <w:t xml:space="preserve">ours </w:t>
      </w:r>
    </w:p>
    <w:p w14:paraId="13B70807" w14:textId="77777777" w:rsidR="00A9111D" w:rsidRPr="00FD2ECC" w:rsidRDefault="00A9111D" w:rsidP="00A9111D">
      <w:pPr>
        <w:pStyle w:val="Bodytextnoindent"/>
        <w:tabs>
          <w:tab w:val="left" w:pos="720"/>
        </w:tabs>
        <w:spacing w:after="0"/>
        <w:ind w:firstLine="0"/>
        <w:contextualSpacing/>
        <w:rPr>
          <w:szCs w:val="24"/>
          <w:lang w:val="fr-FR"/>
        </w:rPr>
      </w:pPr>
      <w:r w:rsidRPr="00FD2ECC">
        <w:rPr>
          <w:b/>
          <w:szCs w:val="24"/>
          <w:lang w:val="fr-FR"/>
        </w:rPr>
        <w:tab/>
      </w:r>
      <w:r>
        <w:rPr>
          <w:szCs w:val="24"/>
          <w:lang w:val="fr-FR"/>
        </w:rPr>
        <w:t xml:space="preserve"> </w:t>
      </w:r>
      <w:r w:rsidRPr="00FB3127">
        <w:rPr>
          <w:b/>
          <w:szCs w:val="24"/>
          <w:lang w:val="fr-FR"/>
        </w:rPr>
        <w:t xml:space="preserve"> </w:t>
      </w:r>
      <w:r w:rsidR="008A407D">
        <w:rPr>
          <w:i/>
          <w:szCs w:val="24"/>
          <w:lang w:val="fr-FR"/>
        </w:rPr>
        <w:t>Fiche de p</w:t>
      </w:r>
      <w:r w:rsidRPr="00FB3127">
        <w:rPr>
          <w:i/>
          <w:szCs w:val="24"/>
          <w:lang w:val="fr-FR"/>
        </w:rPr>
        <w:t>rogrès de l’</w:t>
      </w:r>
      <w:r w:rsidR="008A407D">
        <w:rPr>
          <w:i/>
          <w:szCs w:val="24"/>
          <w:lang w:val="fr-FR"/>
        </w:rPr>
        <w:t>é</w:t>
      </w:r>
      <w:r>
        <w:rPr>
          <w:i/>
          <w:szCs w:val="24"/>
          <w:lang w:val="fr-FR"/>
        </w:rPr>
        <w:t>tudiant</w:t>
      </w:r>
      <w:r w:rsidRPr="00FD2ECC">
        <w:rPr>
          <w:i/>
          <w:szCs w:val="24"/>
          <w:lang w:val="fr-FR"/>
        </w:rPr>
        <w:t>.</w:t>
      </w:r>
      <w:r w:rsidRPr="00FD2ECC">
        <w:rPr>
          <w:szCs w:val="24"/>
          <w:lang w:val="fr-FR"/>
        </w:rPr>
        <w:t xml:space="preserve"> </w:t>
      </w:r>
      <w:r w:rsidR="00E52EFF">
        <w:rPr>
          <w:szCs w:val="24"/>
          <w:lang w:val="fr-FR"/>
        </w:rPr>
        <w:t>À</w:t>
      </w:r>
      <w:r w:rsidR="008A407D">
        <w:rPr>
          <w:szCs w:val="24"/>
          <w:lang w:val="fr-FR"/>
        </w:rPr>
        <w:t xml:space="preserve"> la fin de ce guide d’é</w:t>
      </w:r>
      <w:r w:rsidRPr="00FB3127">
        <w:rPr>
          <w:szCs w:val="24"/>
          <w:lang w:val="fr-FR"/>
        </w:rPr>
        <w:t>tud</w:t>
      </w:r>
      <w:r w:rsidR="008A407D">
        <w:rPr>
          <w:szCs w:val="24"/>
          <w:lang w:val="fr-FR"/>
        </w:rPr>
        <w:t>e, vous trouverez une Fiche de p</w:t>
      </w:r>
      <w:r w:rsidRPr="00FB3127">
        <w:rPr>
          <w:szCs w:val="24"/>
          <w:lang w:val="fr-FR"/>
        </w:rPr>
        <w:t>rogrès. C’es</w:t>
      </w:r>
      <w:r w:rsidRPr="00FD2ECC">
        <w:rPr>
          <w:szCs w:val="24"/>
          <w:lang w:val="fr-FR"/>
        </w:rPr>
        <w:t>t</w:t>
      </w:r>
      <w:r w:rsidRPr="00FB3127">
        <w:rPr>
          <w:szCs w:val="24"/>
          <w:lang w:val="fr-FR"/>
        </w:rPr>
        <w:t xml:space="preserve"> le document que vous remettrez à ceux qui d</w:t>
      </w:r>
      <w:r>
        <w:rPr>
          <w:szCs w:val="24"/>
          <w:lang w:val="fr-FR"/>
        </w:rPr>
        <w:t>étiennent les dossiers afin d’obtenir votre certificat final de participation.</w:t>
      </w:r>
    </w:p>
    <w:p w14:paraId="6FBBC098" w14:textId="77777777" w:rsidR="00A9111D" w:rsidRPr="00FD2ECC" w:rsidRDefault="00A9111D" w:rsidP="00A9111D">
      <w:pPr>
        <w:pStyle w:val="Bodytextnoindent"/>
        <w:tabs>
          <w:tab w:val="left" w:pos="720"/>
        </w:tabs>
        <w:spacing w:after="0"/>
        <w:ind w:firstLine="0"/>
        <w:contextualSpacing/>
        <w:rPr>
          <w:szCs w:val="24"/>
          <w:lang w:val="fr-FR"/>
        </w:rPr>
      </w:pPr>
      <w:r w:rsidRPr="00FD2ECC">
        <w:rPr>
          <w:szCs w:val="24"/>
          <w:lang w:val="fr-FR"/>
        </w:rPr>
        <w:tab/>
        <w:t>●</w:t>
      </w:r>
      <w:r w:rsidR="008A407D">
        <w:rPr>
          <w:szCs w:val="24"/>
          <w:lang w:val="fr-FR"/>
        </w:rPr>
        <w:t xml:space="preserve"> </w:t>
      </w:r>
      <w:r w:rsidRPr="00FB3127">
        <w:rPr>
          <w:szCs w:val="24"/>
          <w:lang w:val="fr-FR"/>
        </w:rPr>
        <w:t xml:space="preserve">Si vous étudiez à l’aide de la version imprimée de ce cours, remplissez la Fiche de </w:t>
      </w:r>
      <w:r w:rsidR="008A407D">
        <w:rPr>
          <w:szCs w:val="24"/>
          <w:lang w:val="fr-FR"/>
        </w:rPr>
        <w:t xml:space="preserve">performance </w:t>
      </w:r>
      <w:r w:rsidRPr="00FB3127">
        <w:rPr>
          <w:szCs w:val="24"/>
          <w:lang w:val="fr-FR"/>
        </w:rPr>
        <w:t>et faites</w:t>
      </w:r>
      <w:r w:rsidR="008A407D">
        <w:rPr>
          <w:szCs w:val="24"/>
          <w:lang w:val="fr-FR"/>
        </w:rPr>
        <w:t>-</w:t>
      </w:r>
      <w:r w:rsidRPr="00FB3127">
        <w:rPr>
          <w:szCs w:val="24"/>
          <w:lang w:val="fr-FR"/>
        </w:rPr>
        <w:t xml:space="preserve">la signer par la personne </w:t>
      </w:r>
      <w:r w:rsidR="008A407D">
        <w:rPr>
          <w:szCs w:val="24"/>
          <w:lang w:val="fr-FR"/>
        </w:rPr>
        <w:t>chargée des</w:t>
      </w:r>
      <w:r w:rsidRPr="00FB3127">
        <w:rPr>
          <w:szCs w:val="24"/>
          <w:lang w:val="fr-FR"/>
        </w:rPr>
        <w:t xml:space="preserve"> </w:t>
      </w:r>
      <w:r w:rsidR="004F623A">
        <w:rPr>
          <w:szCs w:val="24"/>
          <w:lang w:val="fr-FR"/>
        </w:rPr>
        <w:t>animateur</w:t>
      </w:r>
      <w:r w:rsidR="008A407D">
        <w:rPr>
          <w:szCs w:val="24"/>
          <w:lang w:val="fr-FR"/>
        </w:rPr>
        <w:t>s de l’école du s</w:t>
      </w:r>
      <w:r w:rsidRPr="00FB3127">
        <w:rPr>
          <w:szCs w:val="24"/>
          <w:lang w:val="fr-FR"/>
        </w:rPr>
        <w:t xml:space="preserve">abbat de votre église ou du district ou par votre </w:t>
      </w:r>
      <w:r>
        <w:rPr>
          <w:szCs w:val="24"/>
          <w:lang w:val="fr-FR"/>
        </w:rPr>
        <w:t>p</w:t>
      </w:r>
      <w:r w:rsidRPr="00FB3127">
        <w:rPr>
          <w:szCs w:val="24"/>
          <w:lang w:val="fr-FR"/>
        </w:rPr>
        <w:t>asteur</w:t>
      </w:r>
      <w:r w:rsidRPr="00FD2ECC">
        <w:rPr>
          <w:szCs w:val="24"/>
          <w:lang w:val="fr-FR"/>
        </w:rPr>
        <w:t>.</w:t>
      </w:r>
    </w:p>
    <w:p w14:paraId="10D86F13" w14:textId="77777777" w:rsidR="00A9111D" w:rsidRPr="00FD2ECC" w:rsidRDefault="00A9111D" w:rsidP="00A9111D">
      <w:pPr>
        <w:pStyle w:val="Bodytextnoindent"/>
        <w:tabs>
          <w:tab w:val="left" w:pos="720"/>
        </w:tabs>
        <w:spacing w:after="0"/>
        <w:ind w:firstLine="0"/>
        <w:contextualSpacing/>
        <w:rPr>
          <w:szCs w:val="24"/>
          <w:lang w:val="fr-FR"/>
        </w:rPr>
      </w:pPr>
      <w:r w:rsidRPr="00FD2ECC">
        <w:rPr>
          <w:szCs w:val="24"/>
          <w:lang w:val="fr-FR"/>
        </w:rPr>
        <w:tab/>
        <w:t>●</w:t>
      </w:r>
      <w:r w:rsidRPr="00DE71B6">
        <w:rPr>
          <w:szCs w:val="24"/>
          <w:lang w:val="fr-FR"/>
        </w:rPr>
        <w:t>Si vous é</w:t>
      </w:r>
      <w:r>
        <w:rPr>
          <w:szCs w:val="24"/>
          <w:lang w:val="fr-FR"/>
        </w:rPr>
        <w:t>t</w:t>
      </w:r>
      <w:r w:rsidRPr="00DE71B6">
        <w:rPr>
          <w:szCs w:val="24"/>
          <w:lang w:val="fr-FR"/>
        </w:rPr>
        <w:t xml:space="preserve">udiez avec un instructeur, demandez à cette personne de signer votre Fiche de </w:t>
      </w:r>
      <w:r w:rsidR="008A407D">
        <w:rPr>
          <w:szCs w:val="24"/>
          <w:lang w:val="fr-FR"/>
        </w:rPr>
        <w:t>performance</w:t>
      </w:r>
      <w:r w:rsidRPr="00DE71B6">
        <w:rPr>
          <w:szCs w:val="24"/>
          <w:lang w:val="fr-FR"/>
        </w:rPr>
        <w:t>.</w:t>
      </w:r>
      <w:r>
        <w:rPr>
          <w:szCs w:val="24"/>
          <w:lang w:val="fr-FR"/>
        </w:rPr>
        <w:t xml:space="preserve"> </w:t>
      </w:r>
    </w:p>
    <w:p w14:paraId="5A29D616" w14:textId="77777777" w:rsidR="00A9111D" w:rsidRPr="005450B8" w:rsidRDefault="00A9111D" w:rsidP="00A9111D">
      <w:pPr>
        <w:pStyle w:val="Bodytextnoindent"/>
        <w:tabs>
          <w:tab w:val="left" w:pos="720"/>
        </w:tabs>
        <w:spacing w:after="0"/>
        <w:ind w:firstLine="0"/>
        <w:contextualSpacing/>
        <w:rPr>
          <w:lang w:val="fr-FR"/>
        </w:rPr>
      </w:pPr>
      <w:r w:rsidRPr="00DE71B6">
        <w:rPr>
          <w:b/>
          <w:lang w:val="fr-FR"/>
        </w:rPr>
        <w:tab/>
      </w:r>
      <w:r w:rsidRPr="0017778B">
        <w:rPr>
          <w:i/>
          <w:lang w:val="fr-FR"/>
        </w:rPr>
        <w:t>Manuel.</w:t>
      </w:r>
      <w:r w:rsidRPr="0017778B">
        <w:rPr>
          <w:lang w:val="fr-FR"/>
        </w:rPr>
        <w:t xml:space="preserve"> </w:t>
      </w:r>
      <w:r w:rsidRPr="00DE71B6">
        <w:rPr>
          <w:lang w:val="fr-FR"/>
        </w:rPr>
        <w:t xml:space="preserve">Votre manuel est </w:t>
      </w:r>
      <w:r w:rsidR="008A407D">
        <w:rPr>
          <w:lang w:val="fr-FR"/>
        </w:rPr>
        <w:t xml:space="preserve">le livre </w:t>
      </w:r>
      <w:r w:rsidRPr="00DE71B6">
        <w:rPr>
          <w:lang w:val="fr-FR"/>
        </w:rPr>
        <w:t>d’E</w:t>
      </w:r>
      <w:r w:rsidRPr="00FD2ECC">
        <w:rPr>
          <w:lang w:val="fr-FR"/>
        </w:rPr>
        <w:t xml:space="preserve">llen </w:t>
      </w:r>
      <w:r w:rsidRPr="00DE71B6">
        <w:rPr>
          <w:lang w:val="fr-FR"/>
        </w:rPr>
        <w:t xml:space="preserve">G. </w:t>
      </w:r>
      <w:r w:rsidRPr="00FD2ECC">
        <w:rPr>
          <w:lang w:val="fr-FR"/>
        </w:rPr>
        <w:t xml:space="preserve">White, </w:t>
      </w:r>
      <w:proofErr w:type="spellStart"/>
      <w:r w:rsidRPr="009A0A5E">
        <w:rPr>
          <w:i/>
          <w:lang w:val="fr-FR"/>
        </w:rPr>
        <w:t>Co</w:t>
      </w:r>
      <w:r w:rsidR="008A407D">
        <w:rPr>
          <w:i/>
          <w:lang w:val="fr-FR"/>
        </w:rPr>
        <w:t>unsels</w:t>
      </w:r>
      <w:proofErr w:type="spellEnd"/>
      <w:r w:rsidR="008A407D">
        <w:rPr>
          <w:i/>
          <w:lang w:val="fr-FR"/>
        </w:rPr>
        <w:t xml:space="preserve"> on </w:t>
      </w:r>
      <w:proofErr w:type="spellStart"/>
      <w:r w:rsidR="008A407D">
        <w:rPr>
          <w:i/>
          <w:lang w:val="fr-FR"/>
        </w:rPr>
        <w:t>Sabbath</w:t>
      </w:r>
      <w:proofErr w:type="spellEnd"/>
      <w:r w:rsidR="008A407D">
        <w:rPr>
          <w:i/>
          <w:lang w:val="fr-FR"/>
        </w:rPr>
        <w:t xml:space="preserve"> </w:t>
      </w:r>
      <w:proofErr w:type="spellStart"/>
      <w:r w:rsidR="008A407D">
        <w:rPr>
          <w:i/>
          <w:lang w:val="fr-FR"/>
        </w:rPr>
        <w:t>School</w:t>
      </w:r>
      <w:proofErr w:type="spellEnd"/>
      <w:r w:rsidR="008A407D">
        <w:rPr>
          <w:i/>
          <w:lang w:val="fr-FR"/>
        </w:rPr>
        <w:t xml:space="preserve"> </w:t>
      </w:r>
      <w:proofErr w:type="spellStart"/>
      <w:r w:rsidR="008A407D">
        <w:rPr>
          <w:i/>
          <w:lang w:val="fr-FR"/>
        </w:rPr>
        <w:t>Work</w:t>
      </w:r>
      <w:proofErr w:type="spellEnd"/>
      <w:r w:rsidR="008A407D">
        <w:rPr>
          <w:i/>
          <w:lang w:val="fr-FR"/>
        </w:rPr>
        <w:t xml:space="preserve"> </w:t>
      </w:r>
      <w:r w:rsidR="008A407D">
        <w:rPr>
          <w:lang w:val="fr-FR"/>
        </w:rPr>
        <w:t>(Con</w:t>
      </w:r>
      <w:r w:rsidRPr="008A407D">
        <w:rPr>
          <w:lang w:val="fr-FR"/>
        </w:rPr>
        <w:t>seils sur l</w:t>
      </w:r>
      <w:r w:rsidR="008A407D">
        <w:rPr>
          <w:lang w:val="fr-FR"/>
        </w:rPr>
        <w:t>’œuvre de l’é</w:t>
      </w:r>
      <w:r w:rsidRPr="008A407D">
        <w:rPr>
          <w:lang w:val="fr-FR"/>
        </w:rPr>
        <w:t xml:space="preserve">cole du </w:t>
      </w:r>
      <w:r w:rsidR="008A407D">
        <w:rPr>
          <w:lang w:val="fr-FR"/>
        </w:rPr>
        <w:t>s</w:t>
      </w:r>
      <w:r w:rsidRPr="008A407D">
        <w:rPr>
          <w:lang w:val="fr-FR"/>
        </w:rPr>
        <w:t>abbat</w:t>
      </w:r>
      <w:r w:rsidR="008A407D">
        <w:rPr>
          <w:lang w:val="fr-FR"/>
        </w:rPr>
        <w:t>)</w:t>
      </w:r>
      <w:r w:rsidRPr="00FD2ECC">
        <w:rPr>
          <w:lang w:val="fr-FR"/>
        </w:rPr>
        <w:t>.</w:t>
      </w:r>
      <w:r w:rsidRPr="00DE71B6">
        <w:rPr>
          <w:lang w:val="fr-FR"/>
        </w:rPr>
        <w:t xml:space="preserve"> </w:t>
      </w:r>
      <w:r w:rsidRPr="00A413DA">
        <w:rPr>
          <w:lang w:val="fr-FR"/>
        </w:rPr>
        <w:t xml:space="preserve">Il </w:t>
      </w:r>
      <w:r>
        <w:rPr>
          <w:lang w:val="fr-FR"/>
        </w:rPr>
        <w:t xml:space="preserve">vous </w:t>
      </w:r>
      <w:r w:rsidRPr="00A413DA">
        <w:rPr>
          <w:lang w:val="fr-FR"/>
        </w:rPr>
        <w:t xml:space="preserve">faut obligatoirement lire ce livre pour ce cours et </w:t>
      </w:r>
      <w:r>
        <w:rPr>
          <w:lang w:val="fr-FR"/>
        </w:rPr>
        <w:t>mentionner sur</w:t>
      </w:r>
      <w:r w:rsidRPr="00A413DA">
        <w:rPr>
          <w:lang w:val="fr-FR"/>
        </w:rPr>
        <w:t xml:space="preserve"> votre </w:t>
      </w:r>
      <w:r w:rsidR="008A407D">
        <w:rPr>
          <w:i/>
          <w:lang w:val="fr-FR"/>
        </w:rPr>
        <w:t>Fiche de p</w:t>
      </w:r>
      <w:r w:rsidRPr="008A407D">
        <w:rPr>
          <w:i/>
          <w:lang w:val="fr-FR"/>
        </w:rPr>
        <w:t>rogrès de</w:t>
      </w:r>
      <w:r w:rsidR="008A407D">
        <w:rPr>
          <w:i/>
          <w:lang w:val="fr-FR"/>
        </w:rPr>
        <w:t xml:space="preserve"> l’é</w:t>
      </w:r>
      <w:r w:rsidRPr="008A407D">
        <w:rPr>
          <w:i/>
          <w:lang w:val="fr-FR"/>
        </w:rPr>
        <w:t>tudiant</w:t>
      </w:r>
      <w:r>
        <w:rPr>
          <w:lang w:val="fr-FR"/>
        </w:rPr>
        <w:t xml:space="preserve"> que vous l’avez lu. </w:t>
      </w:r>
      <w:r w:rsidRPr="00A413DA">
        <w:rPr>
          <w:lang w:val="fr-FR"/>
        </w:rPr>
        <w:t>Certains exercices de ce cours seront tirés de ce manuel.</w:t>
      </w:r>
      <w:r>
        <w:rPr>
          <w:lang w:val="fr-FR"/>
        </w:rPr>
        <w:t xml:space="preserve">  </w:t>
      </w:r>
      <w:r w:rsidRPr="00A413DA">
        <w:rPr>
          <w:lang w:val="fr-FR"/>
        </w:rPr>
        <w:t xml:space="preserve">Si vous êtes dans l’impossibilité de vous procurer une copie imprimée des </w:t>
      </w:r>
      <w:r w:rsidRPr="005450B8">
        <w:rPr>
          <w:i/>
          <w:lang w:val="fr-FR"/>
        </w:rPr>
        <w:t>Conseils sur l</w:t>
      </w:r>
      <w:r w:rsidR="008A407D">
        <w:rPr>
          <w:i/>
          <w:lang w:val="fr-FR"/>
        </w:rPr>
        <w:t>’œuvre</w:t>
      </w:r>
      <w:r w:rsidRPr="005450B8">
        <w:rPr>
          <w:i/>
          <w:lang w:val="fr-FR"/>
        </w:rPr>
        <w:t xml:space="preserve"> de l’</w:t>
      </w:r>
      <w:r w:rsidR="008A407D">
        <w:rPr>
          <w:i/>
          <w:lang w:val="fr-FR"/>
        </w:rPr>
        <w:t>é</w:t>
      </w:r>
      <w:r w:rsidRPr="005450B8">
        <w:rPr>
          <w:i/>
          <w:lang w:val="fr-FR"/>
        </w:rPr>
        <w:t xml:space="preserve">cole du </w:t>
      </w:r>
      <w:r w:rsidR="008A407D">
        <w:rPr>
          <w:i/>
          <w:lang w:val="fr-FR"/>
        </w:rPr>
        <w:t>s</w:t>
      </w:r>
      <w:r w:rsidRPr="005450B8">
        <w:rPr>
          <w:i/>
          <w:lang w:val="fr-FR"/>
        </w:rPr>
        <w:t>abbat</w:t>
      </w:r>
      <w:r>
        <w:rPr>
          <w:lang w:val="fr-FR"/>
        </w:rPr>
        <w:t>, vous pouvez télécharger une copie grat</w:t>
      </w:r>
      <w:r w:rsidRPr="00A413DA">
        <w:rPr>
          <w:lang w:val="fr-FR"/>
        </w:rPr>
        <w:t>u</w:t>
      </w:r>
      <w:r>
        <w:rPr>
          <w:lang w:val="fr-FR"/>
        </w:rPr>
        <w:t>ite sur le</w:t>
      </w:r>
      <w:r w:rsidR="008A407D">
        <w:rPr>
          <w:lang w:val="fr-FR"/>
        </w:rPr>
        <w:t xml:space="preserve"> site</w:t>
      </w:r>
      <w:r>
        <w:rPr>
          <w:lang w:val="fr-FR"/>
        </w:rPr>
        <w:t xml:space="preserve"> : </w:t>
      </w:r>
      <w:r w:rsidR="008A407D">
        <w:rPr>
          <w:lang w:val="fr-FR"/>
        </w:rPr>
        <w:t>h</w:t>
      </w:r>
      <w:r w:rsidRPr="005450B8">
        <w:rPr>
          <w:lang w:val="fr-FR"/>
        </w:rPr>
        <w:t xml:space="preserve">ttp://www.sabbathschoolpersonalministries.org/site/1/docs/en_CSW.pdf&gt;.  </w:t>
      </w:r>
    </w:p>
    <w:p w14:paraId="1206EDF3" w14:textId="77777777" w:rsidR="00A9111D" w:rsidRDefault="00A9111D" w:rsidP="00A9111D">
      <w:pPr>
        <w:pStyle w:val="Bodytextnoindent"/>
        <w:tabs>
          <w:tab w:val="left" w:pos="720"/>
        </w:tabs>
        <w:spacing w:after="0"/>
        <w:ind w:firstLine="0"/>
        <w:contextualSpacing/>
        <w:rPr>
          <w:szCs w:val="24"/>
          <w:lang w:val="fr-FR"/>
        </w:rPr>
      </w:pPr>
      <w:r w:rsidRPr="00FD2ECC">
        <w:rPr>
          <w:b/>
          <w:szCs w:val="24"/>
          <w:lang w:val="fr-FR"/>
        </w:rPr>
        <w:tab/>
      </w:r>
      <w:r w:rsidR="008A407D">
        <w:rPr>
          <w:i/>
          <w:szCs w:val="24"/>
          <w:lang w:val="fr-FR"/>
        </w:rPr>
        <w:t>Comment étudier pour ce cours</w:t>
      </w:r>
      <w:r w:rsidRPr="00FD2ECC">
        <w:rPr>
          <w:i/>
          <w:szCs w:val="24"/>
          <w:lang w:val="fr-FR"/>
        </w:rPr>
        <w:t>.</w:t>
      </w:r>
      <w:r w:rsidRPr="00FD2ECC">
        <w:rPr>
          <w:b/>
          <w:szCs w:val="24"/>
          <w:lang w:val="fr-FR"/>
        </w:rPr>
        <w:t xml:space="preserve"> </w:t>
      </w:r>
      <w:r w:rsidRPr="005450B8">
        <w:rPr>
          <w:szCs w:val="24"/>
          <w:lang w:val="fr-FR"/>
        </w:rPr>
        <w:t>Le cours est à la fois théorique et pratique.</w:t>
      </w:r>
      <w:r>
        <w:rPr>
          <w:szCs w:val="24"/>
          <w:lang w:val="fr-FR"/>
        </w:rPr>
        <w:t xml:space="preserve"> Il se présente sous forme d’un guide d’étude imprimé. Il renferme aussi plusieurs lectures de différentes sources qui </w:t>
      </w:r>
      <w:r w:rsidR="001114CC">
        <w:rPr>
          <w:szCs w:val="24"/>
          <w:lang w:val="fr-FR"/>
        </w:rPr>
        <w:t xml:space="preserve">révèlent </w:t>
      </w:r>
      <w:r>
        <w:rPr>
          <w:szCs w:val="24"/>
          <w:lang w:val="fr-FR"/>
        </w:rPr>
        <w:t>de précieuses lumières concernant le «savoir » d</w:t>
      </w:r>
      <w:r w:rsidR="001114CC">
        <w:rPr>
          <w:szCs w:val="24"/>
          <w:lang w:val="fr-FR"/>
        </w:rPr>
        <w:t>e l’</w:t>
      </w:r>
      <w:r w:rsidR="004F623A">
        <w:rPr>
          <w:szCs w:val="24"/>
          <w:lang w:val="fr-FR"/>
        </w:rPr>
        <w:t>animateur</w:t>
      </w:r>
      <w:r w:rsidR="001114CC">
        <w:rPr>
          <w:szCs w:val="24"/>
          <w:lang w:val="fr-FR"/>
        </w:rPr>
        <w:t xml:space="preserve"> de l’é</w:t>
      </w:r>
      <w:r>
        <w:rPr>
          <w:szCs w:val="24"/>
          <w:lang w:val="fr-FR"/>
        </w:rPr>
        <w:t xml:space="preserve">cole du </w:t>
      </w:r>
      <w:r w:rsidR="001114CC">
        <w:rPr>
          <w:szCs w:val="24"/>
          <w:lang w:val="fr-FR"/>
        </w:rPr>
        <w:t>s</w:t>
      </w:r>
      <w:r>
        <w:rPr>
          <w:szCs w:val="24"/>
          <w:lang w:val="fr-FR"/>
        </w:rPr>
        <w:t xml:space="preserve">abbat.    </w:t>
      </w:r>
      <w:r w:rsidRPr="005450B8">
        <w:rPr>
          <w:szCs w:val="24"/>
          <w:lang w:val="fr-FR"/>
        </w:rPr>
        <w:t xml:space="preserve"> </w:t>
      </w:r>
      <w:r>
        <w:rPr>
          <w:szCs w:val="24"/>
          <w:lang w:val="fr-FR"/>
        </w:rPr>
        <w:t xml:space="preserve"> </w:t>
      </w:r>
    </w:p>
    <w:p w14:paraId="2EE34298" w14:textId="77777777" w:rsidR="00A9111D" w:rsidRPr="00FD2ECC" w:rsidRDefault="00A9111D" w:rsidP="00A9111D">
      <w:pPr>
        <w:pStyle w:val="Bodytextnoindent"/>
        <w:tabs>
          <w:tab w:val="left" w:pos="720"/>
        </w:tabs>
        <w:spacing w:after="0"/>
        <w:ind w:firstLine="0"/>
        <w:contextualSpacing/>
        <w:rPr>
          <w:szCs w:val="24"/>
          <w:lang w:val="fr-FR"/>
        </w:rPr>
      </w:pPr>
      <w:r w:rsidRPr="00FD2ECC">
        <w:rPr>
          <w:szCs w:val="24"/>
          <w:lang w:val="fr-FR"/>
        </w:rPr>
        <w:tab/>
        <w:t>●</w:t>
      </w:r>
      <w:r w:rsidR="001114CC">
        <w:rPr>
          <w:szCs w:val="24"/>
          <w:lang w:val="fr-FR"/>
        </w:rPr>
        <w:t xml:space="preserve"> </w:t>
      </w:r>
      <w:r w:rsidRPr="00414E9E">
        <w:rPr>
          <w:szCs w:val="24"/>
          <w:lang w:val="fr-FR"/>
        </w:rPr>
        <w:t xml:space="preserve">Si vous préparez ce cours seul, le guide d’étude vous indiquera les exercices que vous devrez compléter. Ceux-ci comportent  des pages de questions et de réponses qui </w:t>
      </w:r>
      <w:r>
        <w:rPr>
          <w:szCs w:val="24"/>
          <w:lang w:val="fr-FR"/>
        </w:rPr>
        <w:t>soulign</w:t>
      </w:r>
      <w:r w:rsidRPr="00414E9E">
        <w:rPr>
          <w:szCs w:val="24"/>
          <w:lang w:val="fr-FR"/>
        </w:rPr>
        <w:t xml:space="preserve">ent les </w:t>
      </w:r>
      <w:r>
        <w:rPr>
          <w:szCs w:val="24"/>
          <w:lang w:val="fr-FR"/>
        </w:rPr>
        <w:t xml:space="preserve">passages </w:t>
      </w:r>
      <w:r w:rsidRPr="00414E9E">
        <w:rPr>
          <w:szCs w:val="24"/>
          <w:lang w:val="fr-FR"/>
        </w:rPr>
        <w:t>impo</w:t>
      </w:r>
      <w:r>
        <w:rPr>
          <w:szCs w:val="24"/>
          <w:lang w:val="fr-FR"/>
        </w:rPr>
        <w:t xml:space="preserve">rtants des lectures et des sujets d’étude. </w:t>
      </w:r>
      <w:r w:rsidRPr="009D4823">
        <w:rPr>
          <w:szCs w:val="24"/>
          <w:lang w:val="fr-FR"/>
        </w:rPr>
        <w:t>Il faut obligatoirement remplir ces pages</w:t>
      </w:r>
      <w:r w:rsidR="001114CC">
        <w:rPr>
          <w:szCs w:val="24"/>
          <w:lang w:val="fr-FR"/>
        </w:rPr>
        <w:t xml:space="preserve"> afin de pouvoir </w:t>
      </w:r>
      <w:r w:rsidRPr="00D22549">
        <w:rPr>
          <w:szCs w:val="24"/>
          <w:lang w:val="fr-FR"/>
        </w:rPr>
        <w:t>évaluer ce que vous avez tir</w:t>
      </w:r>
      <w:r>
        <w:rPr>
          <w:szCs w:val="24"/>
          <w:lang w:val="fr-FR"/>
        </w:rPr>
        <w:t>é de ce cours.</w:t>
      </w:r>
    </w:p>
    <w:p w14:paraId="5F7E875A" w14:textId="77777777" w:rsidR="00A9111D" w:rsidRPr="00FD2ECC" w:rsidRDefault="00A9111D" w:rsidP="00A9111D">
      <w:pPr>
        <w:pStyle w:val="Bodytextnoindent"/>
        <w:tabs>
          <w:tab w:val="left" w:pos="720"/>
        </w:tabs>
        <w:spacing w:after="0"/>
        <w:ind w:firstLine="0"/>
        <w:contextualSpacing/>
        <w:rPr>
          <w:szCs w:val="24"/>
          <w:lang w:val="fr-FR"/>
        </w:rPr>
      </w:pPr>
      <w:r w:rsidRPr="00FD2ECC">
        <w:rPr>
          <w:szCs w:val="24"/>
          <w:lang w:val="fr-FR"/>
        </w:rPr>
        <w:tab/>
        <w:t>●</w:t>
      </w:r>
      <w:r w:rsidR="001114CC">
        <w:rPr>
          <w:szCs w:val="24"/>
          <w:lang w:val="fr-FR"/>
        </w:rPr>
        <w:t xml:space="preserve"> </w:t>
      </w:r>
      <w:r w:rsidRPr="009D4823">
        <w:rPr>
          <w:szCs w:val="24"/>
          <w:lang w:val="fr-FR"/>
        </w:rPr>
        <w:t xml:space="preserve">Si vous suivez ce cours dans le cadre d’une salle de classe, un </w:t>
      </w:r>
      <w:r w:rsidR="004F623A">
        <w:rPr>
          <w:szCs w:val="24"/>
          <w:lang w:val="fr-FR"/>
        </w:rPr>
        <w:t>animateur</w:t>
      </w:r>
      <w:r w:rsidRPr="009D4823">
        <w:rPr>
          <w:szCs w:val="24"/>
          <w:lang w:val="fr-FR"/>
        </w:rPr>
        <w:t xml:space="preserve"> pourra vous guider alors que vous participez aux différents exercices.</w:t>
      </w:r>
      <w:r>
        <w:rPr>
          <w:szCs w:val="24"/>
          <w:lang w:val="fr-FR"/>
        </w:rPr>
        <w:t xml:space="preserve"> </w:t>
      </w:r>
      <w:r w:rsidRPr="009D4823">
        <w:rPr>
          <w:szCs w:val="24"/>
          <w:lang w:val="fr-FR"/>
        </w:rPr>
        <w:t xml:space="preserve">  </w:t>
      </w:r>
    </w:p>
    <w:p w14:paraId="141B6223" w14:textId="77777777" w:rsidR="00A9111D" w:rsidRPr="00FD2ECC" w:rsidRDefault="00A9111D" w:rsidP="00A9111D">
      <w:pPr>
        <w:pStyle w:val="Bodytextnoindent"/>
        <w:tabs>
          <w:tab w:val="left" w:pos="720"/>
        </w:tabs>
        <w:spacing w:after="0"/>
        <w:ind w:firstLine="0"/>
        <w:contextualSpacing/>
        <w:rPr>
          <w:szCs w:val="24"/>
          <w:lang w:val="fr-FR"/>
        </w:rPr>
      </w:pPr>
      <w:r w:rsidRPr="00FD2ECC">
        <w:rPr>
          <w:szCs w:val="24"/>
          <w:lang w:val="fr-FR"/>
        </w:rPr>
        <w:tab/>
        <w:t>●</w:t>
      </w:r>
      <w:r w:rsidR="001114CC">
        <w:rPr>
          <w:szCs w:val="24"/>
          <w:lang w:val="fr-FR"/>
        </w:rPr>
        <w:t xml:space="preserve"> </w:t>
      </w:r>
      <w:r w:rsidRPr="00773FCE">
        <w:rPr>
          <w:szCs w:val="24"/>
          <w:lang w:val="fr-FR"/>
        </w:rPr>
        <w:t>Si vous étudiez en petit groupe, des suggestions à l’intention des étudiants de cette catégorie sont incluses</w:t>
      </w:r>
      <w:r w:rsidRPr="00FD2ECC">
        <w:rPr>
          <w:szCs w:val="24"/>
          <w:lang w:val="fr-FR"/>
        </w:rPr>
        <w:t>.</w:t>
      </w:r>
    </w:p>
    <w:p w14:paraId="79909567" w14:textId="77777777" w:rsidR="00A9111D" w:rsidRPr="00FD2ECC" w:rsidRDefault="00A9111D" w:rsidP="00A9111D">
      <w:pPr>
        <w:pStyle w:val="Bodytextnoindent"/>
        <w:tabs>
          <w:tab w:val="left" w:pos="720"/>
        </w:tabs>
        <w:spacing w:after="0"/>
        <w:ind w:firstLine="0"/>
        <w:contextualSpacing/>
        <w:rPr>
          <w:szCs w:val="24"/>
          <w:lang w:val="fr-FR"/>
        </w:rPr>
      </w:pPr>
      <w:r w:rsidRPr="00FD2ECC">
        <w:rPr>
          <w:szCs w:val="24"/>
          <w:lang w:val="fr-FR"/>
        </w:rPr>
        <w:tab/>
        <w:t>●</w:t>
      </w:r>
      <w:r w:rsidR="001114CC">
        <w:rPr>
          <w:szCs w:val="24"/>
          <w:lang w:val="fr-FR"/>
        </w:rPr>
        <w:t xml:space="preserve"> </w:t>
      </w:r>
      <w:r w:rsidRPr="00773FCE">
        <w:rPr>
          <w:szCs w:val="24"/>
          <w:lang w:val="fr-FR"/>
        </w:rPr>
        <w:t>Il n’y a pas d’examens prévus pour ce cours, à moins qu</w:t>
      </w:r>
      <w:r w:rsidR="001114CC">
        <w:rPr>
          <w:szCs w:val="24"/>
          <w:lang w:val="fr-FR"/>
        </w:rPr>
        <w:t xml:space="preserve">e l’instructeur </w:t>
      </w:r>
      <w:r w:rsidRPr="00773FCE">
        <w:rPr>
          <w:szCs w:val="24"/>
          <w:lang w:val="fr-FR"/>
        </w:rPr>
        <w:t>décide d’en faire</w:t>
      </w:r>
      <w:r w:rsidRPr="00FD2ECC">
        <w:rPr>
          <w:szCs w:val="24"/>
          <w:lang w:val="fr-FR"/>
        </w:rPr>
        <w:t xml:space="preserve">. </w:t>
      </w:r>
    </w:p>
    <w:p w14:paraId="3AC09591" w14:textId="77777777" w:rsidR="00A9111D" w:rsidRPr="00FD2ECC" w:rsidRDefault="00A9111D" w:rsidP="00A9111D">
      <w:pPr>
        <w:pStyle w:val="Bodytextnoindent"/>
        <w:tabs>
          <w:tab w:val="left" w:pos="720"/>
        </w:tabs>
        <w:spacing w:after="0"/>
        <w:ind w:firstLine="0"/>
        <w:contextualSpacing/>
        <w:rPr>
          <w:szCs w:val="24"/>
          <w:lang w:val="fr-FR"/>
        </w:rPr>
      </w:pPr>
      <w:r w:rsidRPr="00FD2ECC">
        <w:rPr>
          <w:szCs w:val="24"/>
          <w:lang w:val="fr-FR"/>
        </w:rPr>
        <w:tab/>
      </w:r>
      <w:r w:rsidRPr="007E38BD">
        <w:rPr>
          <w:szCs w:val="24"/>
          <w:lang w:val="fr-FR"/>
        </w:rPr>
        <w:t>Les lectures in</w:t>
      </w:r>
      <w:r w:rsidR="001114CC">
        <w:rPr>
          <w:szCs w:val="24"/>
          <w:lang w:val="fr-FR"/>
        </w:rPr>
        <w:t>cluses</w:t>
      </w:r>
      <w:r w:rsidRPr="007E38BD">
        <w:rPr>
          <w:szCs w:val="24"/>
          <w:lang w:val="fr-FR"/>
        </w:rPr>
        <w:t xml:space="preserve"> sont essentielles et </w:t>
      </w:r>
      <w:r w:rsidR="001114CC">
        <w:rPr>
          <w:szCs w:val="24"/>
          <w:lang w:val="fr-FR"/>
        </w:rPr>
        <w:t>de grande valeur</w:t>
      </w:r>
      <w:r>
        <w:rPr>
          <w:szCs w:val="24"/>
          <w:lang w:val="fr-FR"/>
        </w:rPr>
        <w:t>.</w:t>
      </w:r>
      <w:r w:rsidRPr="00FD2ECC">
        <w:rPr>
          <w:szCs w:val="24"/>
          <w:lang w:val="fr-FR"/>
        </w:rPr>
        <w:t xml:space="preserve"> </w:t>
      </w:r>
    </w:p>
    <w:p w14:paraId="0936ACFA" w14:textId="77777777" w:rsidR="00A9111D" w:rsidRPr="00FD2ECC" w:rsidRDefault="00A9111D" w:rsidP="00A9111D">
      <w:pPr>
        <w:pStyle w:val="Bodytextnoindent"/>
        <w:tabs>
          <w:tab w:val="left" w:pos="720"/>
        </w:tabs>
        <w:spacing w:after="0"/>
        <w:ind w:firstLine="0"/>
        <w:contextualSpacing/>
        <w:rPr>
          <w:szCs w:val="24"/>
          <w:lang w:val="fr-FR"/>
        </w:rPr>
      </w:pPr>
      <w:r w:rsidRPr="00FD2ECC">
        <w:rPr>
          <w:szCs w:val="24"/>
          <w:lang w:val="fr-FR"/>
        </w:rPr>
        <w:tab/>
        <w:t>●</w:t>
      </w:r>
      <w:r w:rsidR="001114CC">
        <w:rPr>
          <w:szCs w:val="24"/>
          <w:lang w:val="fr-FR"/>
        </w:rPr>
        <w:t xml:space="preserve"> </w:t>
      </w:r>
      <w:r w:rsidRPr="007E38BD">
        <w:rPr>
          <w:szCs w:val="24"/>
          <w:lang w:val="fr-FR"/>
        </w:rPr>
        <w:t>Si vous employez une version imprimée, su</w:t>
      </w:r>
      <w:r w:rsidR="001114CC">
        <w:rPr>
          <w:szCs w:val="24"/>
          <w:lang w:val="fr-FR"/>
        </w:rPr>
        <w:t>r</w:t>
      </w:r>
      <w:r w:rsidRPr="007E38BD">
        <w:rPr>
          <w:szCs w:val="24"/>
          <w:lang w:val="fr-FR"/>
        </w:rPr>
        <w:t>lignez les idées pertinentes, prenez des notes, et résumez le contenu</w:t>
      </w:r>
      <w:r w:rsidRPr="00FD2ECC">
        <w:rPr>
          <w:szCs w:val="24"/>
          <w:lang w:val="fr-FR"/>
        </w:rPr>
        <w:t>.</w:t>
      </w:r>
    </w:p>
    <w:p w14:paraId="1196A95F" w14:textId="77777777" w:rsidR="00A9111D" w:rsidRPr="00FD2ECC" w:rsidRDefault="00A9111D" w:rsidP="00A9111D">
      <w:pPr>
        <w:pStyle w:val="Bodytextnoindent"/>
        <w:tabs>
          <w:tab w:val="left" w:pos="720"/>
        </w:tabs>
        <w:spacing w:after="0"/>
        <w:ind w:firstLine="0"/>
        <w:contextualSpacing/>
        <w:rPr>
          <w:szCs w:val="24"/>
          <w:lang w:val="fr-FR"/>
        </w:rPr>
      </w:pPr>
      <w:r w:rsidRPr="00FD2ECC">
        <w:rPr>
          <w:szCs w:val="24"/>
          <w:lang w:val="fr-FR"/>
        </w:rPr>
        <w:lastRenderedPageBreak/>
        <w:tab/>
        <w:t>●</w:t>
      </w:r>
      <w:r w:rsidRPr="007E38BD">
        <w:rPr>
          <w:szCs w:val="24"/>
          <w:lang w:val="fr-FR"/>
        </w:rPr>
        <w:t xml:space="preserve">Si vous étudiez en groupe, l’instructeur vous indiquera la méthode à employer pour analyser et discuter les différents sujets.  </w:t>
      </w:r>
    </w:p>
    <w:p w14:paraId="5BEC5DFA" w14:textId="77777777" w:rsidR="00A9111D" w:rsidRPr="0017778B" w:rsidRDefault="00A9111D" w:rsidP="00A9111D">
      <w:pPr>
        <w:pStyle w:val="Titre2"/>
        <w:tabs>
          <w:tab w:val="left" w:pos="720"/>
        </w:tabs>
        <w:spacing w:before="0" w:after="0"/>
        <w:contextualSpacing/>
        <w:rPr>
          <w:rFonts w:eastAsia="Calibri"/>
          <w:szCs w:val="22"/>
          <w:lang w:val="fr-FR"/>
        </w:rPr>
      </w:pPr>
    </w:p>
    <w:p w14:paraId="15DE3011" w14:textId="77777777" w:rsidR="00A9111D" w:rsidRPr="005C71B2" w:rsidRDefault="00A9111D" w:rsidP="00A9111D">
      <w:pPr>
        <w:pStyle w:val="Titre2"/>
        <w:tabs>
          <w:tab w:val="left" w:pos="720"/>
        </w:tabs>
        <w:spacing w:before="0" w:after="0"/>
        <w:contextualSpacing/>
        <w:rPr>
          <w:lang w:val="fr-FR"/>
        </w:rPr>
      </w:pPr>
      <w:r w:rsidRPr="00C82201">
        <w:rPr>
          <w:lang w:val="fr-FR"/>
        </w:rPr>
        <w:t>Objectifs</w:t>
      </w:r>
      <w:r w:rsidR="001114CC">
        <w:rPr>
          <w:lang w:val="fr-FR"/>
        </w:rPr>
        <w:t xml:space="preserve"> du c</w:t>
      </w:r>
      <w:r w:rsidRPr="005C71B2">
        <w:rPr>
          <w:lang w:val="fr-FR"/>
        </w:rPr>
        <w:t>ours</w:t>
      </w:r>
    </w:p>
    <w:p w14:paraId="07E6B367" w14:textId="77777777" w:rsidR="00A9111D" w:rsidRPr="005C71B2" w:rsidRDefault="00A9111D" w:rsidP="00A9111D">
      <w:pPr>
        <w:pStyle w:val="Bodytextnoindent"/>
        <w:tabs>
          <w:tab w:val="left" w:pos="720"/>
        </w:tabs>
        <w:spacing w:after="0"/>
        <w:ind w:firstLine="0"/>
        <w:contextualSpacing/>
        <w:rPr>
          <w:lang w:val="fr-FR"/>
        </w:rPr>
      </w:pPr>
      <w:r w:rsidRPr="005C71B2">
        <w:rPr>
          <w:lang w:val="fr-FR"/>
        </w:rPr>
        <w:tab/>
        <w:t>●</w:t>
      </w:r>
      <w:r w:rsidR="001114CC">
        <w:rPr>
          <w:lang w:val="fr-FR"/>
        </w:rPr>
        <w:t xml:space="preserve"> </w:t>
      </w:r>
      <w:r w:rsidRPr="005C71B2">
        <w:rPr>
          <w:lang w:val="fr-FR"/>
        </w:rPr>
        <w:t>L</w:t>
      </w:r>
      <w:r w:rsidR="001114CC">
        <w:rPr>
          <w:lang w:val="fr-FR"/>
        </w:rPr>
        <w:t>’</w:t>
      </w:r>
      <w:r w:rsidR="004F623A">
        <w:rPr>
          <w:lang w:val="fr-FR"/>
        </w:rPr>
        <w:t>animateur</w:t>
      </w:r>
      <w:r w:rsidRPr="005C71B2">
        <w:rPr>
          <w:lang w:val="fr-FR"/>
        </w:rPr>
        <w:t xml:space="preserve"> </w:t>
      </w:r>
      <w:r>
        <w:rPr>
          <w:lang w:val="fr-FR"/>
        </w:rPr>
        <w:t xml:space="preserve">devra </w:t>
      </w:r>
      <w:r w:rsidRPr="005C71B2">
        <w:rPr>
          <w:lang w:val="fr-FR"/>
        </w:rPr>
        <w:t>ac</w:t>
      </w:r>
      <w:r>
        <w:rPr>
          <w:lang w:val="fr-FR"/>
        </w:rPr>
        <w:t>quérir une connaissance et une compréhension de son impact spirituel dans le cad</w:t>
      </w:r>
      <w:r w:rsidR="001114CC">
        <w:rPr>
          <w:lang w:val="fr-FR"/>
        </w:rPr>
        <w:t>re de l’enseignement de l’é</w:t>
      </w:r>
      <w:r>
        <w:rPr>
          <w:lang w:val="fr-FR"/>
        </w:rPr>
        <w:t xml:space="preserve">cole du </w:t>
      </w:r>
      <w:r w:rsidR="001114CC">
        <w:rPr>
          <w:lang w:val="fr-FR"/>
        </w:rPr>
        <w:t>s</w:t>
      </w:r>
      <w:r>
        <w:rPr>
          <w:lang w:val="fr-FR"/>
        </w:rPr>
        <w:t>abbat, y compris ce que dit la Bible concernant la sagesse, la sphère d’influence, la croissance spirituelle, et l</w:t>
      </w:r>
      <w:r w:rsidR="001114CC">
        <w:rPr>
          <w:lang w:val="fr-FR"/>
        </w:rPr>
        <w:t>’attitude</w:t>
      </w:r>
      <w:r>
        <w:rPr>
          <w:lang w:val="fr-FR"/>
        </w:rPr>
        <w:t xml:space="preserve">.  </w:t>
      </w:r>
    </w:p>
    <w:p w14:paraId="387D24E0" w14:textId="77777777" w:rsidR="00A9111D" w:rsidRDefault="00A9111D" w:rsidP="00A9111D">
      <w:pPr>
        <w:pStyle w:val="Bodytextnoindent"/>
        <w:tabs>
          <w:tab w:val="left" w:pos="720"/>
        </w:tabs>
        <w:spacing w:after="0"/>
        <w:ind w:firstLine="0"/>
        <w:contextualSpacing/>
        <w:rPr>
          <w:lang w:val="fr-FR"/>
        </w:rPr>
      </w:pPr>
      <w:r w:rsidRPr="00B855AC">
        <w:rPr>
          <w:lang w:val="fr-FR"/>
        </w:rPr>
        <w:tab/>
      </w:r>
      <w:r w:rsidRPr="00485A2D">
        <w:rPr>
          <w:lang w:val="fr-FR"/>
        </w:rPr>
        <w:t>●</w:t>
      </w:r>
      <w:r w:rsidR="001114CC">
        <w:rPr>
          <w:lang w:val="fr-FR"/>
        </w:rPr>
        <w:t xml:space="preserve"> </w:t>
      </w:r>
      <w:r w:rsidRPr="00485A2D">
        <w:rPr>
          <w:lang w:val="fr-FR"/>
        </w:rPr>
        <w:t>L</w:t>
      </w:r>
      <w:r w:rsidR="001114CC">
        <w:rPr>
          <w:lang w:val="fr-FR"/>
        </w:rPr>
        <w:t>’</w:t>
      </w:r>
      <w:r w:rsidR="004F623A">
        <w:rPr>
          <w:lang w:val="fr-FR"/>
        </w:rPr>
        <w:t>animateur</w:t>
      </w:r>
      <w:r w:rsidRPr="00485A2D">
        <w:rPr>
          <w:lang w:val="fr-FR"/>
        </w:rPr>
        <w:t xml:space="preserve"> ou </w:t>
      </w:r>
      <w:r>
        <w:rPr>
          <w:lang w:val="fr-FR"/>
        </w:rPr>
        <w:t>l</w:t>
      </w:r>
      <w:r w:rsidR="001114CC">
        <w:rPr>
          <w:lang w:val="fr-FR"/>
        </w:rPr>
        <w:t xml:space="preserve">e futur </w:t>
      </w:r>
      <w:r w:rsidR="004F623A">
        <w:rPr>
          <w:lang w:val="fr-FR"/>
        </w:rPr>
        <w:t>animateur</w:t>
      </w:r>
      <w:r w:rsidRPr="00485A2D">
        <w:rPr>
          <w:lang w:val="fr-FR"/>
        </w:rPr>
        <w:t xml:space="preserve"> identifiera et </w:t>
      </w:r>
      <w:r>
        <w:rPr>
          <w:lang w:val="fr-FR"/>
        </w:rPr>
        <w:t xml:space="preserve">comprendra l’importance des dons spirituels </w:t>
      </w:r>
      <w:r w:rsidR="001114CC">
        <w:rPr>
          <w:lang w:val="fr-FR"/>
        </w:rPr>
        <w:t xml:space="preserve">que le Seigneur lui a confiés concernant la vocation </w:t>
      </w:r>
      <w:r>
        <w:rPr>
          <w:lang w:val="fr-FR"/>
        </w:rPr>
        <w:t xml:space="preserve">d’enseignant et de </w:t>
      </w:r>
      <w:r w:rsidR="001114CC">
        <w:rPr>
          <w:lang w:val="fr-FR"/>
        </w:rPr>
        <w:t>guide spirituel.</w:t>
      </w:r>
    </w:p>
    <w:p w14:paraId="33FC7087" w14:textId="77777777" w:rsidR="00A9111D" w:rsidRPr="000F5BB6" w:rsidRDefault="00A9111D" w:rsidP="00A9111D">
      <w:pPr>
        <w:pStyle w:val="Bodytextnoindent"/>
        <w:tabs>
          <w:tab w:val="left" w:pos="720"/>
        </w:tabs>
        <w:spacing w:after="0"/>
        <w:ind w:firstLine="0"/>
        <w:contextualSpacing/>
        <w:rPr>
          <w:lang w:val="fr-FR"/>
        </w:rPr>
      </w:pPr>
      <w:r w:rsidRPr="0017778B">
        <w:rPr>
          <w:lang w:val="fr-FR"/>
        </w:rPr>
        <w:tab/>
      </w:r>
      <w:r w:rsidRPr="000F5BB6">
        <w:rPr>
          <w:lang w:val="fr-FR"/>
        </w:rPr>
        <w:t>●</w:t>
      </w:r>
      <w:r w:rsidR="001114CC">
        <w:rPr>
          <w:lang w:val="fr-FR"/>
        </w:rPr>
        <w:t xml:space="preserve"> </w:t>
      </w:r>
      <w:r w:rsidRPr="000F5BB6">
        <w:rPr>
          <w:lang w:val="fr-FR"/>
        </w:rPr>
        <w:t>L</w:t>
      </w:r>
      <w:r w:rsidR="001114CC">
        <w:rPr>
          <w:lang w:val="fr-FR"/>
        </w:rPr>
        <w:t>’</w:t>
      </w:r>
      <w:r w:rsidR="004F623A">
        <w:rPr>
          <w:lang w:val="fr-FR"/>
        </w:rPr>
        <w:t>animateur</w:t>
      </w:r>
      <w:r w:rsidRPr="000F5BB6">
        <w:rPr>
          <w:lang w:val="fr-FR"/>
        </w:rPr>
        <w:t xml:space="preserve"> rédigera une d</w:t>
      </w:r>
      <w:r>
        <w:rPr>
          <w:lang w:val="fr-FR"/>
        </w:rPr>
        <w:t>é</w:t>
      </w:r>
      <w:r w:rsidRPr="000F5BB6">
        <w:rPr>
          <w:lang w:val="fr-FR"/>
        </w:rPr>
        <w:t xml:space="preserve">claration de mission </w:t>
      </w:r>
      <w:r>
        <w:rPr>
          <w:lang w:val="fr-FR"/>
        </w:rPr>
        <w:t xml:space="preserve">personnelle </w:t>
      </w:r>
      <w:r w:rsidRPr="000F5BB6">
        <w:rPr>
          <w:lang w:val="fr-FR"/>
        </w:rPr>
        <w:t xml:space="preserve">et une description </w:t>
      </w:r>
      <w:r w:rsidR="001114CC">
        <w:rPr>
          <w:lang w:val="fr-FR"/>
        </w:rPr>
        <w:t xml:space="preserve">sur la manière dont il appliquera </w:t>
      </w:r>
      <w:r>
        <w:rPr>
          <w:lang w:val="fr-FR"/>
        </w:rPr>
        <w:t xml:space="preserve">sa déclaration de mission </w:t>
      </w:r>
      <w:r w:rsidR="001114CC">
        <w:rPr>
          <w:lang w:val="fr-FR"/>
        </w:rPr>
        <w:t>à l’enseignement de l’é</w:t>
      </w:r>
      <w:r>
        <w:rPr>
          <w:lang w:val="fr-FR"/>
        </w:rPr>
        <w:t xml:space="preserve">cole du </w:t>
      </w:r>
      <w:r w:rsidR="001114CC">
        <w:rPr>
          <w:lang w:val="fr-FR"/>
        </w:rPr>
        <w:t>s</w:t>
      </w:r>
      <w:r>
        <w:rPr>
          <w:lang w:val="fr-FR"/>
        </w:rPr>
        <w:t xml:space="preserve">abbat des </w:t>
      </w:r>
      <w:r w:rsidR="001114CC">
        <w:rPr>
          <w:lang w:val="fr-FR"/>
        </w:rPr>
        <w:t>a</w:t>
      </w:r>
      <w:r>
        <w:rPr>
          <w:lang w:val="fr-FR"/>
        </w:rPr>
        <w:t xml:space="preserve">dultes. </w:t>
      </w:r>
    </w:p>
    <w:p w14:paraId="7675CBFF" w14:textId="77777777" w:rsidR="00A9111D" w:rsidRPr="000F5BB6" w:rsidRDefault="00A9111D" w:rsidP="00A9111D">
      <w:pPr>
        <w:pStyle w:val="Bodytextnoindent"/>
        <w:tabs>
          <w:tab w:val="left" w:pos="720"/>
        </w:tabs>
        <w:spacing w:after="0"/>
        <w:ind w:firstLine="0"/>
        <w:contextualSpacing/>
        <w:rPr>
          <w:lang w:val="fr-FR"/>
        </w:rPr>
      </w:pPr>
    </w:p>
    <w:p w14:paraId="201FF77D" w14:textId="77777777" w:rsidR="00A9111D" w:rsidRPr="006A4B62" w:rsidRDefault="00A9111D" w:rsidP="00A9111D">
      <w:pPr>
        <w:pStyle w:val="Bodytextnoindent"/>
        <w:tabs>
          <w:tab w:val="left" w:pos="720"/>
        </w:tabs>
        <w:spacing w:after="0"/>
        <w:ind w:firstLine="0"/>
        <w:contextualSpacing/>
        <w:rPr>
          <w:lang w:val="fr-FR"/>
        </w:rPr>
      </w:pPr>
    </w:p>
    <w:p w14:paraId="05664803" w14:textId="77777777" w:rsidR="00A9111D" w:rsidRPr="00AC7FA0" w:rsidRDefault="00A9111D" w:rsidP="00A9111D">
      <w:pPr>
        <w:pStyle w:val="Bodytextnoindent"/>
        <w:tabs>
          <w:tab w:val="left" w:pos="720"/>
        </w:tabs>
        <w:spacing w:after="0"/>
        <w:ind w:firstLine="0"/>
        <w:contextualSpacing/>
        <w:jc w:val="center"/>
        <w:rPr>
          <w:b/>
          <w:lang w:val="fr-FR"/>
        </w:rPr>
      </w:pPr>
      <w:r w:rsidRPr="006A4B62">
        <w:rPr>
          <w:b/>
          <w:lang w:val="fr-FR"/>
        </w:rPr>
        <w:br w:type="page"/>
      </w:r>
      <w:r w:rsidRPr="00AC7FA0">
        <w:rPr>
          <w:b/>
          <w:lang w:val="fr-FR"/>
        </w:rPr>
        <w:lastRenderedPageBreak/>
        <w:t>MODULE 1</w:t>
      </w:r>
    </w:p>
    <w:p w14:paraId="3FE54726" w14:textId="77777777" w:rsidR="00A9111D" w:rsidRPr="00AC7FA0" w:rsidRDefault="00A9111D" w:rsidP="00A9111D">
      <w:pPr>
        <w:pStyle w:val="Bodytextnoindent"/>
        <w:tabs>
          <w:tab w:val="left" w:pos="720"/>
        </w:tabs>
        <w:spacing w:after="0"/>
        <w:ind w:firstLine="0"/>
        <w:contextualSpacing/>
        <w:jc w:val="center"/>
        <w:rPr>
          <w:b/>
          <w:lang w:val="fr-FR"/>
        </w:rPr>
      </w:pPr>
    </w:p>
    <w:p w14:paraId="59E74F26" w14:textId="77777777" w:rsidR="00A9111D" w:rsidRDefault="00A9111D" w:rsidP="00A9111D">
      <w:pPr>
        <w:pStyle w:val="Bodytextnoindent"/>
        <w:tabs>
          <w:tab w:val="left" w:pos="720"/>
        </w:tabs>
        <w:spacing w:after="0"/>
        <w:ind w:firstLine="0"/>
        <w:contextualSpacing/>
        <w:jc w:val="center"/>
        <w:rPr>
          <w:b/>
          <w:lang w:val="fr-FR"/>
        </w:rPr>
      </w:pPr>
      <w:r w:rsidRPr="0016288F">
        <w:rPr>
          <w:b/>
          <w:lang w:val="fr-FR"/>
        </w:rPr>
        <w:t>L</w:t>
      </w:r>
      <w:r w:rsidR="001114CC">
        <w:rPr>
          <w:b/>
          <w:lang w:val="fr-FR"/>
        </w:rPr>
        <w:t xml:space="preserve">a vocation et la consécration </w:t>
      </w:r>
      <w:r w:rsidRPr="0016288F">
        <w:rPr>
          <w:b/>
          <w:lang w:val="fr-FR"/>
        </w:rPr>
        <w:t>d</w:t>
      </w:r>
      <w:r>
        <w:rPr>
          <w:b/>
          <w:lang w:val="fr-FR"/>
        </w:rPr>
        <w:t>e l’</w:t>
      </w:r>
      <w:r w:rsidR="001114CC">
        <w:rPr>
          <w:b/>
          <w:lang w:val="fr-FR"/>
        </w:rPr>
        <w:t>a</w:t>
      </w:r>
      <w:r>
        <w:rPr>
          <w:b/>
          <w:lang w:val="fr-FR"/>
        </w:rPr>
        <w:t>nima</w:t>
      </w:r>
      <w:r w:rsidR="001114CC">
        <w:rPr>
          <w:b/>
          <w:lang w:val="fr-FR"/>
        </w:rPr>
        <w:t>teur de l’école du s</w:t>
      </w:r>
      <w:r w:rsidRPr="0016288F">
        <w:rPr>
          <w:b/>
          <w:lang w:val="fr-FR"/>
        </w:rPr>
        <w:t>abbat</w:t>
      </w:r>
    </w:p>
    <w:p w14:paraId="19D4568C" w14:textId="77777777" w:rsidR="00A9111D" w:rsidRPr="00FD2ECC" w:rsidRDefault="00A9111D" w:rsidP="00A9111D">
      <w:pPr>
        <w:pStyle w:val="Bodytextnoindent"/>
        <w:tabs>
          <w:tab w:val="left" w:pos="720"/>
        </w:tabs>
        <w:spacing w:after="0"/>
        <w:ind w:firstLine="0"/>
        <w:contextualSpacing/>
        <w:jc w:val="center"/>
        <w:rPr>
          <w:b/>
          <w:lang w:val="fr-FR"/>
        </w:rPr>
      </w:pPr>
      <w:r w:rsidRPr="0016288F">
        <w:rPr>
          <w:b/>
          <w:lang w:val="fr-FR"/>
        </w:rPr>
        <w:t xml:space="preserve"> </w:t>
      </w:r>
    </w:p>
    <w:p w14:paraId="0209085D" w14:textId="77777777" w:rsidR="00A9111D" w:rsidRDefault="00A9111D" w:rsidP="00A9111D">
      <w:pPr>
        <w:pStyle w:val="Bodytextnoindent"/>
        <w:tabs>
          <w:tab w:val="left" w:pos="720"/>
        </w:tabs>
        <w:spacing w:after="0"/>
        <w:ind w:firstLine="0"/>
        <w:contextualSpacing/>
        <w:rPr>
          <w:lang w:val="fr-FR"/>
        </w:rPr>
      </w:pPr>
      <w:r>
        <w:rPr>
          <w:lang w:val="fr-FR"/>
        </w:rPr>
        <w:tab/>
        <w:t>Quoique le prophète Daniel ne faisait pas allusion à l’</w:t>
      </w:r>
      <w:r w:rsidR="001114CC">
        <w:rPr>
          <w:lang w:val="fr-FR"/>
        </w:rPr>
        <w:t>é</w:t>
      </w:r>
      <w:r>
        <w:rPr>
          <w:lang w:val="fr-FR"/>
        </w:rPr>
        <w:t xml:space="preserve">cole du </w:t>
      </w:r>
      <w:r w:rsidR="001114CC">
        <w:rPr>
          <w:lang w:val="fr-FR"/>
        </w:rPr>
        <w:t>s</w:t>
      </w:r>
      <w:r>
        <w:rPr>
          <w:lang w:val="fr-FR"/>
        </w:rPr>
        <w:t>abbat, il a fait une déclaration importante : « Les enseignants et ceux qui sont intelligents brilleront comme la splendeur du firmament » (Traduction de la versio</w:t>
      </w:r>
      <w:r w:rsidR="00A41E59">
        <w:rPr>
          <w:lang w:val="fr-FR"/>
        </w:rPr>
        <w:t>n Anglaise AMP de Daniel l2.3).</w:t>
      </w:r>
      <w:r>
        <w:rPr>
          <w:lang w:val="fr-FR"/>
        </w:rPr>
        <w:t xml:space="preserve"> </w:t>
      </w:r>
    </w:p>
    <w:p w14:paraId="2F92808C" w14:textId="77777777" w:rsidR="00A9111D" w:rsidRPr="0016288F" w:rsidRDefault="00A9111D" w:rsidP="00A9111D">
      <w:pPr>
        <w:pStyle w:val="Bodytextnoindent"/>
        <w:tabs>
          <w:tab w:val="left" w:pos="720"/>
        </w:tabs>
        <w:spacing w:after="0"/>
        <w:ind w:firstLine="0"/>
        <w:contextualSpacing/>
        <w:rPr>
          <w:lang w:val="fr-FR"/>
        </w:rPr>
      </w:pPr>
      <w:r>
        <w:rPr>
          <w:lang w:val="fr-FR"/>
        </w:rPr>
        <w:tab/>
        <w:t xml:space="preserve">Ellen White déclare : « Les animateurs de l’école du sabbat devraient prier </w:t>
      </w:r>
      <w:r w:rsidR="00A41E59">
        <w:rPr>
          <w:lang w:val="fr-FR"/>
        </w:rPr>
        <w:t>chaque jour pour recevoir l’illumination du ciel</w:t>
      </w:r>
      <w:r>
        <w:rPr>
          <w:lang w:val="fr-FR"/>
        </w:rPr>
        <w:t xml:space="preserve">, afin de pouvoir </w:t>
      </w:r>
      <w:r w:rsidR="00A41E59">
        <w:rPr>
          <w:lang w:val="fr-FR"/>
        </w:rPr>
        <w:t xml:space="preserve">ouvrir l’esprit de leurs élèves aux </w:t>
      </w:r>
      <w:r>
        <w:rPr>
          <w:lang w:val="fr-FR"/>
        </w:rPr>
        <w:t>trésors du Livre Sacré</w:t>
      </w:r>
      <w:r w:rsidR="00A41E59">
        <w:rPr>
          <w:lang w:val="fr-FR"/>
        </w:rPr>
        <w:t>. »</w:t>
      </w:r>
      <w:r w:rsidR="00A41E59">
        <w:rPr>
          <w:vertAlign w:val="superscript"/>
          <w:lang w:val="fr-FR"/>
        </w:rPr>
        <w:t>2</w:t>
      </w:r>
      <w:r>
        <w:rPr>
          <w:lang w:val="fr-FR"/>
        </w:rPr>
        <w:t xml:space="preserve">  </w:t>
      </w:r>
    </w:p>
    <w:p w14:paraId="225A4D82" w14:textId="77777777" w:rsidR="00A9111D" w:rsidRPr="001109E2" w:rsidRDefault="00A9111D" w:rsidP="00A9111D">
      <w:pPr>
        <w:pStyle w:val="Bodytextnoindent"/>
        <w:tabs>
          <w:tab w:val="left" w:pos="720"/>
        </w:tabs>
        <w:spacing w:after="0"/>
        <w:ind w:firstLine="0"/>
        <w:contextualSpacing/>
        <w:rPr>
          <w:lang w:val="fr-FR"/>
        </w:rPr>
      </w:pPr>
      <w:r>
        <w:rPr>
          <w:lang w:val="fr-FR"/>
        </w:rPr>
        <w:tab/>
        <w:t>Stanley S. Will écrit</w:t>
      </w:r>
      <w:r w:rsidR="00A41E59">
        <w:rPr>
          <w:vertAlign w:val="superscript"/>
          <w:lang w:val="fr-FR"/>
        </w:rPr>
        <w:t>3</w:t>
      </w:r>
      <w:r w:rsidR="00A41E59">
        <w:rPr>
          <w:lang w:val="fr-FR"/>
        </w:rPr>
        <w:t> :</w:t>
      </w:r>
      <w:r>
        <w:rPr>
          <w:lang w:val="fr-FR"/>
        </w:rPr>
        <w:t xml:space="preserve"> « Dieu peut-il vous conférer un plus grand honneur</w:t>
      </w:r>
      <w:r w:rsidR="00A41E59">
        <w:rPr>
          <w:lang w:val="fr-FR"/>
        </w:rPr>
        <w:t xml:space="preserve"> que lorsqu’il place s</w:t>
      </w:r>
      <w:r>
        <w:rPr>
          <w:lang w:val="fr-FR"/>
        </w:rPr>
        <w:t xml:space="preserve">on Livre entre vos mains et qu’il vous appelle </w:t>
      </w:r>
      <w:r w:rsidR="00A41E59">
        <w:rPr>
          <w:lang w:val="fr-FR"/>
        </w:rPr>
        <w:t>éducateur ?</w:t>
      </w:r>
      <w:r>
        <w:rPr>
          <w:lang w:val="fr-FR"/>
        </w:rPr>
        <w:t xml:space="preserve"> C’est bien un suprême appel.</w:t>
      </w:r>
      <w:r w:rsidRPr="00EC5EFD">
        <w:rPr>
          <w:lang w:val="fr-FR"/>
        </w:rPr>
        <w:t xml:space="preserve">  </w:t>
      </w:r>
      <w:r w:rsidRPr="00A77FC2">
        <w:rPr>
          <w:lang w:val="fr-FR"/>
        </w:rPr>
        <w:t xml:space="preserve">En réponse vous aspirez à être le meilleur </w:t>
      </w:r>
      <w:r>
        <w:rPr>
          <w:lang w:val="fr-FR"/>
        </w:rPr>
        <w:t>anima</w:t>
      </w:r>
      <w:r w:rsidRPr="00A77FC2">
        <w:rPr>
          <w:lang w:val="fr-FR"/>
        </w:rPr>
        <w:t>teur qu</w:t>
      </w:r>
      <w:r w:rsidR="00A41E59">
        <w:rPr>
          <w:lang w:val="fr-FR"/>
        </w:rPr>
        <w:t>i</w:t>
      </w:r>
      <w:r w:rsidRPr="00A77FC2">
        <w:rPr>
          <w:lang w:val="fr-FR"/>
        </w:rPr>
        <w:t xml:space="preserve"> soit. </w:t>
      </w:r>
      <w:r w:rsidRPr="00667203">
        <w:rPr>
          <w:lang w:val="fr-FR"/>
        </w:rPr>
        <w:t xml:space="preserve">Demandez à Dieu de vous aider à faire de votre mieux. </w:t>
      </w:r>
      <w:r w:rsidR="00194E75">
        <w:rPr>
          <w:lang w:val="fr-FR"/>
        </w:rPr>
        <w:t>‘Seigneur, aide</w:t>
      </w:r>
      <w:r>
        <w:rPr>
          <w:lang w:val="fr-FR"/>
        </w:rPr>
        <w:t>-</w:t>
      </w:r>
      <w:r w:rsidRPr="001109E2">
        <w:rPr>
          <w:lang w:val="fr-FR"/>
        </w:rPr>
        <w:t xml:space="preserve">moi à </w:t>
      </w:r>
      <w:r w:rsidR="00194E75">
        <w:rPr>
          <w:lang w:val="fr-FR"/>
        </w:rPr>
        <w:t>m’acquitter de ma tâche, à l’accomplir toujours mieux</w:t>
      </w:r>
      <w:r w:rsidRPr="001109E2">
        <w:rPr>
          <w:lang w:val="fr-FR"/>
        </w:rPr>
        <w:t xml:space="preserve">. </w:t>
      </w:r>
      <w:r w:rsidR="00194E75">
        <w:rPr>
          <w:lang w:val="fr-FR"/>
        </w:rPr>
        <w:t>Donne</w:t>
      </w:r>
      <w:r>
        <w:rPr>
          <w:lang w:val="fr-FR"/>
        </w:rPr>
        <w:t>-</w:t>
      </w:r>
      <w:r w:rsidRPr="001109E2">
        <w:rPr>
          <w:lang w:val="fr-FR"/>
        </w:rPr>
        <w:t xml:space="preserve">moi </w:t>
      </w:r>
      <w:r w:rsidR="00194E75">
        <w:rPr>
          <w:lang w:val="fr-FR"/>
        </w:rPr>
        <w:t xml:space="preserve">de </w:t>
      </w:r>
      <w:r w:rsidRPr="001109E2">
        <w:rPr>
          <w:lang w:val="fr-FR"/>
        </w:rPr>
        <w:t xml:space="preserve">l’énergie et </w:t>
      </w:r>
      <w:r w:rsidR="00194E75">
        <w:rPr>
          <w:lang w:val="fr-FR"/>
        </w:rPr>
        <w:t xml:space="preserve">de </w:t>
      </w:r>
      <w:r w:rsidRPr="001109E2">
        <w:rPr>
          <w:lang w:val="fr-FR"/>
        </w:rPr>
        <w:t>l’</w:t>
      </w:r>
      <w:r>
        <w:rPr>
          <w:lang w:val="fr-FR"/>
        </w:rPr>
        <w:t>ent</w:t>
      </w:r>
      <w:r w:rsidR="00194E75">
        <w:rPr>
          <w:lang w:val="fr-FR"/>
        </w:rPr>
        <w:t>housiasme ; aide-moi à toujours manifester ton amour</w:t>
      </w:r>
      <w:r w:rsidR="00A41E59">
        <w:rPr>
          <w:lang w:val="fr-FR"/>
        </w:rPr>
        <w:t>’ » (</w:t>
      </w:r>
      <w:r w:rsidR="00A41E59" w:rsidRPr="00A41E59">
        <w:rPr>
          <w:i/>
          <w:lang w:val="fr-FR"/>
        </w:rPr>
        <w:t>Le ministère de la g</w:t>
      </w:r>
      <w:r w:rsidRPr="00A41E59">
        <w:rPr>
          <w:i/>
          <w:lang w:val="fr-FR"/>
        </w:rPr>
        <w:t>uérison</w:t>
      </w:r>
      <w:r>
        <w:rPr>
          <w:lang w:val="fr-FR"/>
        </w:rPr>
        <w:t>, p. 4</w:t>
      </w:r>
      <w:r w:rsidR="00194E75">
        <w:rPr>
          <w:lang w:val="fr-FR"/>
        </w:rPr>
        <w:t>09</w:t>
      </w:r>
      <w:r>
        <w:rPr>
          <w:lang w:val="fr-FR"/>
        </w:rPr>
        <w:t>).</w:t>
      </w:r>
      <w:r w:rsidRPr="001109E2">
        <w:rPr>
          <w:lang w:val="fr-FR"/>
        </w:rPr>
        <w:t xml:space="preserve">  </w:t>
      </w:r>
      <w:r w:rsidRPr="001109E2">
        <w:rPr>
          <w:lang w:val="fr-FR"/>
        </w:rPr>
        <w:tab/>
      </w:r>
    </w:p>
    <w:p w14:paraId="7D5C4C1D" w14:textId="77777777" w:rsidR="00A9111D" w:rsidRDefault="00A9111D" w:rsidP="00A9111D">
      <w:pPr>
        <w:pStyle w:val="Bodytextnoindent"/>
        <w:tabs>
          <w:tab w:val="left" w:pos="720"/>
        </w:tabs>
        <w:spacing w:after="0"/>
        <w:ind w:firstLine="0"/>
        <w:contextualSpacing/>
        <w:rPr>
          <w:lang w:val="fr-FR"/>
        </w:rPr>
      </w:pPr>
      <w:r>
        <w:rPr>
          <w:lang w:val="fr-FR"/>
        </w:rPr>
        <w:tab/>
        <w:t xml:space="preserve">Il </w:t>
      </w:r>
      <w:r w:rsidR="00876904">
        <w:rPr>
          <w:lang w:val="fr-FR"/>
        </w:rPr>
        <w:t>existe</w:t>
      </w:r>
      <w:r>
        <w:rPr>
          <w:lang w:val="fr-FR"/>
        </w:rPr>
        <w:t xml:space="preserve"> plusieurs idées et théories concernant les meilleures méthodes </w:t>
      </w:r>
      <w:r w:rsidR="00876904">
        <w:rPr>
          <w:lang w:val="fr-FR"/>
        </w:rPr>
        <w:t xml:space="preserve">pour enseigner à </w:t>
      </w:r>
      <w:r>
        <w:rPr>
          <w:lang w:val="fr-FR"/>
        </w:rPr>
        <w:t xml:space="preserve">l’école du sabbat. Avant de considérer les méthodes </w:t>
      </w:r>
      <w:r w:rsidR="00876904">
        <w:rPr>
          <w:lang w:val="fr-FR"/>
        </w:rPr>
        <w:t xml:space="preserve">pédagogiques </w:t>
      </w:r>
      <w:r>
        <w:rPr>
          <w:lang w:val="fr-FR"/>
        </w:rPr>
        <w:t>adéquat</w:t>
      </w:r>
      <w:r w:rsidR="00876904">
        <w:rPr>
          <w:lang w:val="fr-FR"/>
        </w:rPr>
        <w:t>es</w:t>
      </w:r>
      <w:r>
        <w:rPr>
          <w:lang w:val="fr-FR"/>
        </w:rPr>
        <w:t>, cependant, il y a une notion plus importante, exprimée par le mot « être »</w:t>
      </w:r>
      <w:r w:rsidR="00876904">
        <w:rPr>
          <w:lang w:val="fr-FR"/>
        </w:rPr>
        <w:t>.</w:t>
      </w:r>
      <w:r>
        <w:rPr>
          <w:lang w:val="fr-FR"/>
        </w:rPr>
        <w:t xml:space="preserve"> </w:t>
      </w:r>
      <w:r w:rsidR="00876904">
        <w:rPr>
          <w:lang w:val="fr-FR"/>
        </w:rPr>
        <w:t xml:space="preserve">Enseigner la leçon de l’école du sabbat </w:t>
      </w:r>
      <w:r>
        <w:rPr>
          <w:lang w:val="fr-FR"/>
        </w:rPr>
        <w:t xml:space="preserve"> </w:t>
      </w:r>
      <w:r w:rsidR="00876904">
        <w:rPr>
          <w:lang w:val="fr-FR"/>
        </w:rPr>
        <w:t>est bien plus que se présenter à la classe le</w:t>
      </w:r>
      <w:r>
        <w:rPr>
          <w:lang w:val="fr-FR"/>
        </w:rPr>
        <w:t xml:space="preserve"> </w:t>
      </w:r>
      <w:r w:rsidR="00876904">
        <w:rPr>
          <w:lang w:val="fr-FR"/>
        </w:rPr>
        <w:t>s</w:t>
      </w:r>
      <w:r>
        <w:rPr>
          <w:lang w:val="fr-FR"/>
        </w:rPr>
        <w:t>abbat matin. C’est un ministère. L’animateur de l’école du sabbat est un missionnaire, ce qui signifie qu’il ou elle n’est pas un</w:t>
      </w:r>
      <w:r w:rsidR="00876904">
        <w:rPr>
          <w:lang w:val="fr-FR"/>
        </w:rPr>
        <w:t>(e)</w:t>
      </w:r>
      <w:r>
        <w:rPr>
          <w:lang w:val="fr-FR"/>
        </w:rPr>
        <w:t xml:space="preserve"> simple conférencier</w:t>
      </w:r>
      <w:r w:rsidR="00876904">
        <w:rPr>
          <w:lang w:val="fr-FR"/>
        </w:rPr>
        <w:t>(e)</w:t>
      </w:r>
      <w:r>
        <w:rPr>
          <w:lang w:val="fr-FR"/>
        </w:rPr>
        <w:t xml:space="preserve"> ou même un facilitateur qui dirige des discussions. Ellen White a envisagé un</w:t>
      </w:r>
      <w:r w:rsidR="00876904">
        <w:rPr>
          <w:lang w:val="fr-FR"/>
        </w:rPr>
        <w:t>e</w:t>
      </w:r>
      <w:r>
        <w:rPr>
          <w:lang w:val="fr-FR"/>
        </w:rPr>
        <w:t xml:space="preserve"> </w:t>
      </w:r>
      <w:r w:rsidR="00876904">
        <w:rPr>
          <w:lang w:val="fr-FR"/>
        </w:rPr>
        <w:t>équipe</w:t>
      </w:r>
      <w:r>
        <w:rPr>
          <w:lang w:val="fr-FR"/>
        </w:rPr>
        <w:t xml:space="preserve"> d’enseignants qui devraient embrasser le ministère de l’école du sabbat pour la vie</w:t>
      </w:r>
      <w:r w:rsidR="00876904">
        <w:rPr>
          <w:lang w:val="fr-FR"/>
        </w:rPr>
        <w:t xml:space="preserve"> : </w:t>
      </w:r>
      <w:r>
        <w:rPr>
          <w:lang w:val="fr-FR"/>
        </w:rPr>
        <w:t xml:space="preserve">« Le Seigneur convie les jeunes hommes et </w:t>
      </w:r>
      <w:r w:rsidR="00876904">
        <w:rPr>
          <w:lang w:val="fr-FR"/>
        </w:rPr>
        <w:t xml:space="preserve">les </w:t>
      </w:r>
      <w:r>
        <w:rPr>
          <w:lang w:val="fr-FR"/>
        </w:rPr>
        <w:t xml:space="preserve">jeunes femmes à s’engager à une noble cause dans le ministère de l’école </w:t>
      </w:r>
      <w:r w:rsidR="00876904">
        <w:rPr>
          <w:lang w:val="fr-FR"/>
        </w:rPr>
        <w:t>du sabbat, pour toute la vie. »</w:t>
      </w:r>
      <w:r w:rsidR="00876904">
        <w:rPr>
          <w:vertAlign w:val="superscript"/>
          <w:lang w:val="fr-FR"/>
        </w:rPr>
        <w:t>4</w:t>
      </w:r>
      <w:r>
        <w:rPr>
          <w:lang w:val="fr-FR"/>
        </w:rPr>
        <w:t xml:space="preserve">  Dans le même paragraphe elle ajoute </w:t>
      </w:r>
      <w:r w:rsidR="00876904">
        <w:rPr>
          <w:lang w:val="fr-FR"/>
        </w:rPr>
        <w:t>cette</w:t>
      </w:r>
      <w:r>
        <w:rPr>
          <w:lang w:val="fr-FR"/>
        </w:rPr>
        <w:t xml:space="preserve"> notion « d’être »</w:t>
      </w:r>
      <w:r w:rsidR="00876904">
        <w:rPr>
          <w:lang w:val="fr-FR"/>
        </w:rPr>
        <w:t> :</w:t>
      </w:r>
      <w:r>
        <w:rPr>
          <w:lang w:val="fr-FR"/>
        </w:rPr>
        <w:t xml:space="preserve"> « faites en sorte que vos pieds ne suivent </w:t>
      </w:r>
      <w:r w:rsidR="00876904">
        <w:rPr>
          <w:lang w:val="fr-FR"/>
        </w:rPr>
        <w:t xml:space="preserve">pas </w:t>
      </w:r>
      <w:r>
        <w:rPr>
          <w:lang w:val="fr-FR"/>
        </w:rPr>
        <w:t xml:space="preserve">des sentiers détournés, </w:t>
      </w:r>
      <w:r w:rsidR="00876904">
        <w:rPr>
          <w:lang w:val="fr-FR"/>
        </w:rPr>
        <w:t>de peur  que le boiteux</w:t>
      </w:r>
      <w:r>
        <w:rPr>
          <w:lang w:val="fr-FR"/>
        </w:rPr>
        <w:t xml:space="preserve"> ne se dé</w:t>
      </w:r>
      <w:r w:rsidR="00876904">
        <w:rPr>
          <w:lang w:val="fr-FR"/>
        </w:rPr>
        <w:t>tourne</w:t>
      </w:r>
      <w:r>
        <w:rPr>
          <w:lang w:val="fr-FR"/>
        </w:rPr>
        <w:t xml:space="preserve"> de la voie de la droiture à ca</w:t>
      </w:r>
      <w:r w:rsidR="00876904">
        <w:rPr>
          <w:lang w:val="fr-FR"/>
        </w:rPr>
        <w:t>use de vos mauvaises actions. »</w:t>
      </w:r>
      <w:r w:rsidR="00876904">
        <w:rPr>
          <w:vertAlign w:val="superscript"/>
          <w:lang w:val="fr-FR"/>
        </w:rPr>
        <w:t>5</w:t>
      </w:r>
      <w:r>
        <w:rPr>
          <w:lang w:val="fr-FR"/>
        </w:rPr>
        <w:t xml:space="preserve">  C’est une déclaration qui suscite une profonde réflexion !</w:t>
      </w:r>
    </w:p>
    <w:p w14:paraId="58E0F735" w14:textId="77777777" w:rsidR="00A9111D" w:rsidRPr="0047274E" w:rsidRDefault="00A9111D" w:rsidP="00A9111D">
      <w:pPr>
        <w:pStyle w:val="Bodytextnoindent"/>
        <w:tabs>
          <w:tab w:val="left" w:pos="720"/>
        </w:tabs>
        <w:spacing w:after="0"/>
        <w:ind w:firstLine="0"/>
        <w:contextualSpacing/>
        <w:rPr>
          <w:lang w:val="fr-FR"/>
        </w:rPr>
      </w:pPr>
      <w:r>
        <w:rPr>
          <w:lang w:val="fr-FR"/>
        </w:rPr>
        <w:tab/>
      </w:r>
      <w:r w:rsidRPr="0047274E">
        <w:rPr>
          <w:lang w:val="fr-FR"/>
        </w:rPr>
        <w:t>Qu</w:t>
      </w:r>
      <w:r>
        <w:rPr>
          <w:lang w:val="fr-FR"/>
        </w:rPr>
        <w:t xml:space="preserve">e faut-il </w:t>
      </w:r>
      <w:r w:rsidR="00A27527">
        <w:rPr>
          <w:lang w:val="fr-FR"/>
        </w:rPr>
        <w:t xml:space="preserve">alors </w:t>
      </w:r>
      <w:r>
        <w:rPr>
          <w:lang w:val="fr-FR"/>
        </w:rPr>
        <w:t xml:space="preserve">faire </w:t>
      </w:r>
      <w:r w:rsidR="00A27527">
        <w:rPr>
          <w:lang w:val="fr-FR"/>
        </w:rPr>
        <w:t xml:space="preserve">concernant </w:t>
      </w:r>
      <w:r w:rsidRPr="0047274E">
        <w:rPr>
          <w:lang w:val="fr-FR"/>
        </w:rPr>
        <w:t>ce</w:t>
      </w:r>
      <w:r>
        <w:rPr>
          <w:lang w:val="fr-FR"/>
        </w:rPr>
        <w:t>t</w:t>
      </w:r>
      <w:r w:rsidRPr="0047274E">
        <w:rPr>
          <w:lang w:val="fr-FR"/>
        </w:rPr>
        <w:t xml:space="preserve"> état « d’être » ?  Stanley </w:t>
      </w:r>
      <w:r>
        <w:rPr>
          <w:lang w:val="fr-FR"/>
        </w:rPr>
        <w:t xml:space="preserve">S. Will mentionne un objectif à </w:t>
      </w:r>
      <w:r w:rsidR="00A27527">
        <w:rPr>
          <w:lang w:val="fr-FR"/>
        </w:rPr>
        <w:t>deux volets : « Le travail du maître d</w:t>
      </w:r>
      <w:r>
        <w:rPr>
          <w:lang w:val="fr-FR"/>
        </w:rPr>
        <w:t xml:space="preserve">’école peut avoir un double objectif.  La plupart des membres de sa classe sont </w:t>
      </w:r>
      <w:r w:rsidR="00A27527">
        <w:rPr>
          <w:lang w:val="fr-FR"/>
        </w:rPr>
        <w:t xml:space="preserve">peut-être </w:t>
      </w:r>
      <w:r>
        <w:rPr>
          <w:lang w:val="fr-FR"/>
        </w:rPr>
        <w:t xml:space="preserve">déjà des membres d’église, donc le but de </w:t>
      </w:r>
      <w:r w:rsidR="00A27527">
        <w:rPr>
          <w:lang w:val="fr-FR"/>
        </w:rPr>
        <w:t xml:space="preserve">son </w:t>
      </w:r>
      <w:r>
        <w:rPr>
          <w:lang w:val="fr-FR"/>
        </w:rPr>
        <w:t>enseignement sera d</w:t>
      </w:r>
      <w:r w:rsidR="00A27527">
        <w:rPr>
          <w:lang w:val="fr-FR"/>
        </w:rPr>
        <w:t>’approfondir</w:t>
      </w:r>
      <w:r>
        <w:rPr>
          <w:lang w:val="fr-FR"/>
        </w:rPr>
        <w:t xml:space="preserve"> leur spiritualité et d</w:t>
      </w:r>
      <w:r w:rsidR="00A27527">
        <w:rPr>
          <w:lang w:val="fr-FR"/>
        </w:rPr>
        <w:t>e développer en eux les vertus c</w:t>
      </w:r>
      <w:r>
        <w:rPr>
          <w:lang w:val="fr-FR"/>
        </w:rPr>
        <w:t xml:space="preserve">hrétiennes.  Deuxièmement, il encouragera ses membres à inviter les </w:t>
      </w:r>
      <w:r w:rsidR="00A27527">
        <w:rPr>
          <w:lang w:val="fr-FR"/>
        </w:rPr>
        <w:t>non-</w:t>
      </w:r>
      <w:r>
        <w:rPr>
          <w:lang w:val="fr-FR"/>
        </w:rPr>
        <w:t>croyants à l</w:t>
      </w:r>
      <w:r w:rsidR="00A27527">
        <w:rPr>
          <w:lang w:val="fr-FR"/>
        </w:rPr>
        <w:t xml:space="preserve">a classe de l’école du sabbat. </w:t>
      </w:r>
      <w:r>
        <w:rPr>
          <w:lang w:val="fr-FR"/>
        </w:rPr>
        <w:t xml:space="preserve">Dans ce cas, le but de son enseignement sera de rapprocher leur </w:t>
      </w:r>
      <w:r w:rsidR="00A27527">
        <w:rPr>
          <w:lang w:val="fr-FR"/>
        </w:rPr>
        <w:t>cœur</w:t>
      </w:r>
      <w:r>
        <w:rPr>
          <w:lang w:val="fr-FR"/>
        </w:rPr>
        <w:t xml:space="preserve"> du Christ qu’ils </w:t>
      </w:r>
      <w:r w:rsidR="00A27527">
        <w:rPr>
          <w:lang w:val="fr-FR"/>
        </w:rPr>
        <w:t xml:space="preserve">ont tellement besoin de </w:t>
      </w:r>
      <w:r>
        <w:rPr>
          <w:lang w:val="fr-FR"/>
        </w:rPr>
        <w:t>conna</w:t>
      </w:r>
      <w:r w:rsidR="00A27527">
        <w:rPr>
          <w:lang w:val="fr-FR"/>
        </w:rPr>
        <w:t xml:space="preserve">ître. </w:t>
      </w:r>
      <w:r>
        <w:rPr>
          <w:lang w:val="fr-FR"/>
        </w:rPr>
        <w:t>Jésus</w:t>
      </w:r>
      <w:r w:rsidR="00A27527">
        <w:rPr>
          <w:lang w:val="fr-FR"/>
        </w:rPr>
        <w:t>-</w:t>
      </w:r>
      <w:r>
        <w:rPr>
          <w:lang w:val="fr-FR"/>
        </w:rPr>
        <w:t xml:space="preserve">Christ et </w:t>
      </w:r>
      <w:r w:rsidR="00A27527">
        <w:rPr>
          <w:lang w:val="fr-FR"/>
        </w:rPr>
        <w:t>l</w:t>
      </w:r>
      <w:r>
        <w:rPr>
          <w:lang w:val="fr-FR"/>
        </w:rPr>
        <w:t xml:space="preserve">ui seul doit être exalté au cours de chaque </w:t>
      </w:r>
      <w:r w:rsidR="00A27527">
        <w:rPr>
          <w:lang w:val="fr-FR"/>
        </w:rPr>
        <w:t>action missionnaire. »</w:t>
      </w:r>
      <w:r w:rsidR="00A27527">
        <w:rPr>
          <w:vertAlign w:val="superscript"/>
          <w:lang w:val="fr-FR"/>
        </w:rPr>
        <w:t>6</w:t>
      </w:r>
      <w:r>
        <w:rPr>
          <w:lang w:val="fr-FR"/>
        </w:rPr>
        <w:t xml:space="preserve"> </w:t>
      </w:r>
      <w:r w:rsidRPr="0047274E">
        <w:rPr>
          <w:lang w:val="fr-FR"/>
        </w:rPr>
        <w:tab/>
      </w:r>
    </w:p>
    <w:p w14:paraId="4978A410" w14:textId="77777777" w:rsidR="00A9111D" w:rsidRDefault="00A9111D" w:rsidP="00A9111D">
      <w:pPr>
        <w:pStyle w:val="Bodytextnoindent"/>
        <w:tabs>
          <w:tab w:val="left" w:pos="720"/>
        </w:tabs>
        <w:spacing w:after="0"/>
        <w:ind w:firstLine="0"/>
        <w:contextualSpacing/>
        <w:rPr>
          <w:lang w:val="fr-FR"/>
        </w:rPr>
      </w:pPr>
      <w:r w:rsidRPr="0047274E">
        <w:rPr>
          <w:lang w:val="fr-FR"/>
        </w:rPr>
        <w:tab/>
      </w:r>
    </w:p>
    <w:p w14:paraId="343AE4A9" w14:textId="77777777" w:rsidR="00A9111D" w:rsidRPr="0017778B" w:rsidRDefault="00A9111D" w:rsidP="00A9111D">
      <w:pPr>
        <w:pStyle w:val="Bodytextnoindent"/>
        <w:tabs>
          <w:tab w:val="left" w:pos="720"/>
        </w:tabs>
        <w:spacing w:after="0"/>
        <w:ind w:firstLine="0"/>
        <w:contextualSpacing/>
        <w:rPr>
          <w:b/>
          <w:lang w:val="fr-FR"/>
        </w:rPr>
      </w:pPr>
    </w:p>
    <w:p w14:paraId="526301FB" w14:textId="16EA99BA" w:rsidR="00A9111D" w:rsidRPr="003F61B3" w:rsidRDefault="00575216" w:rsidP="00A9111D">
      <w:pPr>
        <w:pStyle w:val="Bodytextnoindent"/>
        <w:tabs>
          <w:tab w:val="left" w:pos="720"/>
        </w:tabs>
        <w:spacing w:after="0"/>
        <w:ind w:firstLine="0"/>
        <w:contextualSpacing/>
        <w:rPr>
          <w:szCs w:val="24"/>
        </w:rPr>
      </w:pPr>
      <w:r>
        <w:rPr>
          <w:noProof/>
          <w:szCs w:val="24"/>
          <w:lang w:val="fr-FR" w:eastAsia="fr-FR"/>
        </w:rPr>
        <mc:AlternateContent>
          <mc:Choice Requires="wps">
            <w:drawing>
              <wp:inline distT="0" distB="0" distL="0" distR="0" wp14:anchorId="0FDBEB69" wp14:editId="36C3F714">
                <wp:extent cx="6006465" cy="1031875"/>
                <wp:effectExtent l="0" t="0" r="13335" b="952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031875"/>
                        </a:xfrm>
                        <a:prstGeom prst="rect">
                          <a:avLst/>
                        </a:prstGeom>
                        <a:solidFill>
                          <a:srgbClr val="FFFFFF"/>
                        </a:solidFill>
                        <a:ln w="9525">
                          <a:solidFill>
                            <a:srgbClr val="000000"/>
                          </a:solidFill>
                          <a:miter lim="800000"/>
                          <a:headEnd/>
                          <a:tailEnd/>
                        </a:ln>
                      </wps:spPr>
                      <wps:txbx>
                        <w:txbxContent>
                          <w:p w14:paraId="20B59A2B" w14:textId="77777777" w:rsidR="00504DA9" w:rsidRPr="0017778B" w:rsidRDefault="00504DA9" w:rsidP="00A9111D">
                            <w:pPr>
                              <w:pStyle w:val="Titre2"/>
                              <w:tabs>
                                <w:tab w:val="left" w:pos="720"/>
                              </w:tabs>
                              <w:spacing w:before="0" w:after="0"/>
                              <w:contextualSpacing/>
                              <w:jc w:val="center"/>
                              <w:rPr>
                                <w:szCs w:val="24"/>
                                <w:lang w:val="fr-FR"/>
                              </w:rPr>
                            </w:pPr>
                            <w:r w:rsidRPr="00C764A7">
                              <w:rPr>
                                <w:szCs w:val="24"/>
                                <w:lang w:val="fr-FR"/>
                              </w:rPr>
                              <w:t>Exercice</w:t>
                            </w:r>
                            <w:r w:rsidRPr="0017778B">
                              <w:rPr>
                                <w:szCs w:val="24"/>
                                <w:lang w:val="fr-FR"/>
                              </w:rPr>
                              <w:t xml:space="preserve"> </w:t>
                            </w:r>
                            <w:r w:rsidRPr="00FD2ECC">
                              <w:rPr>
                                <w:szCs w:val="24"/>
                                <w:lang w:val="fr-FR"/>
                              </w:rPr>
                              <w:t>1</w:t>
                            </w:r>
                          </w:p>
                          <w:p w14:paraId="71E817EB" w14:textId="77777777" w:rsidR="00504DA9" w:rsidRPr="0017778B" w:rsidRDefault="00504DA9" w:rsidP="00A9111D">
                            <w:pPr>
                              <w:rPr>
                                <w:lang w:val="fr-FR"/>
                              </w:rPr>
                            </w:pPr>
                          </w:p>
                          <w:p w14:paraId="6FEA8A54" w14:textId="77777777" w:rsidR="00504DA9" w:rsidRPr="00B8617B" w:rsidRDefault="00504DA9" w:rsidP="00A9111D">
                            <w:pPr>
                              <w:pStyle w:val="Bodytextnoindent"/>
                              <w:tabs>
                                <w:tab w:val="left" w:pos="720"/>
                              </w:tabs>
                              <w:spacing w:after="0"/>
                              <w:ind w:firstLine="0"/>
                              <w:contextualSpacing/>
                              <w:rPr>
                                <w:lang w:val="fr-FR"/>
                              </w:rPr>
                            </w:pPr>
                            <w:r>
                              <w:rPr>
                                <w:lang w:val="fr-FR"/>
                              </w:rPr>
                              <w:t xml:space="preserve">Lisez </w:t>
                            </w:r>
                            <w:r w:rsidRPr="00FD2ECC">
                              <w:rPr>
                                <w:lang w:val="fr-FR"/>
                              </w:rPr>
                              <w:t>Section</w:t>
                            </w:r>
                            <w:r>
                              <w:rPr>
                                <w:lang w:val="fr-FR"/>
                              </w:rPr>
                              <w:t xml:space="preserve"> 4</w:t>
                            </w:r>
                            <w:r w:rsidRPr="00FD2ECC">
                              <w:rPr>
                                <w:lang w:val="fr-FR"/>
                              </w:rPr>
                              <w:t xml:space="preserve"> </w:t>
                            </w:r>
                            <w:r w:rsidRPr="00B8617B">
                              <w:rPr>
                                <w:lang w:val="fr-FR"/>
                              </w:rPr>
                              <w:t xml:space="preserve">de votre manuel Conseils sur </w:t>
                            </w:r>
                            <w:r>
                              <w:rPr>
                                <w:lang w:val="fr-FR"/>
                              </w:rPr>
                              <w:t xml:space="preserve">l’œuvre </w:t>
                            </w:r>
                            <w:r w:rsidRPr="00B8617B">
                              <w:rPr>
                                <w:lang w:val="fr-FR"/>
                              </w:rPr>
                              <w:t>de l’</w:t>
                            </w:r>
                            <w:r w:rsidR="00E52EFF">
                              <w:rPr>
                                <w:lang w:val="fr-FR"/>
                              </w:rPr>
                              <w:t>É</w:t>
                            </w:r>
                            <w:r w:rsidRPr="00B8617B">
                              <w:rPr>
                                <w:lang w:val="fr-FR"/>
                              </w:rPr>
                              <w:t>cole du Sabbat</w:t>
                            </w:r>
                            <w:r>
                              <w:rPr>
                                <w:lang w:val="fr-FR"/>
                              </w:rPr>
                              <w:t xml:space="preserve"> et</w:t>
                            </w:r>
                            <w:r w:rsidRPr="00B8617B">
                              <w:rPr>
                                <w:lang w:val="fr-FR"/>
                              </w:rPr>
                              <w:t xml:space="preserve"> compl</w:t>
                            </w:r>
                            <w:r>
                              <w:rPr>
                                <w:lang w:val="fr-FR"/>
                              </w:rPr>
                              <w:t>étez l’exercice 1</w:t>
                            </w:r>
                            <w:r w:rsidRPr="00B8617B">
                              <w:rPr>
                                <w:lang w:val="fr-FR"/>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72.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">
                <v:textbox>
                  <w:txbxContent>
                    <w:p w14:paraId="20B59A2B" w14:textId="77777777" w:rsidR="00504DA9" w:rsidRPr="0017778B" w:rsidRDefault="00504DA9" w:rsidP="00A9111D">
                      <w:pPr>
                        <w:pStyle w:val="Titre2"/>
                        <w:tabs>
                          <w:tab w:val="left" w:pos="720"/>
                        </w:tabs>
                        <w:spacing w:before="0" w:after="0"/>
                        <w:contextualSpacing/>
                        <w:jc w:val="center"/>
                        <w:rPr>
                          <w:szCs w:val="24"/>
                          <w:lang w:val="fr-FR"/>
                        </w:rPr>
                      </w:pPr>
                      <w:r w:rsidRPr="00C764A7">
                        <w:rPr>
                          <w:szCs w:val="24"/>
                          <w:lang w:val="fr-FR"/>
                        </w:rPr>
                        <w:t>Exercice</w:t>
                      </w:r>
                      <w:r w:rsidRPr="0017778B">
                        <w:rPr>
                          <w:szCs w:val="24"/>
                          <w:lang w:val="fr-FR"/>
                        </w:rPr>
                        <w:t xml:space="preserve"> </w:t>
                      </w:r>
                      <w:r w:rsidRPr="00FD2ECC">
                        <w:rPr>
                          <w:szCs w:val="24"/>
                          <w:lang w:val="fr-FR"/>
                        </w:rPr>
                        <w:t>1</w:t>
                      </w:r>
                    </w:p>
                    <w:p w14:paraId="71E817EB" w14:textId="77777777" w:rsidR="00504DA9" w:rsidRPr="0017778B" w:rsidRDefault="00504DA9" w:rsidP="00A9111D">
                      <w:pPr>
                        <w:rPr>
                          <w:lang w:val="fr-FR"/>
                        </w:rPr>
                      </w:pPr>
                    </w:p>
                    <w:p w14:paraId="6FEA8A54" w14:textId="77777777" w:rsidR="00504DA9" w:rsidRPr="00B8617B" w:rsidRDefault="00504DA9" w:rsidP="00A9111D">
                      <w:pPr>
                        <w:pStyle w:val="Bodytextnoindent"/>
                        <w:tabs>
                          <w:tab w:val="left" w:pos="720"/>
                        </w:tabs>
                        <w:spacing w:after="0"/>
                        <w:ind w:firstLine="0"/>
                        <w:contextualSpacing/>
                        <w:rPr>
                          <w:lang w:val="fr-FR"/>
                        </w:rPr>
                      </w:pPr>
                      <w:r>
                        <w:rPr>
                          <w:lang w:val="fr-FR"/>
                        </w:rPr>
                        <w:t xml:space="preserve">Lisez </w:t>
                      </w:r>
                      <w:r w:rsidRPr="00FD2ECC">
                        <w:rPr>
                          <w:lang w:val="fr-FR"/>
                        </w:rPr>
                        <w:t>Section</w:t>
                      </w:r>
                      <w:r>
                        <w:rPr>
                          <w:lang w:val="fr-FR"/>
                        </w:rPr>
                        <w:t xml:space="preserve"> 4</w:t>
                      </w:r>
                      <w:r w:rsidRPr="00FD2ECC">
                        <w:rPr>
                          <w:lang w:val="fr-FR"/>
                        </w:rPr>
                        <w:t xml:space="preserve"> </w:t>
                      </w:r>
                      <w:r w:rsidRPr="00B8617B">
                        <w:rPr>
                          <w:lang w:val="fr-FR"/>
                        </w:rPr>
                        <w:t xml:space="preserve">de votre manuel Conseils sur </w:t>
                      </w:r>
                      <w:r>
                        <w:rPr>
                          <w:lang w:val="fr-FR"/>
                        </w:rPr>
                        <w:t xml:space="preserve">l’œuvre </w:t>
                      </w:r>
                      <w:r w:rsidRPr="00B8617B">
                        <w:rPr>
                          <w:lang w:val="fr-FR"/>
                        </w:rPr>
                        <w:t>de l’</w:t>
                      </w:r>
                      <w:r w:rsidR="00E52EFF">
                        <w:rPr>
                          <w:lang w:val="fr-FR"/>
                        </w:rPr>
                        <w:t>É</w:t>
                      </w:r>
                      <w:r w:rsidRPr="00B8617B">
                        <w:rPr>
                          <w:lang w:val="fr-FR"/>
                        </w:rPr>
                        <w:t>cole du Sabbat</w:t>
                      </w:r>
                      <w:r>
                        <w:rPr>
                          <w:lang w:val="fr-FR"/>
                        </w:rPr>
                        <w:t xml:space="preserve"> et</w:t>
                      </w:r>
                      <w:r w:rsidRPr="00B8617B">
                        <w:rPr>
                          <w:lang w:val="fr-FR"/>
                        </w:rPr>
                        <w:t xml:space="preserve"> compl</w:t>
                      </w:r>
                      <w:r>
                        <w:rPr>
                          <w:lang w:val="fr-FR"/>
                        </w:rPr>
                        <w:t>étez l’exercice 1</w:t>
                      </w:r>
                      <w:r w:rsidRPr="00B8617B">
                        <w:rPr>
                          <w:lang w:val="fr-FR"/>
                        </w:rPr>
                        <w:t>.</w:t>
                      </w:r>
                    </w:p>
                  </w:txbxContent>
                </v:textbox>
                <w10:anchorlock/>
              </v:shape>
            </w:pict>
          </mc:Fallback>
        </mc:AlternateContent>
      </w:r>
    </w:p>
    <w:p w14:paraId="3B4FEB2D" w14:textId="77777777" w:rsidR="00A9111D" w:rsidRPr="003F61B3" w:rsidRDefault="00A9111D" w:rsidP="00A9111D">
      <w:pPr>
        <w:pStyle w:val="Bodytextnoindent"/>
        <w:tabs>
          <w:tab w:val="left" w:pos="720"/>
        </w:tabs>
        <w:spacing w:after="0"/>
        <w:ind w:firstLine="0"/>
        <w:contextualSpacing/>
        <w:rPr>
          <w:szCs w:val="24"/>
        </w:rPr>
      </w:pPr>
    </w:p>
    <w:p w14:paraId="03FDF3E5" w14:textId="2C4C9ACC" w:rsidR="00A9111D" w:rsidRPr="003F61B3" w:rsidRDefault="00575216" w:rsidP="00A9111D">
      <w:pPr>
        <w:pStyle w:val="Bodytextnoindent"/>
        <w:tabs>
          <w:tab w:val="left" w:pos="720"/>
        </w:tabs>
        <w:spacing w:after="0"/>
        <w:ind w:firstLine="0"/>
        <w:contextualSpacing/>
        <w:rPr>
          <w:szCs w:val="24"/>
        </w:rPr>
      </w:pPr>
      <w:r>
        <w:rPr>
          <w:noProof/>
          <w:lang w:val="fr-FR" w:eastAsia="fr-FR"/>
        </w:rPr>
        <w:lastRenderedPageBreak/>
        <mc:AlternateContent>
          <mc:Choice Requires="wps">
            <w:drawing>
              <wp:inline distT="0" distB="0" distL="0" distR="0" wp14:anchorId="52C9F3AC" wp14:editId="5006B4A2">
                <wp:extent cx="6006465" cy="883920"/>
                <wp:effectExtent l="0" t="0" r="13335" b="1778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83920"/>
                        </a:xfrm>
                        <a:prstGeom prst="rect">
                          <a:avLst/>
                        </a:prstGeom>
                        <a:solidFill>
                          <a:srgbClr val="FFFFFF"/>
                        </a:solidFill>
                        <a:ln w="9525">
                          <a:solidFill>
                            <a:srgbClr val="000000"/>
                          </a:solidFill>
                          <a:miter lim="800000"/>
                          <a:headEnd/>
                          <a:tailEnd/>
                        </a:ln>
                      </wps:spPr>
                      <wps:txbx>
                        <w:txbxContent>
                          <w:p w14:paraId="3BA68944" w14:textId="77777777" w:rsidR="00504DA9" w:rsidRPr="00A66E33" w:rsidRDefault="00504DA9" w:rsidP="00A9111D">
                            <w:pPr>
                              <w:pStyle w:val="Titre2"/>
                              <w:tabs>
                                <w:tab w:val="left" w:pos="720"/>
                              </w:tabs>
                              <w:spacing w:before="0" w:after="0"/>
                              <w:contextualSpacing/>
                              <w:jc w:val="center"/>
                              <w:rPr>
                                <w:szCs w:val="24"/>
                                <w:lang w:val="fr-FR"/>
                              </w:rPr>
                            </w:pPr>
                            <w:r w:rsidRPr="00A66E33">
                              <w:rPr>
                                <w:szCs w:val="24"/>
                                <w:lang w:val="fr-FR"/>
                              </w:rPr>
                              <w:t>Lecture 1</w:t>
                            </w:r>
                          </w:p>
                          <w:p w14:paraId="7EECC3ED" w14:textId="77777777" w:rsidR="00504DA9" w:rsidRPr="00FD2ECC" w:rsidRDefault="00504DA9" w:rsidP="00A9111D">
                            <w:pPr>
                              <w:pStyle w:val="Bodytextnoindent"/>
                              <w:tabs>
                                <w:tab w:val="left" w:pos="720"/>
                              </w:tabs>
                              <w:spacing w:after="0"/>
                              <w:ind w:firstLine="0"/>
                              <w:contextualSpacing/>
                              <w:rPr>
                                <w:szCs w:val="24"/>
                                <w:lang w:val="fr-FR"/>
                              </w:rPr>
                            </w:pPr>
                          </w:p>
                          <w:p w14:paraId="5C254D36" w14:textId="77777777" w:rsidR="00504DA9" w:rsidRPr="00A66E33" w:rsidRDefault="00504DA9" w:rsidP="00A9111D">
                            <w:pPr>
                              <w:pStyle w:val="Bodytextnoindent"/>
                              <w:tabs>
                                <w:tab w:val="left" w:pos="720"/>
                              </w:tabs>
                              <w:spacing w:after="0"/>
                              <w:ind w:firstLine="0"/>
                              <w:contextualSpacing/>
                              <w:rPr>
                                <w:szCs w:val="24"/>
                                <w:lang w:val="fr-FR"/>
                              </w:rPr>
                            </w:pPr>
                            <w:r>
                              <w:rPr>
                                <w:szCs w:val="24"/>
                                <w:lang w:val="fr-FR"/>
                              </w:rPr>
                              <w:t>« La p</w:t>
                            </w:r>
                            <w:r w:rsidRPr="000445DE">
                              <w:rPr>
                                <w:szCs w:val="24"/>
                                <w:lang w:val="fr-FR"/>
                              </w:rPr>
                              <w:t>ersonnalité d</w:t>
                            </w:r>
                            <w:r>
                              <w:rPr>
                                <w:szCs w:val="24"/>
                                <w:lang w:val="fr-FR"/>
                              </w:rPr>
                              <w:t>e l’anima</w:t>
                            </w:r>
                            <w:r w:rsidRPr="000445DE">
                              <w:rPr>
                                <w:szCs w:val="24"/>
                                <w:lang w:val="fr-FR"/>
                              </w:rPr>
                              <w:t>teur</w:t>
                            </w:r>
                            <w:r>
                              <w:rPr>
                                <w:szCs w:val="24"/>
                                <w:lang w:val="fr-FR"/>
                              </w:rPr>
                              <w:t> »</w:t>
                            </w:r>
                            <w:r w:rsidRPr="00FD2ECC">
                              <w:rPr>
                                <w:szCs w:val="24"/>
                                <w:lang w:val="fr-FR"/>
                              </w:rPr>
                              <w:t xml:space="preserve"> </w:t>
                            </w:r>
                            <w:r w:rsidRPr="000445DE">
                              <w:rPr>
                                <w:szCs w:val="24"/>
                                <w:lang w:val="fr-FR"/>
                              </w:rPr>
                              <w:t xml:space="preserve"> </w:t>
                            </w:r>
                            <w:r w:rsidRPr="00A66E33">
                              <w:rPr>
                                <w:szCs w:val="24"/>
                                <w:lang w:val="fr-FR"/>
                              </w:rPr>
                              <w:t xml:space="preserve">Pensez à inscrire sur votre </w:t>
                            </w:r>
                            <w:r>
                              <w:rPr>
                                <w:i/>
                                <w:szCs w:val="24"/>
                                <w:lang w:val="fr-FR"/>
                              </w:rPr>
                              <w:t>Fiche de p</w:t>
                            </w:r>
                            <w:r w:rsidRPr="00A27527">
                              <w:rPr>
                                <w:i/>
                                <w:szCs w:val="24"/>
                                <w:lang w:val="fr-FR"/>
                              </w:rPr>
                              <w:t>rogrès</w:t>
                            </w:r>
                            <w:r>
                              <w:rPr>
                                <w:rFonts w:ascii="Cambria Math" w:hAnsi="Cambria Math"/>
                                <w:i/>
                                <w:szCs w:val="24"/>
                                <w:lang w:val="fr-FR"/>
                              </w:rPr>
                              <w:t xml:space="preserve"> de l’é</w:t>
                            </w:r>
                            <w:r w:rsidRPr="00A27527">
                              <w:rPr>
                                <w:rFonts w:ascii="Cambria Math" w:hAnsi="Cambria Math"/>
                                <w:i/>
                                <w:szCs w:val="24"/>
                                <w:lang w:val="fr-FR"/>
                              </w:rPr>
                              <w:t>tudiant</w:t>
                            </w:r>
                            <w:r w:rsidRPr="00A66E33">
                              <w:rPr>
                                <w:rFonts w:ascii="Cambria Math" w:hAnsi="Cambria Math"/>
                                <w:szCs w:val="24"/>
                                <w:lang w:val="fr-FR"/>
                              </w:rPr>
                              <w:t xml:space="preserve"> qu</w:t>
                            </w:r>
                            <w:r w:rsidRPr="00A66E33">
                              <w:rPr>
                                <w:szCs w:val="24"/>
                                <w:lang w:val="fr-FR"/>
                              </w:rPr>
                              <w:t xml:space="preserve">e vous avez </w:t>
                            </w:r>
                            <w:r>
                              <w:rPr>
                                <w:szCs w:val="24"/>
                                <w:lang w:val="fr-FR"/>
                              </w:rPr>
                              <w:t>terminé</w:t>
                            </w:r>
                            <w:r w:rsidRPr="00A66E33">
                              <w:rPr>
                                <w:szCs w:val="24"/>
                                <w:lang w:val="fr-FR"/>
                              </w:rPr>
                              <w:t xml:space="preserve"> cette lecture.</w:t>
                            </w:r>
                          </w:p>
                        </w:txbxContent>
                      </wps:txbx>
                      <wps:bodyPr rot="0" vert="horz" wrap="square" lIns="91440" tIns="45720" rIns="91440" bIns="45720" anchor="t" anchorCtr="0" upright="1">
                        <a:noAutofit/>
                      </wps:bodyPr>
                    </wps:wsp>
                  </a:graphicData>
                </a:graphic>
              </wp:inline>
            </w:drawing>
          </mc:Choice>
          <mc:Fallback>
            <w:pict>
              <v:shape id="Text Box 13" o:spid="_x0000_s1027" type="#_x0000_t202" style="width:472.95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DSLQIAAFk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">
                <v:textbox>
                  <w:txbxContent>
                    <w:p w14:paraId="3BA68944" w14:textId="77777777" w:rsidR="00504DA9" w:rsidRPr="00A66E33" w:rsidRDefault="00504DA9" w:rsidP="00A9111D">
                      <w:pPr>
                        <w:pStyle w:val="Titre2"/>
                        <w:tabs>
                          <w:tab w:val="left" w:pos="720"/>
                        </w:tabs>
                        <w:spacing w:before="0" w:after="0"/>
                        <w:contextualSpacing/>
                        <w:jc w:val="center"/>
                        <w:rPr>
                          <w:szCs w:val="24"/>
                          <w:lang w:val="fr-FR"/>
                        </w:rPr>
                      </w:pPr>
                      <w:r w:rsidRPr="00A66E33">
                        <w:rPr>
                          <w:szCs w:val="24"/>
                          <w:lang w:val="fr-FR"/>
                        </w:rPr>
                        <w:t>Lecture 1</w:t>
                      </w:r>
                    </w:p>
                    <w:p w14:paraId="7EECC3ED" w14:textId="77777777" w:rsidR="00504DA9" w:rsidRPr="00FD2ECC" w:rsidRDefault="00504DA9" w:rsidP="00A9111D">
                      <w:pPr>
                        <w:pStyle w:val="Bodytextnoindent"/>
                        <w:tabs>
                          <w:tab w:val="left" w:pos="720"/>
                        </w:tabs>
                        <w:spacing w:after="0"/>
                        <w:ind w:firstLine="0"/>
                        <w:contextualSpacing/>
                        <w:rPr>
                          <w:szCs w:val="24"/>
                          <w:lang w:val="fr-FR"/>
                        </w:rPr>
                      </w:pPr>
                    </w:p>
                    <w:p w14:paraId="5C254D36" w14:textId="77777777" w:rsidR="00504DA9" w:rsidRPr="00A66E33" w:rsidRDefault="00504DA9" w:rsidP="00A9111D">
                      <w:pPr>
                        <w:pStyle w:val="Bodytextnoindent"/>
                        <w:tabs>
                          <w:tab w:val="left" w:pos="720"/>
                        </w:tabs>
                        <w:spacing w:after="0"/>
                        <w:ind w:firstLine="0"/>
                        <w:contextualSpacing/>
                        <w:rPr>
                          <w:szCs w:val="24"/>
                          <w:lang w:val="fr-FR"/>
                        </w:rPr>
                      </w:pPr>
                      <w:r>
                        <w:rPr>
                          <w:szCs w:val="24"/>
                          <w:lang w:val="fr-FR"/>
                        </w:rPr>
                        <w:t>« La p</w:t>
                      </w:r>
                      <w:r w:rsidRPr="000445DE">
                        <w:rPr>
                          <w:szCs w:val="24"/>
                          <w:lang w:val="fr-FR"/>
                        </w:rPr>
                        <w:t>ersonnalité d</w:t>
                      </w:r>
                      <w:r>
                        <w:rPr>
                          <w:szCs w:val="24"/>
                          <w:lang w:val="fr-FR"/>
                        </w:rPr>
                        <w:t>e l’anima</w:t>
                      </w:r>
                      <w:r w:rsidRPr="000445DE">
                        <w:rPr>
                          <w:szCs w:val="24"/>
                          <w:lang w:val="fr-FR"/>
                        </w:rPr>
                        <w:t>teur</w:t>
                      </w:r>
                      <w:r>
                        <w:rPr>
                          <w:szCs w:val="24"/>
                          <w:lang w:val="fr-FR"/>
                        </w:rPr>
                        <w:t> »</w:t>
                      </w:r>
                      <w:r w:rsidRPr="00FD2ECC">
                        <w:rPr>
                          <w:szCs w:val="24"/>
                          <w:lang w:val="fr-FR"/>
                        </w:rPr>
                        <w:t xml:space="preserve"> </w:t>
                      </w:r>
                      <w:r w:rsidRPr="000445DE">
                        <w:rPr>
                          <w:szCs w:val="24"/>
                          <w:lang w:val="fr-FR"/>
                        </w:rPr>
                        <w:t xml:space="preserve"> </w:t>
                      </w:r>
                      <w:r w:rsidRPr="00A66E33">
                        <w:rPr>
                          <w:szCs w:val="24"/>
                          <w:lang w:val="fr-FR"/>
                        </w:rPr>
                        <w:t xml:space="preserve">Pensez à inscrire sur votre </w:t>
                      </w:r>
                      <w:r>
                        <w:rPr>
                          <w:i/>
                          <w:szCs w:val="24"/>
                          <w:lang w:val="fr-FR"/>
                        </w:rPr>
                        <w:t>Fiche de p</w:t>
                      </w:r>
                      <w:r w:rsidRPr="00A27527">
                        <w:rPr>
                          <w:i/>
                          <w:szCs w:val="24"/>
                          <w:lang w:val="fr-FR"/>
                        </w:rPr>
                        <w:t>rogrès</w:t>
                      </w:r>
                      <w:r>
                        <w:rPr>
                          <w:rFonts w:ascii="Cambria Math" w:hAnsi="Cambria Math"/>
                          <w:i/>
                          <w:szCs w:val="24"/>
                          <w:lang w:val="fr-FR"/>
                        </w:rPr>
                        <w:t xml:space="preserve"> de l’é</w:t>
                      </w:r>
                      <w:r w:rsidRPr="00A27527">
                        <w:rPr>
                          <w:rFonts w:ascii="Cambria Math" w:hAnsi="Cambria Math"/>
                          <w:i/>
                          <w:szCs w:val="24"/>
                          <w:lang w:val="fr-FR"/>
                        </w:rPr>
                        <w:t>tudiant</w:t>
                      </w:r>
                      <w:r w:rsidRPr="00A66E33">
                        <w:rPr>
                          <w:rFonts w:ascii="Cambria Math" w:hAnsi="Cambria Math"/>
                          <w:szCs w:val="24"/>
                          <w:lang w:val="fr-FR"/>
                        </w:rPr>
                        <w:t xml:space="preserve"> qu</w:t>
                      </w:r>
                      <w:r w:rsidRPr="00A66E33">
                        <w:rPr>
                          <w:szCs w:val="24"/>
                          <w:lang w:val="fr-FR"/>
                        </w:rPr>
                        <w:t xml:space="preserve">e vous avez </w:t>
                      </w:r>
                      <w:r>
                        <w:rPr>
                          <w:szCs w:val="24"/>
                          <w:lang w:val="fr-FR"/>
                        </w:rPr>
                        <w:t>terminé</w:t>
                      </w:r>
                      <w:r w:rsidRPr="00A66E33">
                        <w:rPr>
                          <w:szCs w:val="24"/>
                          <w:lang w:val="fr-FR"/>
                        </w:rPr>
                        <w:t xml:space="preserve"> cette lecture.</w:t>
                      </w:r>
                    </w:p>
                  </w:txbxContent>
                </v:textbox>
                <w10:anchorlock/>
              </v:shape>
            </w:pict>
          </mc:Fallback>
        </mc:AlternateContent>
      </w:r>
    </w:p>
    <w:p w14:paraId="408243CD" w14:textId="77777777" w:rsidR="00A9111D" w:rsidRPr="003F61B3" w:rsidRDefault="00A9111D" w:rsidP="00A9111D">
      <w:pPr>
        <w:pStyle w:val="Bodytextnoindent"/>
        <w:tabs>
          <w:tab w:val="left" w:pos="720"/>
        </w:tabs>
        <w:spacing w:after="0"/>
        <w:ind w:firstLine="0"/>
        <w:contextualSpacing/>
        <w:rPr>
          <w:rFonts w:eastAsia="Times New Roman"/>
          <w:b/>
          <w:bCs/>
          <w:iCs/>
          <w:szCs w:val="24"/>
        </w:rPr>
      </w:pPr>
    </w:p>
    <w:p w14:paraId="606FDE5F" w14:textId="2949FC18" w:rsidR="00A9111D" w:rsidRPr="003F61B3" w:rsidRDefault="00575216" w:rsidP="00A9111D">
      <w:pPr>
        <w:pStyle w:val="Bodytextnoindent"/>
        <w:tabs>
          <w:tab w:val="left" w:pos="720"/>
        </w:tabs>
        <w:spacing w:after="0"/>
        <w:ind w:firstLine="0"/>
        <w:contextualSpacing/>
        <w:rPr>
          <w:szCs w:val="24"/>
        </w:rPr>
      </w:pPr>
      <w:r>
        <w:rPr>
          <w:noProof/>
          <w:szCs w:val="24"/>
          <w:lang w:val="fr-FR" w:eastAsia="fr-FR"/>
        </w:rPr>
        <mc:AlternateContent>
          <mc:Choice Requires="wps">
            <w:drawing>
              <wp:inline distT="0" distB="0" distL="0" distR="0" wp14:anchorId="1CF75FE1" wp14:editId="32ACC68E">
                <wp:extent cx="6006465" cy="777875"/>
                <wp:effectExtent l="0" t="0" r="13335" b="952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777875"/>
                        </a:xfrm>
                        <a:prstGeom prst="rect">
                          <a:avLst/>
                        </a:prstGeom>
                        <a:solidFill>
                          <a:srgbClr val="FFFFFF"/>
                        </a:solidFill>
                        <a:ln w="9525">
                          <a:solidFill>
                            <a:srgbClr val="000000"/>
                          </a:solidFill>
                          <a:miter lim="800000"/>
                          <a:headEnd/>
                          <a:tailEnd/>
                        </a:ln>
                      </wps:spPr>
                      <wps:txbx>
                        <w:txbxContent>
                          <w:p w14:paraId="675131C1" w14:textId="77777777" w:rsidR="00504DA9" w:rsidRPr="000445DE" w:rsidRDefault="00504DA9" w:rsidP="00A9111D">
                            <w:pPr>
                              <w:pStyle w:val="Titre2"/>
                              <w:tabs>
                                <w:tab w:val="left" w:pos="720"/>
                              </w:tabs>
                              <w:spacing w:before="0" w:after="0"/>
                              <w:contextualSpacing/>
                              <w:jc w:val="center"/>
                              <w:rPr>
                                <w:szCs w:val="24"/>
                                <w:lang w:val="fr-FR"/>
                              </w:rPr>
                            </w:pPr>
                            <w:r w:rsidRPr="000445DE">
                              <w:rPr>
                                <w:szCs w:val="24"/>
                                <w:lang w:val="fr-FR"/>
                              </w:rPr>
                              <w:t>Exercic</w:t>
                            </w:r>
                            <w:r>
                              <w:rPr>
                                <w:szCs w:val="24"/>
                                <w:lang w:val="fr-FR"/>
                              </w:rPr>
                              <w:t>e</w:t>
                            </w:r>
                            <w:r w:rsidRPr="00FD2ECC">
                              <w:rPr>
                                <w:szCs w:val="24"/>
                                <w:lang w:val="fr-FR"/>
                              </w:rPr>
                              <w:t xml:space="preserve"> </w:t>
                            </w:r>
                            <w:r w:rsidRPr="000445DE">
                              <w:rPr>
                                <w:szCs w:val="24"/>
                                <w:lang w:val="fr-FR"/>
                              </w:rPr>
                              <w:t>2</w:t>
                            </w:r>
                          </w:p>
                          <w:p w14:paraId="30EEAFE0" w14:textId="77777777" w:rsidR="00504DA9" w:rsidRPr="000445DE" w:rsidRDefault="00504DA9" w:rsidP="00A9111D">
                            <w:pPr>
                              <w:rPr>
                                <w:lang w:val="fr-FR"/>
                              </w:rPr>
                            </w:pPr>
                          </w:p>
                          <w:p w14:paraId="4FDDFA64" w14:textId="77777777" w:rsidR="00504DA9" w:rsidRPr="000445DE" w:rsidRDefault="00504DA9" w:rsidP="00A9111D">
                            <w:pPr>
                              <w:pStyle w:val="Bodytextnoindent"/>
                              <w:tabs>
                                <w:tab w:val="left" w:pos="720"/>
                              </w:tabs>
                              <w:spacing w:after="0"/>
                              <w:ind w:firstLine="0"/>
                              <w:contextualSpacing/>
                              <w:rPr>
                                <w:lang w:val="fr-FR"/>
                              </w:rPr>
                            </w:pPr>
                            <w:r>
                              <w:rPr>
                                <w:lang w:val="fr-FR"/>
                              </w:rPr>
                              <w:t>« </w:t>
                            </w:r>
                            <w:r w:rsidRPr="000445DE">
                              <w:rPr>
                                <w:lang w:val="fr-FR"/>
                              </w:rPr>
                              <w:t>Qu’avez-vous appris</w:t>
                            </w:r>
                            <w:r>
                              <w:rPr>
                                <w:lang w:val="fr-FR"/>
                              </w:rPr>
                              <w:t xml:space="preserve"> </w:t>
                            </w:r>
                            <w:r w:rsidRPr="000445DE">
                              <w:rPr>
                                <w:lang w:val="fr-FR"/>
                              </w:rPr>
                              <w:t>?</w:t>
                            </w:r>
                            <w:r>
                              <w:rPr>
                                <w:lang w:val="fr-FR"/>
                              </w:rPr>
                              <w:t> »</w:t>
                            </w:r>
                            <w:r w:rsidRPr="000445DE">
                              <w:rPr>
                                <w:lang w:val="fr-FR"/>
                              </w:rPr>
                              <w:t xml:space="preserve"> </w:t>
                            </w:r>
                            <w:r w:rsidR="00E52EFF">
                              <w:rPr>
                                <w:lang w:val="fr-FR"/>
                              </w:rPr>
                              <w:t>É</w:t>
                            </w:r>
                            <w:r w:rsidRPr="000445DE">
                              <w:rPr>
                                <w:lang w:val="fr-FR"/>
                              </w:rPr>
                              <w:t xml:space="preserve">tudiez la Lecture </w:t>
                            </w:r>
                            <w:r w:rsidRPr="00FD2ECC">
                              <w:rPr>
                                <w:lang w:val="fr-FR"/>
                              </w:rPr>
                              <w:t>1</w:t>
                            </w:r>
                            <w:r>
                              <w:rPr>
                                <w:lang w:val="fr-FR"/>
                              </w:rPr>
                              <w:t>, puis remplissez et évaluez l’Exercice 2</w:t>
                            </w:r>
                            <w:r w:rsidRPr="00FD2ECC">
                              <w:rPr>
                                <w:lang w:val="fr-FR"/>
                              </w:rPr>
                              <w:t>.</w:t>
                            </w:r>
                          </w:p>
                        </w:txbxContent>
                      </wps:txbx>
                      <wps:bodyPr rot="0" vert="horz" wrap="square" lIns="91440" tIns="45720" rIns="91440" bIns="45720" anchor="t" anchorCtr="0" upright="1">
                        <a:noAutofit/>
                      </wps:bodyPr>
                    </wps:wsp>
                  </a:graphicData>
                </a:graphic>
              </wp:inline>
            </w:drawing>
          </mc:Choice>
          <mc:Fallback>
            <w:pict>
              <v:shape id="Text Box 12" o:spid="_x0000_s1028" type="#_x0000_t202" style="width:472.95pt;height: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">
                <v:textbox>
                  <w:txbxContent>
                    <w:p w14:paraId="675131C1" w14:textId="77777777" w:rsidR="00504DA9" w:rsidRPr="000445DE" w:rsidRDefault="00504DA9" w:rsidP="00A9111D">
                      <w:pPr>
                        <w:pStyle w:val="Titre2"/>
                        <w:tabs>
                          <w:tab w:val="left" w:pos="720"/>
                        </w:tabs>
                        <w:spacing w:before="0" w:after="0"/>
                        <w:contextualSpacing/>
                        <w:jc w:val="center"/>
                        <w:rPr>
                          <w:szCs w:val="24"/>
                          <w:lang w:val="fr-FR"/>
                        </w:rPr>
                      </w:pPr>
                      <w:r w:rsidRPr="000445DE">
                        <w:rPr>
                          <w:szCs w:val="24"/>
                          <w:lang w:val="fr-FR"/>
                        </w:rPr>
                        <w:t>Exercic</w:t>
                      </w:r>
                      <w:r>
                        <w:rPr>
                          <w:szCs w:val="24"/>
                          <w:lang w:val="fr-FR"/>
                        </w:rPr>
                        <w:t>e</w:t>
                      </w:r>
                      <w:r w:rsidRPr="00FD2ECC">
                        <w:rPr>
                          <w:szCs w:val="24"/>
                          <w:lang w:val="fr-FR"/>
                        </w:rPr>
                        <w:t xml:space="preserve"> </w:t>
                      </w:r>
                      <w:r w:rsidRPr="000445DE">
                        <w:rPr>
                          <w:szCs w:val="24"/>
                          <w:lang w:val="fr-FR"/>
                        </w:rPr>
                        <w:t>2</w:t>
                      </w:r>
                    </w:p>
                    <w:p w14:paraId="30EEAFE0" w14:textId="77777777" w:rsidR="00504DA9" w:rsidRPr="000445DE" w:rsidRDefault="00504DA9" w:rsidP="00A9111D">
                      <w:pPr>
                        <w:rPr>
                          <w:lang w:val="fr-FR"/>
                        </w:rPr>
                      </w:pPr>
                    </w:p>
                    <w:p w14:paraId="4FDDFA64" w14:textId="77777777" w:rsidR="00504DA9" w:rsidRPr="000445DE" w:rsidRDefault="00504DA9" w:rsidP="00A9111D">
                      <w:pPr>
                        <w:pStyle w:val="Bodytextnoindent"/>
                        <w:tabs>
                          <w:tab w:val="left" w:pos="720"/>
                        </w:tabs>
                        <w:spacing w:after="0"/>
                        <w:ind w:firstLine="0"/>
                        <w:contextualSpacing/>
                        <w:rPr>
                          <w:lang w:val="fr-FR"/>
                        </w:rPr>
                      </w:pPr>
                      <w:r>
                        <w:rPr>
                          <w:lang w:val="fr-FR"/>
                        </w:rPr>
                        <w:t>« </w:t>
                      </w:r>
                      <w:r w:rsidRPr="000445DE">
                        <w:rPr>
                          <w:lang w:val="fr-FR"/>
                        </w:rPr>
                        <w:t>Qu’avez-vous appris</w:t>
                      </w:r>
                      <w:r>
                        <w:rPr>
                          <w:lang w:val="fr-FR"/>
                        </w:rPr>
                        <w:t xml:space="preserve"> </w:t>
                      </w:r>
                      <w:r w:rsidRPr="000445DE">
                        <w:rPr>
                          <w:lang w:val="fr-FR"/>
                        </w:rPr>
                        <w:t>?</w:t>
                      </w:r>
                      <w:r>
                        <w:rPr>
                          <w:lang w:val="fr-FR"/>
                        </w:rPr>
                        <w:t> »</w:t>
                      </w:r>
                      <w:r w:rsidRPr="000445DE">
                        <w:rPr>
                          <w:lang w:val="fr-FR"/>
                        </w:rPr>
                        <w:t xml:space="preserve"> </w:t>
                      </w:r>
                      <w:r w:rsidR="00E52EFF">
                        <w:rPr>
                          <w:lang w:val="fr-FR"/>
                        </w:rPr>
                        <w:t>É</w:t>
                      </w:r>
                      <w:r w:rsidRPr="000445DE">
                        <w:rPr>
                          <w:lang w:val="fr-FR"/>
                        </w:rPr>
                        <w:t xml:space="preserve">tudiez la Lecture </w:t>
                      </w:r>
                      <w:r w:rsidRPr="00FD2ECC">
                        <w:rPr>
                          <w:lang w:val="fr-FR"/>
                        </w:rPr>
                        <w:t>1</w:t>
                      </w:r>
                      <w:r>
                        <w:rPr>
                          <w:lang w:val="fr-FR"/>
                        </w:rPr>
                        <w:t>, puis remplissez et évaluez l’Exercice 2</w:t>
                      </w:r>
                      <w:r w:rsidRPr="00FD2ECC">
                        <w:rPr>
                          <w:lang w:val="fr-FR"/>
                        </w:rPr>
                        <w:t>.</w:t>
                      </w:r>
                    </w:p>
                  </w:txbxContent>
                </v:textbox>
                <w10:anchorlock/>
              </v:shape>
            </w:pict>
          </mc:Fallback>
        </mc:AlternateContent>
      </w:r>
    </w:p>
    <w:p w14:paraId="3EB2C69E" w14:textId="77777777" w:rsidR="00A9111D" w:rsidRDefault="00A9111D" w:rsidP="00A9111D">
      <w:pPr>
        <w:pStyle w:val="Bodytextnoindent"/>
        <w:tabs>
          <w:tab w:val="left" w:pos="720"/>
        </w:tabs>
        <w:spacing w:after="0"/>
        <w:ind w:firstLine="0"/>
        <w:contextualSpacing/>
      </w:pPr>
    </w:p>
    <w:p w14:paraId="6B7A68A6" w14:textId="77777777" w:rsidR="00A9111D" w:rsidRPr="003A33A1" w:rsidRDefault="00A9111D" w:rsidP="00A9111D">
      <w:pPr>
        <w:pStyle w:val="Bodytextnoindent"/>
        <w:tabs>
          <w:tab w:val="left" w:pos="720"/>
        </w:tabs>
        <w:spacing w:after="0"/>
        <w:ind w:firstLine="0"/>
        <w:contextualSpacing/>
        <w:rPr>
          <w:vertAlign w:val="superscript"/>
          <w:lang w:val="fr-FR"/>
        </w:rPr>
      </w:pPr>
      <w:r>
        <w:tab/>
      </w:r>
      <w:r w:rsidRPr="00593FCA">
        <w:rPr>
          <w:lang w:val="fr-FR"/>
        </w:rPr>
        <w:t xml:space="preserve">Mary Hunter présente </w:t>
      </w:r>
      <w:r>
        <w:rPr>
          <w:lang w:val="fr-FR"/>
        </w:rPr>
        <w:t>« </w:t>
      </w:r>
      <w:r w:rsidRPr="00593FCA">
        <w:rPr>
          <w:lang w:val="fr-FR"/>
        </w:rPr>
        <w:t>dix commandements</w:t>
      </w:r>
      <w:r>
        <w:rPr>
          <w:lang w:val="fr-FR"/>
        </w:rPr>
        <w:t> »</w:t>
      </w:r>
      <w:r w:rsidRPr="00593FCA">
        <w:rPr>
          <w:lang w:val="fr-FR"/>
        </w:rPr>
        <w:t xml:space="preserve"> </w:t>
      </w:r>
      <w:r>
        <w:rPr>
          <w:lang w:val="fr-FR"/>
        </w:rPr>
        <w:t xml:space="preserve">destinés </w:t>
      </w:r>
      <w:r w:rsidR="003A33A1">
        <w:rPr>
          <w:lang w:val="fr-FR"/>
        </w:rPr>
        <w:t>à l’</w:t>
      </w:r>
      <w:r w:rsidR="004F623A">
        <w:rPr>
          <w:lang w:val="fr-FR"/>
        </w:rPr>
        <w:t>animateur</w:t>
      </w:r>
      <w:r w:rsidRPr="00593FCA">
        <w:rPr>
          <w:lang w:val="fr-FR"/>
        </w:rPr>
        <w:t xml:space="preserve"> de l’</w:t>
      </w:r>
      <w:r w:rsidR="003A33A1">
        <w:rPr>
          <w:lang w:val="fr-FR"/>
        </w:rPr>
        <w:t>école du Sabbat.</w:t>
      </w:r>
      <w:r w:rsidR="003A33A1">
        <w:rPr>
          <w:vertAlign w:val="superscript"/>
          <w:lang w:val="fr-FR"/>
        </w:rPr>
        <w:t>7</w:t>
      </w:r>
    </w:p>
    <w:p w14:paraId="520D8C8F" w14:textId="77777777" w:rsidR="00A9111D" w:rsidRPr="00593FCA" w:rsidRDefault="00A9111D" w:rsidP="00A9111D">
      <w:pPr>
        <w:pStyle w:val="Bodytextnoindent"/>
        <w:tabs>
          <w:tab w:val="left" w:pos="720"/>
        </w:tabs>
        <w:spacing w:after="0"/>
        <w:ind w:firstLine="0"/>
        <w:contextualSpacing/>
        <w:rPr>
          <w:lang w:val="fr-FR"/>
        </w:rPr>
      </w:pPr>
      <w:r>
        <w:rPr>
          <w:lang w:val="fr-FR"/>
        </w:rPr>
        <w:tab/>
        <w:t xml:space="preserve">1.  </w:t>
      </w:r>
      <w:r w:rsidR="003A33A1">
        <w:rPr>
          <w:lang w:val="fr-FR"/>
        </w:rPr>
        <w:t>Ê</w:t>
      </w:r>
      <w:r>
        <w:rPr>
          <w:lang w:val="fr-FR"/>
        </w:rPr>
        <w:t xml:space="preserve">tre un exemple : </w:t>
      </w:r>
      <w:r w:rsidR="003A33A1">
        <w:rPr>
          <w:lang w:val="fr-FR"/>
        </w:rPr>
        <w:t>« </w:t>
      </w:r>
      <w:r>
        <w:rPr>
          <w:lang w:val="fr-FR"/>
        </w:rPr>
        <w:t xml:space="preserve">Il importe que tout aspirant </w:t>
      </w:r>
      <w:r w:rsidR="004F623A">
        <w:rPr>
          <w:lang w:val="fr-FR"/>
        </w:rPr>
        <w:t>animateur</w:t>
      </w:r>
      <w:r>
        <w:rPr>
          <w:lang w:val="fr-FR"/>
        </w:rPr>
        <w:t xml:space="preserve"> ait une intelligence vive</w:t>
      </w:r>
      <w:r w:rsidR="003A33A1">
        <w:rPr>
          <w:lang w:val="fr-FR"/>
        </w:rPr>
        <w:t xml:space="preserve"> et aiguë</w:t>
      </w:r>
      <w:r>
        <w:rPr>
          <w:lang w:val="fr-FR"/>
        </w:rPr>
        <w:t> </w:t>
      </w:r>
      <w:r w:rsidR="003A33A1">
        <w:rPr>
          <w:lang w:val="fr-FR"/>
        </w:rPr>
        <w:t>; mais la force de l’éducateur c</w:t>
      </w:r>
      <w:r>
        <w:rPr>
          <w:lang w:val="fr-FR"/>
        </w:rPr>
        <w:t>hrétien provient de</w:t>
      </w:r>
      <w:r w:rsidR="003A33A1">
        <w:rPr>
          <w:lang w:val="fr-FR"/>
        </w:rPr>
        <w:t xml:space="preserve"> son authentique relation avec l</w:t>
      </w:r>
      <w:r>
        <w:rPr>
          <w:lang w:val="fr-FR"/>
        </w:rPr>
        <w:t>a Lumière et la Vie du monde » (p.14).</w:t>
      </w:r>
      <w:r w:rsidRPr="00593FCA">
        <w:rPr>
          <w:lang w:val="fr-FR"/>
        </w:rPr>
        <w:tab/>
      </w:r>
    </w:p>
    <w:p w14:paraId="6CD62549" w14:textId="77777777" w:rsidR="00A9111D" w:rsidRPr="007C6608" w:rsidRDefault="00A9111D" w:rsidP="00A9111D">
      <w:pPr>
        <w:pStyle w:val="Bodytextnoindent"/>
        <w:tabs>
          <w:tab w:val="left" w:pos="720"/>
        </w:tabs>
        <w:spacing w:after="0"/>
        <w:ind w:firstLine="0"/>
        <w:contextualSpacing/>
        <w:rPr>
          <w:lang w:val="fr-FR"/>
        </w:rPr>
      </w:pPr>
      <w:r w:rsidRPr="00C27A6D">
        <w:rPr>
          <w:lang w:val="fr-FR"/>
        </w:rPr>
        <w:tab/>
      </w:r>
      <w:r>
        <w:rPr>
          <w:lang w:val="fr-FR"/>
        </w:rPr>
        <w:t xml:space="preserve">2. Aimer les âmes : « L’unique et le seul objectif de l’enseignement à l’école du Sabbat est de gagner des âmes, et </w:t>
      </w:r>
      <w:r w:rsidR="003A33A1">
        <w:rPr>
          <w:lang w:val="fr-FR"/>
        </w:rPr>
        <w:t>de les aider à s’</w:t>
      </w:r>
      <w:r>
        <w:rPr>
          <w:lang w:val="fr-FR"/>
        </w:rPr>
        <w:t>épanoui</w:t>
      </w:r>
      <w:r w:rsidR="003A33A1">
        <w:rPr>
          <w:lang w:val="fr-FR"/>
        </w:rPr>
        <w:t>r</w:t>
      </w:r>
      <w:r>
        <w:rPr>
          <w:lang w:val="fr-FR"/>
        </w:rPr>
        <w:t xml:space="preserve"> pour q</w:t>
      </w:r>
      <w:r w:rsidR="003A33A1">
        <w:rPr>
          <w:lang w:val="fr-FR"/>
        </w:rPr>
        <w:t>u’elles atteignent la perfection c</w:t>
      </w:r>
      <w:r>
        <w:rPr>
          <w:lang w:val="fr-FR"/>
        </w:rPr>
        <w:t xml:space="preserve">hrétienne » (p. 27).  </w:t>
      </w:r>
    </w:p>
    <w:p w14:paraId="6E614B77" w14:textId="77777777" w:rsidR="00A9111D" w:rsidRPr="004D6E27" w:rsidRDefault="00A9111D" w:rsidP="00A9111D">
      <w:pPr>
        <w:pStyle w:val="Bodytextnoindent"/>
        <w:tabs>
          <w:tab w:val="left" w:pos="720"/>
        </w:tabs>
        <w:spacing w:after="0"/>
        <w:ind w:firstLine="0"/>
        <w:contextualSpacing/>
        <w:rPr>
          <w:lang w:val="fr-FR"/>
        </w:rPr>
      </w:pPr>
      <w:r w:rsidRPr="007C6608">
        <w:rPr>
          <w:lang w:val="fr-FR"/>
        </w:rPr>
        <w:tab/>
      </w:r>
      <w:r w:rsidRPr="0017778B">
        <w:rPr>
          <w:lang w:val="fr-FR"/>
        </w:rPr>
        <w:t xml:space="preserve">3.  </w:t>
      </w:r>
      <w:r w:rsidR="003A33A1">
        <w:rPr>
          <w:lang w:val="fr-FR"/>
        </w:rPr>
        <w:t>P</w:t>
      </w:r>
      <w:r w:rsidRPr="00B32682">
        <w:rPr>
          <w:lang w:val="fr-FR"/>
        </w:rPr>
        <w:t>rier</w:t>
      </w:r>
      <w:r w:rsidR="003A33A1">
        <w:rPr>
          <w:lang w:val="fr-FR"/>
        </w:rPr>
        <w:t xml:space="preserve"> </w:t>
      </w:r>
      <w:r w:rsidRPr="00B32682">
        <w:rPr>
          <w:lang w:val="fr-FR"/>
        </w:rPr>
        <w:t xml:space="preserve">: </w:t>
      </w:r>
      <w:r>
        <w:rPr>
          <w:lang w:val="fr-FR"/>
        </w:rPr>
        <w:t>« </w:t>
      </w:r>
      <w:r w:rsidR="003A33A1">
        <w:rPr>
          <w:lang w:val="fr-FR"/>
        </w:rPr>
        <w:t>‘</w:t>
      </w:r>
      <w:r w:rsidRPr="00B32682">
        <w:rPr>
          <w:lang w:val="fr-FR"/>
        </w:rPr>
        <w:t xml:space="preserve">La prière </w:t>
      </w:r>
      <w:r w:rsidR="003A33A1">
        <w:rPr>
          <w:lang w:val="fr-FR"/>
        </w:rPr>
        <w:t xml:space="preserve">représente la meilleure moitié </w:t>
      </w:r>
      <w:r w:rsidRPr="00B32682">
        <w:rPr>
          <w:lang w:val="fr-FR"/>
        </w:rPr>
        <w:t>de l’étude</w:t>
      </w:r>
      <w:r>
        <w:rPr>
          <w:lang w:val="fr-FR"/>
        </w:rPr>
        <w:t xml:space="preserve">’ a dit quelqu’un. </w:t>
      </w:r>
      <w:r w:rsidRPr="004D6E27">
        <w:rPr>
          <w:lang w:val="fr-FR"/>
        </w:rPr>
        <w:t>La prière est l</w:t>
      </w:r>
      <w:r>
        <w:rPr>
          <w:lang w:val="fr-FR"/>
        </w:rPr>
        <w:t>’ambianc</w:t>
      </w:r>
      <w:r w:rsidRPr="004D6E27">
        <w:rPr>
          <w:lang w:val="fr-FR"/>
        </w:rPr>
        <w:t>e de l’étude</w:t>
      </w:r>
      <w:r w:rsidR="003A33A1">
        <w:rPr>
          <w:lang w:val="fr-FR"/>
        </w:rPr>
        <w:t xml:space="preserve">, </w:t>
      </w:r>
      <w:r w:rsidRPr="004D6E27">
        <w:rPr>
          <w:lang w:val="fr-FR"/>
        </w:rPr>
        <w:t>pourrais</w:t>
      </w:r>
      <w:r w:rsidR="003A33A1">
        <w:rPr>
          <w:lang w:val="fr-FR"/>
        </w:rPr>
        <w:t>-je</w:t>
      </w:r>
      <w:r w:rsidRPr="004D6E27">
        <w:rPr>
          <w:lang w:val="fr-FR"/>
        </w:rPr>
        <w:t xml:space="preserve"> ajouter</w:t>
      </w:r>
      <w:r>
        <w:rPr>
          <w:lang w:val="fr-FR"/>
        </w:rPr>
        <w:t> »</w:t>
      </w:r>
      <w:r w:rsidRPr="004D6E27">
        <w:rPr>
          <w:lang w:val="fr-FR"/>
        </w:rPr>
        <w:t xml:space="preserve"> (p 38). </w:t>
      </w:r>
    </w:p>
    <w:p w14:paraId="25990E71" w14:textId="77777777" w:rsidR="00A9111D" w:rsidRDefault="00A9111D" w:rsidP="00A9111D">
      <w:pPr>
        <w:pStyle w:val="Bodytextnoindent"/>
        <w:tabs>
          <w:tab w:val="left" w:pos="720"/>
        </w:tabs>
        <w:spacing w:after="0"/>
        <w:ind w:firstLine="0"/>
        <w:contextualSpacing/>
        <w:rPr>
          <w:lang w:val="fr-FR"/>
        </w:rPr>
      </w:pPr>
      <w:r w:rsidRPr="0017778B">
        <w:rPr>
          <w:lang w:val="fr-FR"/>
        </w:rPr>
        <w:tab/>
      </w:r>
      <w:r w:rsidR="003A33A1">
        <w:rPr>
          <w:lang w:val="fr-FR"/>
        </w:rPr>
        <w:t>4.  Connaî</w:t>
      </w:r>
      <w:r w:rsidRPr="00094677">
        <w:rPr>
          <w:lang w:val="fr-FR"/>
        </w:rPr>
        <w:t>tre la Bible</w:t>
      </w:r>
      <w:r w:rsidR="003A33A1">
        <w:rPr>
          <w:lang w:val="fr-FR"/>
        </w:rPr>
        <w:t xml:space="preserve"> </w:t>
      </w:r>
      <w:r w:rsidRPr="00094677">
        <w:rPr>
          <w:lang w:val="fr-FR"/>
        </w:rPr>
        <w:t>: “L</w:t>
      </w:r>
      <w:r>
        <w:rPr>
          <w:lang w:val="fr-FR"/>
        </w:rPr>
        <w:t>’anima</w:t>
      </w:r>
      <w:r w:rsidR="003A33A1">
        <w:rPr>
          <w:lang w:val="fr-FR"/>
        </w:rPr>
        <w:t>teur doit connaî</w:t>
      </w:r>
      <w:r w:rsidRPr="00094677">
        <w:rPr>
          <w:lang w:val="fr-FR"/>
        </w:rPr>
        <w:t>tre la Bible</w:t>
      </w:r>
      <w:r w:rsidR="003A33A1">
        <w:rPr>
          <w:lang w:val="fr-FR"/>
        </w:rPr>
        <w:t xml:space="preserve"> </w:t>
      </w:r>
      <w:r w:rsidRPr="00094677">
        <w:rPr>
          <w:lang w:val="fr-FR"/>
        </w:rPr>
        <w:t xml:space="preserve">; la connaissance </w:t>
      </w:r>
      <w:r>
        <w:rPr>
          <w:lang w:val="fr-FR"/>
        </w:rPr>
        <w:t xml:space="preserve">de la Bible confère la sagesse </w:t>
      </w:r>
      <w:r w:rsidR="003A33A1">
        <w:rPr>
          <w:lang w:val="fr-FR"/>
        </w:rPr>
        <w:t>à l’</w:t>
      </w:r>
      <w:r w:rsidR="004F623A">
        <w:rPr>
          <w:lang w:val="fr-FR"/>
        </w:rPr>
        <w:t>animateur</w:t>
      </w:r>
      <w:r>
        <w:rPr>
          <w:lang w:val="fr-FR"/>
        </w:rPr>
        <w:t>. La formation intellectuelle est indispensable à l’animateur, et rien ne remplace la Bible pour se procurer cette formation » (p. 58).</w:t>
      </w:r>
    </w:p>
    <w:p w14:paraId="7BCBC26A" w14:textId="77777777" w:rsidR="00A9111D" w:rsidRPr="00697069" w:rsidRDefault="00A9111D" w:rsidP="00A9111D">
      <w:pPr>
        <w:pStyle w:val="Bodytextnoindent"/>
        <w:tabs>
          <w:tab w:val="left" w:pos="720"/>
        </w:tabs>
        <w:spacing w:after="0"/>
        <w:ind w:firstLine="0"/>
        <w:contextualSpacing/>
        <w:rPr>
          <w:lang w:val="fr-FR"/>
        </w:rPr>
      </w:pPr>
      <w:r>
        <w:rPr>
          <w:lang w:val="fr-FR"/>
        </w:rPr>
        <w:tab/>
      </w:r>
      <w:r w:rsidRPr="00697069">
        <w:rPr>
          <w:lang w:val="fr-FR"/>
        </w:rPr>
        <w:t>5.  Aimer la classe</w:t>
      </w:r>
      <w:r w:rsidR="003A33A1">
        <w:rPr>
          <w:lang w:val="fr-FR"/>
        </w:rPr>
        <w:t xml:space="preserve"> </w:t>
      </w:r>
      <w:r w:rsidRPr="00697069">
        <w:rPr>
          <w:lang w:val="fr-FR"/>
        </w:rPr>
        <w:t xml:space="preserve">: </w:t>
      </w:r>
      <w:r>
        <w:rPr>
          <w:lang w:val="fr-FR"/>
        </w:rPr>
        <w:t>« </w:t>
      </w:r>
      <w:r w:rsidRPr="00697069">
        <w:rPr>
          <w:lang w:val="fr-FR"/>
        </w:rPr>
        <w:t xml:space="preserve">L’amour qui </w:t>
      </w:r>
      <w:r>
        <w:rPr>
          <w:lang w:val="fr-FR"/>
        </w:rPr>
        <w:t>attire</w:t>
      </w:r>
      <w:r w:rsidRPr="00697069">
        <w:rPr>
          <w:lang w:val="fr-FR"/>
        </w:rPr>
        <w:t xml:space="preserve"> </w:t>
      </w:r>
      <w:r>
        <w:rPr>
          <w:lang w:val="fr-FR"/>
        </w:rPr>
        <w:t>les gens</w:t>
      </w:r>
      <w:r w:rsidRPr="00697069">
        <w:rPr>
          <w:lang w:val="fr-FR"/>
        </w:rPr>
        <w:t xml:space="preserve"> et les </w:t>
      </w:r>
      <w:r>
        <w:rPr>
          <w:lang w:val="fr-FR"/>
        </w:rPr>
        <w:t xml:space="preserve">conduit à Dieu n’est pas une aspiration distante mais un penchant personnel affectueux, sincère, véritable » (p. 88). </w:t>
      </w:r>
      <w:r w:rsidRPr="00697069">
        <w:rPr>
          <w:lang w:val="fr-FR"/>
        </w:rPr>
        <w:t xml:space="preserve">   </w:t>
      </w:r>
    </w:p>
    <w:p w14:paraId="52EE53A5" w14:textId="77777777" w:rsidR="00A9111D" w:rsidRPr="00D34AD1" w:rsidRDefault="003A33A1" w:rsidP="00A9111D">
      <w:pPr>
        <w:pStyle w:val="Bodytextnoindent"/>
        <w:tabs>
          <w:tab w:val="left" w:pos="720"/>
        </w:tabs>
        <w:spacing w:after="0"/>
        <w:ind w:firstLine="0"/>
        <w:contextualSpacing/>
        <w:rPr>
          <w:lang w:val="fr-FR"/>
        </w:rPr>
      </w:pPr>
      <w:r>
        <w:rPr>
          <w:lang w:val="fr-FR"/>
        </w:rPr>
        <w:tab/>
        <w:t>6.  Offrir une</w:t>
      </w:r>
      <w:r w:rsidR="00A9111D">
        <w:rPr>
          <w:lang w:val="fr-FR"/>
        </w:rPr>
        <w:t xml:space="preserve"> nourriture spirituelle : « La ‘nourriture spirituelle’ ne signifie pas seulement un sentiment religieux – ou sentimentalité – mais les moyens qui permettent de vivre une vraie vie religieuse » (p. 113)  </w:t>
      </w:r>
      <w:r w:rsidR="00A9111D" w:rsidRPr="00697069">
        <w:rPr>
          <w:lang w:val="fr-FR"/>
        </w:rPr>
        <w:tab/>
      </w:r>
      <w:r w:rsidR="00A9111D" w:rsidRPr="00697069">
        <w:rPr>
          <w:lang w:val="fr-FR"/>
        </w:rPr>
        <w:tab/>
      </w:r>
    </w:p>
    <w:p w14:paraId="1C0BB397" w14:textId="77777777" w:rsidR="00A9111D" w:rsidRDefault="00A9111D" w:rsidP="00A9111D">
      <w:pPr>
        <w:pStyle w:val="Bodytextnoindent"/>
        <w:tabs>
          <w:tab w:val="left" w:pos="720"/>
        </w:tabs>
        <w:spacing w:after="0"/>
        <w:ind w:firstLine="0"/>
        <w:contextualSpacing/>
        <w:rPr>
          <w:lang w:val="fr-FR"/>
        </w:rPr>
      </w:pPr>
      <w:r>
        <w:rPr>
          <w:lang w:val="fr-FR"/>
        </w:rPr>
        <w:tab/>
        <w:t xml:space="preserve">7.  </w:t>
      </w:r>
      <w:r w:rsidR="003A33A1">
        <w:rPr>
          <w:lang w:val="fr-FR"/>
        </w:rPr>
        <w:t>Connaître les méthodes pédagogiques : « L’animateur de l’école du sabbat a le devoir de se fami</w:t>
      </w:r>
      <w:r>
        <w:rPr>
          <w:lang w:val="fr-FR"/>
        </w:rPr>
        <w:t xml:space="preserve">liariser le plus que possible avec </w:t>
      </w:r>
      <w:r w:rsidR="003A33A1">
        <w:rPr>
          <w:lang w:val="fr-FR"/>
        </w:rPr>
        <w:t xml:space="preserve">toutes </w:t>
      </w:r>
      <w:r>
        <w:rPr>
          <w:lang w:val="fr-FR"/>
        </w:rPr>
        <w:t>les méthodes d’enseignement –</w:t>
      </w:r>
      <w:r w:rsidR="003A33A1">
        <w:rPr>
          <w:lang w:val="fr-FR"/>
        </w:rPr>
        <w:t xml:space="preserve"> </w:t>
      </w:r>
      <w:r>
        <w:rPr>
          <w:lang w:val="fr-FR"/>
        </w:rPr>
        <w:t xml:space="preserve">bonnes et mauvaises – pour savoir celles qu’il doit appliquer et celles qu’il doit </w:t>
      </w:r>
      <w:r w:rsidR="003A33A1">
        <w:rPr>
          <w:lang w:val="fr-FR"/>
        </w:rPr>
        <w:t xml:space="preserve">éviter, </w:t>
      </w:r>
      <w:r>
        <w:rPr>
          <w:lang w:val="fr-FR"/>
        </w:rPr>
        <w:t>et employer plusieurs approches adaptées à la personnalité des différents groupes d’élèves » (p. 135).</w:t>
      </w:r>
    </w:p>
    <w:p w14:paraId="07F568BF" w14:textId="77777777" w:rsidR="00A9111D" w:rsidRDefault="00A9111D" w:rsidP="00A9111D">
      <w:pPr>
        <w:pStyle w:val="Bodytextnoindent"/>
        <w:tabs>
          <w:tab w:val="left" w:pos="720"/>
        </w:tabs>
        <w:spacing w:after="0"/>
        <w:ind w:firstLine="0"/>
        <w:contextualSpacing/>
        <w:rPr>
          <w:lang w:val="fr-FR"/>
        </w:rPr>
      </w:pPr>
      <w:r>
        <w:rPr>
          <w:lang w:val="fr-FR"/>
        </w:rPr>
        <w:tab/>
        <w:t xml:space="preserve">8.  Garder le contact avec la classe : « Trente à trente-cinq minutes par semaine est </w:t>
      </w:r>
      <w:r w:rsidR="003A33A1">
        <w:rPr>
          <w:lang w:val="fr-FR"/>
        </w:rPr>
        <w:t>l’espace habituellement accordé</w:t>
      </w:r>
      <w:r>
        <w:rPr>
          <w:lang w:val="fr-FR"/>
        </w:rPr>
        <w:t xml:space="preserve"> à la leçon de l’école du sabbat ; mais à la vérité une pareille formation est une tâche de vingt-quatre heures par jour, et de sept jours par semaine » (p. 159).</w:t>
      </w:r>
    </w:p>
    <w:p w14:paraId="6CC02666" w14:textId="77777777" w:rsidR="00A9111D" w:rsidRPr="00997CA1" w:rsidRDefault="003A33A1" w:rsidP="00A9111D">
      <w:pPr>
        <w:pStyle w:val="Bodytextnoindent"/>
        <w:tabs>
          <w:tab w:val="left" w:pos="720"/>
        </w:tabs>
        <w:spacing w:after="0"/>
        <w:ind w:firstLine="0"/>
        <w:contextualSpacing/>
        <w:rPr>
          <w:lang w:val="fr-FR"/>
        </w:rPr>
      </w:pPr>
      <w:r>
        <w:rPr>
          <w:lang w:val="fr-FR"/>
        </w:rPr>
        <w:tab/>
        <w:t>9.  Enseigner la leçon : « E</w:t>
      </w:r>
      <w:r w:rsidR="00A9111D">
        <w:rPr>
          <w:lang w:val="fr-FR"/>
        </w:rPr>
        <w:t>nseigne</w:t>
      </w:r>
      <w:r>
        <w:rPr>
          <w:lang w:val="fr-FR"/>
        </w:rPr>
        <w:t>r</w:t>
      </w:r>
      <w:r w:rsidR="00A9111D">
        <w:rPr>
          <w:lang w:val="fr-FR"/>
        </w:rPr>
        <w:t xml:space="preserve"> la leçon, alors, ne veut pas simplement dire qu’il faut avoir une grande connaissance de la Bible ; cela v</w:t>
      </w:r>
      <w:r w:rsidR="00AE5342">
        <w:rPr>
          <w:lang w:val="fr-FR"/>
        </w:rPr>
        <w:t xml:space="preserve">eut </w:t>
      </w:r>
      <w:r w:rsidR="00A9111D">
        <w:rPr>
          <w:lang w:val="fr-FR"/>
        </w:rPr>
        <w:t xml:space="preserve">dire qu’il faut </w:t>
      </w:r>
      <w:r w:rsidR="00AE5342">
        <w:rPr>
          <w:lang w:val="fr-FR"/>
        </w:rPr>
        <w:t>connaî</w:t>
      </w:r>
      <w:r w:rsidR="00A9111D">
        <w:rPr>
          <w:lang w:val="fr-FR"/>
        </w:rPr>
        <w:t>tre les méthodes de présentation de cette information de manière effic</w:t>
      </w:r>
      <w:r w:rsidR="00AE5342">
        <w:rPr>
          <w:lang w:val="fr-FR"/>
        </w:rPr>
        <w:t>ace</w:t>
      </w:r>
      <w:r w:rsidR="00A9111D">
        <w:rPr>
          <w:lang w:val="fr-FR"/>
        </w:rPr>
        <w:t xml:space="preserve"> » (p. 178). </w:t>
      </w:r>
      <w:r w:rsidR="00A9111D" w:rsidRPr="00FF121D">
        <w:rPr>
          <w:lang w:val="fr-FR"/>
        </w:rPr>
        <w:tab/>
      </w:r>
      <w:r w:rsidR="00A9111D" w:rsidRPr="00AD2634">
        <w:rPr>
          <w:lang w:val="fr-FR"/>
        </w:rPr>
        <w:tab/>
      </w:r>
    </w:p>
    <w:p w14:paraId="228E0E0B" w14:textId="77777777" w:rsidR="00A9111D" w:rsidRPr="00E655BD" w:rsidRDefault="00A9111D" w:rsidP="00A9111D">
      <w:pPr>
        <w:pStyle w:val="Bodytextnoindent"/>
        <w:tabs>
          <w:tab w:val="left" w:pos="720"/>
        </w:tabs>
        <w:spacing w:after="0"/>
        <w:ind w:firstLine="0"/>
        <w:contextualSpacing/>
        <w:rPr>
          <w:lang w:val="fr-FR"/>
        </w:rPr>
      </w:pPr>
      <w:r w:rsidRPr="00997CA1">
        <w:rPr>
          <w:lang w:val="fr-FR"/>
        </w:rPr>
        <w:tab/>
      </w:r>
      <w:r w:rsidR="00AE5342">
        <w:rPr>
          <w:lang w:val="fr-FR"/>
        </w:rPr>
        <w:t>10.  Coopérer : « L</w:t>
      </w:r>
      <w:r>
        <w:rPr>
          <w:lang w:val="fr-FR"/>
        </w:rPr>
        <w:t xml:space="preserve">’animateur de l’école du sabbat </w:t>
      </w:r>
      <w:r w:rsidR="00AE5342">
        <w:rPr>
          <w:lang w:val="fr-FR"/>
        </w:rPr>
        <w:t xml:space="preserve">a le devoir </w:t>
      </w:r>
      <w:r>
        <w:rPr>
          <w:lang w:val="fr-FR"/>
        </w:rPr>
        <w:t xml:space="preserve">de coopérer avec toutes les dispositions de la direction de l’organisation » (p. 188). </w:t>
      </w:r>
    </w:p>
    <w:p w14:paraId="3EBD808E" w14:textId="77777777" w:rsidR="00A9111D" w:rsidRDefault="00A9111D" w:rsidP="00A9111D">
      <w:pPr>
        <w:pStyle w:val="Bodytextnoindent"/>
        <w:tabs>
          <w:tab w:val="left" w:pos="720"/>
        </w:tabs>
        <w:spacing w:after="0"/>
        <w:ind w:firstLine="0"/>
        <w:contextualSpacing/>
        <w:rPr>
          <w:lang w:val="fr-FR"/>
        </w:rPr>
      </w:pPr>
      <w:r w:rsidRPr="00E655BD">
        <w:rPr>
          <w:lang w:val="fr-FR"/>
        </w:rPr>
        <w:tab/>
      </w:r>
    </w:p>
    <w:p w14:paraId="06F9A925" w14:textId="77777777" w:rsidR="00A9111D" w:rsidRPr="00AE5342" w:rsidRDefault="00A9111D" w:rsidP="00A9111D">
      <w:pPr>
        <w:pStyle w:val="Bodytextnoindent"/>
        <w:tabs>
          <w:tab w:val="left" w:pos="720"/>
        </w:tabs>
        <w:spacing w:after="0"/>
        <w:ind w:firstLine="0"/>
        <w:contextualSpacing/>
        <w:rPr>
          <w:vertAlign w:val="superscript"/>
          <w:lang w:val="fr-FR"/>
        </w:rPr>
      </w:pPr>
      <w:r>
        <w:rPr>
          <w:lang w:val="fr-FR"/>
        </w:rPr>
        <w:tab/>
        <w:t>Flo</w:t>
      </w:r>
      <w:r w:rsidR="00AE5342">
        <w:rPr>
          <w:lang w:val="fr-FR"/>
        </w:rPr>
        <w:t>ra Plummer, qui</w:t>
      </w:r>
      <w:r>
        <w:rPr>
          <w:lang w:val="fr-FR"/>
        </w:rPr>
        <w:t xml:space="preserve"> a eu</w:t>
      </w:r>
      <w:r w:rsidR="00AE5342">
        <w:rPr>
          <w:lang w:val="fr-FR"/>
        </w:rPr>
        <w:t>, dans notre histoire,</w:t>
      </w:r>
      <w:r>
        <w:rPr>
          <w:lang w:val="fr-FR"/>
        </w:rPr>
        <w:t xml:space="preserve"> la plus longue carrière en tant que directrice de l’</w:t>
      </w:r>
      <w:r w:rsidR="00E52EFF">
        <w:rPr>
          <w:lang w:val="fr-FR"/>
        </w:rPr>
        <w:t>É</w:t>
      </w:r>
      <w:r>
        <w:rPr>
          <w:lang w:val="fr-FR"/>
        </w:rPr>
        <w:t xml:space="preserve">cole du Sabbat de la Conférence Générale, énumère treize points qu’elle considère comme étant une preuve de « l’inspiration » de l’animateur. Voici les caractéristiques de « l’inspiration » </w:t>
      </w:r>
      <w:r>
        <w:rPr>
          <w:lang w:val="fr-FR"/>
        </w:rPr>
        <w:lastRenderedPageBreak/>
        <w:t>qui sont fondamentales de l’état «d’être » et contribuent au progrès de l’animateur de l’éco</w:t>
      </w:r>
      <w:r w:rsidR="00AE5342">
        <w:rPr>
          <w:lang w:val="fr-FR"/>
        </w:rPr>
        <w:t>le du sabbat.</w:t>
      </w:r>
      <w:r w:rsidR="00AE5342">
        <w:rPr>
          <w:vertAlign w:val="superscript"/>
          <w:lang w:val="fr-FR"/>
        </w:rPr>
        <w:t>8</w:t>
      </w:r>
    </w:p>
    <w:p w14:paraId="32DAB6F3" w14:textId="77777777" w:rsidR="00A9111D" w:rsidRPr="00FD2ECC" w:rsidRDefault="00A9111D" w:rsidP="00A9111D">
      <w:pPr>
        <w:pStyle w:val="Bodytextnoindent"/>
        <w:tabs>
          <w:tab w:val="left" w:pos="720"/>
        </w:tabs>
        <w:spacing w:after="0"/>
        <w:ind w:firstLine="0"/>
        <w:contextualSpacing/>
        <w:rPr>
          <w:lang w:val="fr-FR"/>
        </w:rPr>
      </w:pPr>
      <w:r>
        <w:rPr>
          <w:lang w:val="fr-FR"/>
        </w:rPr>
        <w:tab/>
      </w:r>
      <w:r w:rsidRPr="002E4D9C">
        <w:rPr>
          <w:lang w:val="fr-FR"/>
        </w:rPr>
        <w:t>1.  L’esprit d</w:t>
      </w:r>
      <w:r>
        <w:rPr>
          <w:lang w:val="fr-FR"/>
        </w:rPr>
        <w:t>’harmonie</w:t>
      </w:r>
      <w:r w:rsidR="00AE5342">
        <w:rPr>
          <w:lang w:val="fr-FR"/>
        </w:rPr>
        <w:t xml:space="preserve"> </w:t>
      </w:r>
      <w:r w:rsidRPr="002E4D9C">
        <w:rPr>
          <w:lang w:val="fr-FR"/>
        </w:rPr>
        <w:t xml:space="preserve">: </w:t>
      </w:r>
      <w:r>
        <w:rPr>
          <w:lang w:val="fr-FR"/>
        </w:rPr>
        <w:t>« </w:t>
      </w:r>
      <w:r w:rsidRPr="002E4D9C">
        <w:rPr>
          <w:lang w:val="fr-FR"/>
        </w:rPr>
        <w:t>L</w:t>
      </w:r>
      <w:r>
        <w:rPr>
          <w:lang w:val="fr-FR"/>
        </w:rPr>
        <w:t>’harmonie</w:t>
      </w:r>
      <w:r w:rsidRPr="002E4D9C">
        <w:rPr>
          <w:lang w:val="fr-FR"/>
        </w:rPr>
        <w:t>, l</w:t>
      </w:r>
      <w:r>
        <w:rPr>
          <w:lang w:val="fr-FR"/>
        </w:rPr>
        <w:t>’</w:t>
      </w:r>
      <w:r w:rsidRPr="002E4D9C">
        <w:rPr>
          <w:lang w:val="fr-FR"/>
        </w:rPr>
        <w:t xml:space="preserve">art de s’entendre avec les autres, est une </w:t>
      </w:r>
      <w:r>
        <w:rPr>
          <w:lang w:val="fr-FR"/>
        </w:rPr>
        <w:t>nécessité première d’un enseignement efficient » (p. 7).</w:t>
      </w:r>
      <w:r w:rsidRPr="002E4D9C">
        <w:rPr>
          <w:lang w:val="fr-FR"/>
        </w:rPr>
        <w:t xml:space="preserve">  </w:t>
      </w:r>
    </w:p>
    <w:p w14:paraId="0BA95F33" w14:textId="77777777" w:rsidR="00A9111D" w:rsidRPr="00FD2ECC" w:rsidRDefault="00A9111D" w:rsidP="00A9111D">
      <w:pPr>
        <w:pStyle w:val="Bodytextnoindent"/>
        <w:tabs>
          <w:tab w:val="left" w:pos="720"/>
        </w:tabs>
        <w:spacing w:after="0"/>
        <w:ind w:firstLine="0"/>
        <w:contextualSpacing/>
        <w:rPr>
          <w:lang w:val="fr-FR"/>
        </w:rPr>
      </w:pPr>
      <w:r>
        <w:rPr>
          <w:lang w:val="fr-FR"/>
        </w:rPr>
        <w:tab/>
        <w:t>2.  L’esprit d’amour : « Nous savons que celui qui gagne des âmes a été lui-même gagné par l’amour du Sauveur » (p. 19).  </w:t>
      </w:r>
      <w:r w:rsidRPr="002E4D9C">
        <w:rPr>
          <w:lang w:val="fr-FR"/>
        </w:rPr>
        <w:tab/>
      </w:r>
      <w:r w:rsidRPr="002E4D9C">
        <w:rPr>
          <w:lang w:val="fr-FR"/>
        </w:rPr>
        <w:tab/>
      </w:r>
    </w:p>
    <w:p w14:paraId="7BB5CF9C" w14:textId="77777777" w:rsidR="00A9111D" w:rsidRPr="00FD2ECC" w:rsidRDefault="00A9111D" w:rsidP="00A9111D">
      <w:pPr>
        <w:pStyle w:val="Bodytextnoindent"/>
        <w:tabs>
          <w:tab w:val="left" w:pos="720"/>
        </w:tabs>
        <w:spacing w:after="0"/>
        <w:ind w:firstLine="0"/>
        <w:contextualSpacing/>
        <w:rPr>
          <w:lang w:val="fr-FR"/>
        </w:rPr>
      </w:pPr>
      <w:r w:rsidRPr="00832E93">
        <w:rPr>
          <w:lang w:val="fr-FR"/>
        </w:rPr>
        <w:tab/>
      </w:r>
      <w:r>
        <w:rPr>
          <w:lang w:val="fr-FR"/>
        </w:rPr>
        <w:t xml:space="preserve">3.  L’esprit de fidélité : « Le champ mondial de l’école du sabbat </w:t>
      </w:r>
      <w:r w:rsidR="00AE5342">
        <w:rPr>
          <w:lang w:val="fr-FR"/>
        </w:rPr>
        <w:t xml:space="preserve">réclame à grands cris </w:t>
      </w:r>
      <w:r>
        <w:rPr>
          <w:lang w:val="fr-FR"/>
        </w:rPr>
        <w:t>la fidélité des animateurs – des animateurs qui ont une vision du v</w:t>
      </w:r>
      <w:r w:rsidR="00AE5342">
        <w:rPr>
          <w:lang w:val="fr-FR"/>
        </w:rPr>
        <w:t>éritable</w:t>
      </w:r>
      <w:r>
        <w:rPr>
          <w:lang w:val="fr-FR"/>
        </w:rPr>
        <w:t xml:space="preserve"> objectif  de l’école du sabbat » (p. 27).   </w:t>
      </w:r>
    </w:p>
    <w:p w14:paraId="08EA9AB2" w14:textId="77777777" w:rsidR="00A9111D" w:rsidRPr="00FD2ECC" w:rsidRDefault="00A9111D" w:rsidP="00A9111D">
      <w:pPr>
        <w:pStyle w:val="Bodytextnoindent"/>
        <w:tabs>
          <w:tab w:val="left" w:pos="720"/>
        </w:tabs>
        <w:spacing w:after="0"/>
        <w:ind w:firstLine="0"/>
        <w:contextualSpacing/>
        <w:rPr>
          <w:lang w:val="fr-FR"/>
        </w:rPr>
      </w:pPr>
      <w:r w:rsidRPr="00E40618">
        <w:rPr>
          <w:lang w:val="fr-FR"/>
        </w:rPr>
        <w:tab/>
      </w:r>
      <w:r w:rsidRPr="0017778B">
        <w:rPr>
          <w:lang w:val="fr-FR"/>
        </w:rPr>
        <w:t xml:space="preserve">4.  </w:t>
      </w:r>
      <w:r w:rsidRPr="007370F2">
        <w:rPr>
          <w:lang w:val="fr-FR"/>
        </w:rPr>
        <w:t>L’esprit de courage</w:t>
      </w:r>
      <w:r w:rsidR="00F01036">
        <w:rPr>
          <w:lang w:val="fr-FR"/>
        </w:rPr>
        <w:t xml:space="preserve"> </w:t>
      </w:r>
      <w:r w:rsidRPr="007370F2">
        <w:rPr>
          <w:lang w:val="fr-FR"/>
        </w:rPr>
        <w:t xml:space="preserve">: </w:t>
      </w:r>
      <w:r>
        <w:rPr>
          <w:lang w:val="fr-FR"/>
        </w:rPr>
        <w:t>« </w:t>
      </w:r>
      <w:r w:rsidRPr="007370F2">
        <w:rPr>
          <w:lang w:val="fr-FR"/>
        </w:rPr>
        <w:t>L’esp</w:t>
      </w:r>
      <w:r w:rsidR="00F01036">
        <w:rPr>
          <w:lang w:val="fr-FR"/>
        </w:rPr>
        <w:t xml:space="preserve">oir </w:t>
      </w:r>
      <w:r w:rsidRPr="007370F2">
        <w:rPr>
          <w:lang w:val="fr-FR"/>
        </w:rPr>
        <w:t xml:space="preserve">et le courage sont </w:t>
      </w:r>
      <w:r w:rsidR="00F01036">
        <w:rPr>
          <w:lang w:val="fr-FR"/>
        </w:rPr>
        <w:t xml:space="preserve">essentiels dans un service agréable à Dieu… </w:t>
      </w:r>
      <w:r w:rsidRPr="00FD6371">
        <w:rPr>
          <w:lang w:val="fr-FR"/>
        </w:rPr>
        <w:t xml:space="preserve">Le découragement est </w:t>
      </w:r>
      <w:r>
        <w:rPr>
          <w:lang w:val="fr-FR"/>
        </w:rPr>
        <w:t>coupable</w:t>
      </w:r>
      <w:r w:rsidRPr="00FD6371">
        <w:rPr>
          <w:lang w:val="fr-FR"/>
        </w:rPr>
        <w:t xml:space="preserve"> et </w:t>
      </w:r>
      <w:r w:rsidR="00F01036">
        <w:rPr>
          <w:lang w:val="fr-FR"/>
        </w:rPr>
        <w:t>déraisonnable.</w:t>
      </w:r>
      <w:r w:rsidRPr="00FD6371">
        <w:rPr>
          <w:lang w:val="fr-FR"/>
        </w:rPr>
        <w:t> » (p. 38).</w:t>
      </w:r>
      <w:r w:rsidR="00F01036">
        <w:rPr>
          <w:vertAlign w:val="superscript"/>
          <w:lang w:val="fr-FR"/>
        </w:rPr>
        <w:t>9</w:t>
      </w:r>
      <w:r w:rsidRPr="00FD6371">
        <w:rPr>
          <w:lang w:val="fr-FR"/>
        </w:rPr>
        <w:t xml:space="preserve"> </w:t>
      </w:r>
      <w:r w:rsidRPr="00FD2ECC">
        <w:rPr>
          <w:lang w:val="fr-FR"/>
        </w:rPr>
        <w:t xml:space="preserve"> </w:t>
      </w:r>
    </w:p>
    <w:p w14:paraId="2B3D5E6E" w14:textId="77777777" w:rsidR="00A9111D" w:rsidRPr="00FA4A0C" w:rsidRDefault="00A9111D" w:rsidP="00A9111D">
      <w:pPr>
        <w:pStyle w:val="Bodytextnoindent"/>
        <w:tabs>
          <w:tab w:val="left" w:pos="720"/>
        </w:tabs>
        <w:spacing w:after="0"/>
        <w:ind w:firstLine="0"/>
        <w:contextualSpacing/>
        <w:rPr>
          <w:lang w:val="fr-FR"/>
        </w:rPr>
      </w:pPr>
      <w:r>
        <w:rPr>
          <w:lang w:val="fr-FR"/>
        </w:rPr>
        <w:tab/>
        <w:t>5</w:t>
      </w:r>
      <w:r w:rsidR="00AE5342">
        <w:rPr>
          <w:lang w:val="fr-FR"/>
        </w:rPr>
        <w:t>.  L’esprit de patience : « Un c</w:t>
      </w:r>
      <w:r>
        <w:rPr>
          <w:lang w:val="fr-FR"/>
        </w:rPr>
        <w:t xml:space="preserve">hrétien cultive la vertu de la patience. </w:t>
      </w:r>
      <w:r w:rsidRPr="00FA4A0C">
        <w:rPr>
          <w:lang w:val="fr-FR"/>
        </w:rPr>
        <w:t xml:space="preserve">Un </w:t>
      </w:r>
      <w:r>
        <w:rPr>
          <w:lang w:val="fr-FR"/>
        </w:rPr>
        <w:t>ani</w:t>
      </w:r>
      <w:r w:rsidRPr="00FA4A0C">
        <w:rPr>
          <w:lang w:val="fr-FR"/>
        </w:rPr>
        <w:t>m</w:t>
      </w:r>
      <w:r>
        <w:rPr>
          <w:lang w:val="fr-FR"/>
        </w:rPr>
        <w:t>a</w:t>
      </w:r>
      <w:r w:rsidRPr="00FA4A0C">
        <w:rPr>
          <w:lang w:val="fr-FR"/>
        </w:rPr>
        <w:t xml:space="preserve">teur doit en avoir </w:t>
      </w:r>
      <w:r w:rsidR="00AE5342">
        <w:rPr>
          <w:lang w:val="fr-FR"/>
        </w:rPr>
        <w:t>à une degré encore plus grand</w:t>
      </w:r>
      <w:r w:rsidRPr="00FA4A0C">
        <w:rPr>
          <w:lang w:val="fr-FR"/>
        </w:rPr>
        <w:t xml:space="preserve"> » (p. 51)  </w:t>
      </w:r>
      <w:r w:rsidRPr="00FA4A0C">
        <w:rPr>
          <w:lang w:val="fr-FR"/>
        </w:rPr>
        <w:tab/>
      </w:r>
    </w:p>
    <w:p w14:paraId="6C5C6B8A" w14:textId="77777777" w:rsidR="00A9111D" w:rsidRPr="00FD2ECC" w:rsidRDefault="00A9111D" w:rsidP="00A9111D">
      <w:pPr>
        <w:pStyle w:val="Bodytextnoindent"/>
        <w:tabs>
          <w:tab w:val="left" w:pos="720"/>
        </w:tabs>
        <w:spacing w:after="0"/>
        <w:ind w:firstLine="0"/>
        <w:contextualSpacing/>
        <w:rPr>
          <w:lang w:val="fr-FR"/>
        </w:rPr>
      </w:pPr>
      <w:r w:rsidRPr="00FA4A0C">
        <w:rPr>
          <w:lang w:val="fr-FR"/>
        </w:rPr>
        <w:tab/>
      </w:r>
      <w:r w:rsidRPr="0017778B">
        <w:rPr>
          <w:lang w:val="fr-FR"/>
        </w:rPr>
        <w:t xml:space="preserve">6.  </w:t>
      </w:r>
      <w:r w:rsidRPr="00F327DB">
        <w:rPr>
          <w:lang w:val="fr-FR"/>
        </w:rPr>
        <w:t>L’esprit d</w:t>
      </w:r>
      <w:r>
        <w:rPr>
          <w:lang w:val="fr-FR"/>
        </w:rPr>
        <w:t>’enthousiasme</w:t>
      </w:r>
      <w:r w:rsidRPr="00F327DB">
        <w:rPr>
          <w:lang w:val="fr-FR"/>
        </w:rPr>
        <w:t xml:space="preserve">: </w:t>
      </w:r>
      <w:r w:rsidR="00AE5342">
        <w:rPr>
          <w:lang w:val="fr-FR"/>
        </w:rPr>
        <w:t>« </w:t>
      </w:r>
      <w:r w:rsidRPr="00F327DB">
        <w:rPr>
          <w:lang w:val="fr-FR"/>
        </w:rPr>
        <w:t xml:space="preserve">Quoi de plus triste qu’un </w:t>
      </w:r>
      <w:r>
        <w:rPr>
          <w:lang w:val="fr-FR"/>
        </w:rPr>
        <w:t>ani</w:t>
      </w:r>
      <w:r w:rsidRPr="00F327DB">
        <w:rPr>
          <w:lang w:val="fr-FR"/>
        </w:rPr>
        <w:t>m</w:t>
      </w:r>
      <w:r>
        <w:rPr>
          <w:lang w:val="fr-FR"/>
        </w:rPr>
        <w:t>a</w:t>
      </w:r>
      <w:r w:rsidRPr="00F327DB">
        <w:rPr>
          <w:lang w:val="fr-FR"/>
        </w:rPr>
        <w:t xml:space="preserve">teur sans </w:t>
      </w:r>
      <w:r>
        <w:rPr>
          <w:lang w:val="fr-FR"/>
        </w:rPr>
        <w:t>enthousiasme</w:t>
      </w:r>
      <w:r w:rsidR="00AE5342">
        <w:rPr>
          <w:lang w:val="fr-FR"/>
        </w:rPr>
        <w:t xml:space="preserve"> </w:t>
      </w:r>
      <w:r w:rsidRPr="00F327DB">
        <w:rPr>
          <w:lang w:val="fr-FR"/>
        </w:rPr>
        <w:t xml:space="preserve">!  </w:t>
      </w:r>
      <w:r>
        <w:rPr>
          <w:lang w:val="fr-FR"/>
        </w:rPr>
        <w:t xml:space="preserve">C’est vraiment inexcusable. Quelqu’un peut ne pas </w:t>
      </w:r>
      <w:r w:rsidR="00AE5342">
        <w:rPr>
          <w:lang w:val="fr-FR"/>
        </w:rPr>
        <w:t>posséder</w:t>
      </w:r>
      <w:r>
        <w:rPr>
          <w:lang w:val="fr-FR"/>
        </w:rPr>
        <w:t xml:space="preserve"> toute la connaissance désirée ; quelqu’un peut être </w:t>
      </w:r>
      <w:r w:rsidR="00AE5342">
        <w:rPr>
          <w:lang w:val="fr-FR"/>
        </w:rPr>
        <w:t>freiné dans l’étude de</w:t>
      </w:r>
      <w:r>
        <w:rPr>
          <w:lang w:val="fr-FR"/>
        </w:rPr>
        <w:t xml:space="preserve">s méthodes </w:t>
      </w:r>
      <w:r w:rsidR="00AE5342">
        <w:rPr>
          <w:lang w:val="fr-FR"/>
        </w:rPr>
        <w:t xml:space="preserve">pédagogiques </w:t>
      </w:r>
      <w:r>
        <w:rPr>
          <w:lang w:val="fr-FR"/>
        </w:rPr>
        <w:t>; mais manque</w:t>
      </w:r>
      <w:r w:rsidR="00C71C41">
        <w:rPr>
          <w:lang w:val="fr-FR"/>
        </w:rPr>
        <w:t>r</w:t>
      </w:r>
      <w:r>
        <w:rPr>
          <w:lang w:val="fr-FR"/>
        </w:rPr>
        <w:t xml:space="preserve"> d’enthousiasme </w:t>
      </w:r>
      <w:r w:rsidR="00C71C41">
        <w:rPr>
          <w:lang w:val="fr-FR"/>
        </w:rPr>
        <w:t>c’</w:t>
      </w:r>
      <w:r>
        <w:rPr>
          <w:lang w:val="fr-FR"/>
        </w:rPr>
        <w:t>est capitul</w:t>
      </w:r>
      <w:r w:rsidR="00C71C41">
        <w:rPr>
          <w:lang w:val="fr-FR"/>
        </w:rPr>
        <w:t>er</w:t>
      </w:r>
      <w:r>
        <w:rPr>
          <w:lang w:val="fr-FR"/>
        </w:rPr>
        <w:t xml:space="preserve"> face à un handicap qu’on pourrait facilement surmonter » (p. 59).   </w:t>
      </w:r>
      <w:r w:rsidRPr="00F327DB">
        <w:rPr>
          <w:lang w:val="fr-FR"/>
        </w:rPr>
        <w:t xml:space="preserve">  </w:t>
      </w:r>
      <w:r w:rsidRPr="00FD2ECC">
        <w:rPr>
          <w:lang w:val="fr-FR"/>
        </w:rPr>
        <w:t xml:space="preserve"> </w:t>
      </w:r>
    </w:p>
    <w:p w14:paraId="30967536" w14:textId="77777777" w:rsidR="00A9111D" w:rsidRDefault="00A9111D" w:rsidP="00A9111D">
      <w:pPr>
        <w:pStyle w:val="Bodytextnoindent"/>
        <w:tabs>
          <w:tab w:val="left" w:pos="720"/>
        </w:tabs>
        <w:spacing w:after="0"/>
        <w:ind w:firstLine="0"/>
        <w:contextualSpacing/>
        <w:rPr>
          <w:lang w:val="fr-FR"/>
        </w:rPr>
      </w:pPr>
      <w:r>
        <w:rPr>
          <w:lang w:val="fr-FR"/>
        </w:rPr>
        <w:tab/>
        <w:t xml:space="preserve">7.  L’esprit de sympathie : « Un animateur, qui ne cultive pas un esprit de sympathie envers les autres, sera voué à l’échec malgré ses nombreux efforts qui autrement pourraient être couronnés de succès » (p. 69).   </w:t>
      </w:r>
      <w:r w:rsidRPr="00F327DB">
        <w:rPr>
          <w:lang w:val="fr-FR"/>
        </w:rPr>
        <w:tab/>
      </w:r>
    </w:p>
    <w:p w14:paraId="171B57A2" w14:textId="77777777" w:rsidR="00A9111D" w:rsidRPr="00544359" w:rsidRDefault="00A9111D" w:rsidP="00A9111D">
      <w:pPr>
        <w:pStyle w:val="Bodytextnoindent"/>
        <w:tabs>
          <w:tab w:val="left" w:pos="720"/>
        </w:tabs>
        <w:spacing w:after="0"/>
        <w:ind w:firstLine="0"/>
        <w:contextualSpacing/>
        <w:rPr>
          <w:lang w:val="fr-FR"/>
        </w:rPr>
      </w:pPr>
      <w:r w:rsidRPr="00516598">
        <w:rPr>
          <w:lang w:val="fr-FR"/>
        </w:rPr>
        <w:tab/>
      </w:r>
      <w:r w:rsidRPr="0017778B">
        <w:rPr>
          <w:lang w:val="fr-FR"/>
        </w:rPr>
        <w:t xml:space="preserve">8.  </w:t>
      </w:r>
      <w:r w:rsidRPr="00544359">
        <w:rPr>
          <w:lang w:val="fr-FR"/>
        </w:rPr>
        <w:t>L’esprit de révérence</w:t>
      </w:r>
      <w:r w:rsidR="00C71C41">
        <w:rPr>
          <w:lang w:val="fr-FR"/>
        </w:rPr>
        <w:t> :</w:t>
      </w:r>
      <w:r w:rsidRPr="00544359">
        <w:rPr>
          <w:lang w:val="fr-FR"/>
        </w:rPr>
        <w:t xml:space="preserve"> </w:t>
      </w:r>
      <w:r>
        <w:rPr>
          <w:lang w:val="fr-FR"/>
        </w:rPr>
        <w:t>« </w:t>
      </w:r>
      <w:r w:rsidRPr="00544359">
        <w:rPr>
          <w:lang w:val="fr-FR"/>
        </w:rPr>
        <w:t>L’esprit de r</w:t>
      </w:r>
      <w:r w:rsidR="00C71C41">
        <w:rPr>
          <w:lang w:val="fr-FR"/>
        </w:rPr>
        <w:t>évérence nourri dans le cœur de l’a</w:t>
      </w:r>
      <w:r w:rsidR="004F623A">
        <w:rPr>
          <w:lang w:val="fr-FR"/>
        </w:rPr>
        <w:t>nimateur</w:t>
      </w:r>
      <w:r w:rsidR="00C71C41">
        <w:rPr>
          <w:lang w:val="fr-FR"/>
        </w:rPr>
        <w:t xml:space="preserve"> se manifestera </w:t>
      </w:r>
      <w:r>
        <w:rPr>
          <w:lang w:val="fr-FR"/>
        </w:rPr>
        <w:t>extérieurement de manière positive au point d’inspirer la révérence dans le</w:t>
      </w:r>
      <w:r w:rsidR="00C71C41">
        <w:rPr>
          <w:lang w:val="fr-FR"/>
        </w:rPr>
        <w:t xml:space="preserve"> cœur</w:t>
      </w:r>
      <w:r>
        <w:rPr>
          <w:lang w:val="fr-FR"/>
        </w:rPr>
        <w:t xml:space="preserve"> des autres » (p. 80).</w:t>
      </w:r>
    </w:p>
    <w:p w14:paraId="0EFDB27A" w14:textId="77777777" w:rsidR="00A9111D" w:rsidRPr="00360042" w:rsidRDefault="00A9111D" w:rsidP="00A9111D">
      <w:pPr>
        <w:pStyle w:val="Bodytextnoindent"/>
        <w:tabs>
          <w:tab w:val="left" w:pos="720"/>
        </w:tabs>
        <w:spacing w:after="0"/>
        <w:ind w:firstLine="0"/>
        <w:contextualSpacing/>
        <w:rPr>
          <w:lang w:val="fr-FR"/>
        </w:rPr>
      </w:pPr>
      <w:r w:rsidRPr="00544359">
        <w:rPr>
          <w:lang w:val="fr-FR"/>
        </w:rPr>
        <w:tab/>
      </w:r>
      <w:r w:rsidRPr="0017778B">
        <w:rPr>
          <w:lang w:val="fr-FR"/>
        </w:rPr>
        <w:t xml:space="preserve">9.  </w:t>
      </w:r>
      <w:r w:rsidRPr="0087710F">
        <w:rPr>
          <w:lang w:val="fr-FR"/>
        </w:rPr>
        <w:t>L’esprit de prière</w:t>
      </w:r>
      <w:r w:rsidR="00C71C41">
        <w:rPr>
          <w:lang w:val="fr-FR"/>
        </w:rPr>
        <w:t xml:space="preserve"> </w:t>
      </w:r>
      <w:r w:rsidRPr="0087710F">
        <w:rPr>
          <w:lang w:val="fr-FR"/>
        </w:rPr>
        <w:t xml:space="preserve">: </w:t>
      </w:r>
      <w:r w:rsidR="00C71C41">
        <w:rPr>
          <w:lang w:val="fr-FR"/>
        </w:rPr>
        <w:t>« Considérez</w:t>
      </w:r>
      <w:r w:rsidRPr="0087710F">
        <w:rPr>
          <w:lang w:val="fr-FR"/>
        </w:rPr>
        <w:t xml:space="preserve"> la prière </w:t>
      </w:r>
      <w:r w:rsidR="00C71C41">
        <w:rPr>
          <w:lang w:val="fr-FR"/>
        </w:rPr>
        <w:t xml:space="preserve">et son rapport </w:t>
      </w:r>
      <w:r w:rsidRPr="0087710F">
        <w:rPr>
          <w:lang w:val="fr-FR"/>
        </w:rPr>
        <w:t>a</w:t>
      </w:r>
      <w:r>
        <w:rPr>
          <w:lang w:val="fr-FR"/>
        </w:rPr>
        <w:t>vec le</w:t>
      </w:r>
      <w:r w:rsidRPr="0087710F">
        <w:rPr>
          <w:lang w:val="fr-FR"/>
        </w:rPr>
        <w:t xml:space="preserve"> travail</w:t>
      </w:r>
      <w:r>
        <w:rPr>
          <w:lang w:val="fr-FR"/>
        </w:rPr>
        <w:t xml:space="preserve"> d</w:t>
      </w:r>
      <w:r w:rsidR="00C71C41">
        <w:rPr>
          <w:lang w:val="fr-FR"/>
        </w:rPr>
        <w:t>e l’</w:t>
      </w:r>
      <w:r w:rsidR="004F623A">
        <w:rPr>
          <w:lang w:val="fr-FR"/>
        </w:rPr>
        <w:t>animateur</w:t>
      </w:r>
      <w:r>
        <w:rPr>
          <w:lang w:val="fr-FR"/>
        </w:rPr>
        <w:t xml:space="preserve"> de </w:t>
      </w:r>
      <w:r w:rsidRPr="0087710F">
        <w:rPr>
          <w:lang w:val="fr-FR"/>
        </w:rPr>
        <w:t>l</w:t>
      </w:r>
      <w:r w:rsidR="00C71C41">
        <w:rPr>
          <w:lang w:val="fr-FR"/>
        </w:rPr>
        <w:t>’école du s</w:t>
      </w:r>
      <w:r>
        <w:rPr>
          <w:lang w:val="fr-FR"/>
        </w:rPr>
        <w:t xml:space="preserve">abbat. </w:t>
      </w:r>
      <w:r w:rsidRPr="00360042">
        <w:rPr>
          <w:lang w:val="fr-FR"/>
        </w:rPr>
        <w:t>L’esprit d’intercession n’est-il pas notre plus grand besoin</w:t>
      </w:r>
      <w:r w:rsidR="00C71C41">
        <w:rPr>
          <w:lang w:val="fr-FR"/>
        </w:rPr>
        <w:t xml:space="preserve"> </w:t>
      </w:r>
      <w:r w:rsidRPr="00360042">
        <w:rPr>
          <w:lang w:val="fr-FR"/>
        </w:rPr>
        <w:t xml:space="preserve">? » (p. 93).   </w:t>
      </w:r>
      <w:r w:rsidRPr="00360042">
        <w:rPr>
          <w:lang w:val="fr-FR"/>
        </w:rPr>
        <w:tab/>
      </w:r>
    </w:p>
    <w:p w14:paraId="35B4B6E1" w14:textId="77777777" w:rsidR="00A9111D" w:rsidRPr="00360042" w:rsidRDefault="00A9111D" w:rsidP="00A9111D">
      <w:pPr>
        <w:pStyle w:val="Bodytextnoindent"/>
        <w:tabs>
          <w:tab w:val="left" w:pos="720"/>
        </w:tabs>
        <w:spacing w:after="0"/>
        <w:ind w:firstLine="0"/>
        <w:contextualSpacing/>
        <w:rPr>
          <w:lang w:val="fr-FR"/>
        </w:rPr>
      </w:pPr>
      <w:r>
        <w:rPr>
          <w:lang w:val="fr-FR"/>
        </w:rPr>
        <w:tab/>
        <w:t>10.  L’esprit de discernement : « Pouvons-nous distinguer clairement ce qui devrait avoir la priorité dans no</w:t>
      </w:r>
      <w:r w:rsidR="00C71C41">
        <w:rPr>
          <w:lang w:val="fr-FR"/>
        </w:rPr>
        <w:t>tre</w:t>
      </w:r>
      <w:r>
        <w:rPr>
          <w:lang w:val="fr-FR"/>
        </w:rPr>
        <w:t xml:space="preserve"> vie ?...Celui qui désire avoir un esprit de v</w:t>
      </w:r>
      <w:r w:rsidR="00C71C41">
        <w:rPr>
          <w:lang w:val="fr-FR"/>
        </w:rPr>
        <w:t>éritable discernement doit le reconnaî</w:t>
      </w:r>
      <w:r>
        <w:rPr>
          <w:lang w:val="fr-FR"/>
        </w:rPr>
        <w:t>tre comme étant l’esprit de sagesse. Il doit, chaque jour, se prononcer sur cette question » (p. 98, 101).</w:t>
      </w:r>
      <w:r w:rsidRPr="00360042">
        <w:rPr>
          <w:lang w:val="fr-FR"/>
        </w:rPr>
        <w:tab/>
      </w:r>
    </w:p>
    <w:p w14:paraId="70D8B74B" w14:textId="77777777" w:rsidR="00A9111D" w:rsidRDefault="00A9111D" w:rsidP="00A9111D">
      <w:pPr>
        <w:pStyle w:val="Bodytextnoindent"/>
        <w:tabs>
          <w:tab w:val="left" w:pos="720"/>
        </w:tabs>
        <w:spacing w:after="0"/>
        <w:ind w:firstLine="0"/>
        <w:contextualSpacing/>
        <w:rPr>
          <w:lang w:val="fr-FR"/>
        </w:rPr>
      </w:pPr>
      <w:r w:rsidRPr="00565AE0">
        <w:rPr>
          <w:lang w:val="fr-FR"/>
        </w:rPr>
        <w:tab/>
      </w:r>
      <w:r w:rsidRPr="0017778B">
        <w:rPr>
          <w:lang w:val="fr-FR"/>
        </w:rPr>
        <w:t xml:space="preserve">11.  </w:t>
      </w:r>
      <w:r w:rsidRPr="000F5889">
        <w:rPr>
          <w:lang w:val="fr-FR"/>
        </w:rPr>
        <w:t>L’esprit de gratitude</w:t>
      </w:r>
      <w:r w:rsidR="00C71C41">
        <w:rPr>
          <w:lang w:val="fr-FR"/>
        </w:rPr>
        <w:t xml:space="preserve"> </w:t>
      </w:r>
      <w:r w:rsidRPr="000F5889">
        <w:rPr>
          <w:lang w:val="fr-FR"/>
        </w:rPr>
        <w:t xml:space="preserve">: </w:t>
      </w:r>
      <w:r>
        <w:rPr>
          <w:lang w:val="fr-FR"/>
        </w:rPr>
        <w:t>« Autant que possible, l</w:t>
      </w:r>
      <w:r w:rsidRPr="000F5889">
        <w:rPr>
          <w:lang w:val="fr-FR"/>
        </w:rPr>
        <w:t xml:space="preserve">es </w:t>
      </w:r>
      <w:r w:rsidR="004F623A">
        <w:rPr>
          <w:lang w:val="fr-FR"/>
        </w:rPr>
        <w:t>animateur</w:t>
      </w:r>
      <w:r w:rsidR="00C71C41">
        <w:rPr>
          <w:lang w:val="fr-FR"/>
        </w:rPr>
        <w:t>s de l’école du s</w:t>
      </w:r>
      <w:r w:rsidRPr="000F5889">
        <w:rPr>
          <w:lang w:val="fr-FR"/>
        </w:rPr>
        <w:t>abbat devraient s</w:t>
      </w:r>
      <w:r w:rsidR="00C71C41">
        <w:rPr>
          <w:lang w:val="fr-FR"/>
        </w:rPr>
        <w:t>’entraî</w:t>
      </w:r>
      <w:r>
        <w:rPr>
          <w:lang w:val="fr-FR"/>
        </w:rPr>
        <w:t xml:space="preserve">ner à </w:t>
      </w:r>
      <w:r w:rsidR="00C71C41">
        <w:rPr>
          <w:lang w:val="fr-FR"/>
        </w:rPr>
        <w:t>exprimer</w:t>
      </w:r>
      <w:r>
        <w:rPr>
          <w:lang w:val="fr-FR"/>
        </w:rPr>
        <w:t xml:space="preserve"> de vraies expressions de gratitude en tout temps et partout » (p. 108).</w:t>
      </w:r>
    </w:p>
    <w:p w14:paraId="44FCA51E" w14:textId="77777777" w:rsidR="00A9111D" w:rsidRPr="00C71C41" w:rsidRDefault="00A9111D" w:rsidP="00A9111D">
      <w:pPr>
        <w:pStyle w:val="Bodytextnoindent"/>
        <w:tabs>
          <w:tab w:val="left" w:pos="720"/>
        </w:tabs>
        <w:spacing w:after="0"/>
        <w:ind w:firstLine="0"/>
        <w:contextualSpacing/>
        <w:rPr>
          <w:vertAlign w:val="superscript"/>
          <w:lang w:val="fr-FR"/>
        </w:rPr>
      </w:pPr>
      <w:r>
        <w:rPr>
          <w:lang w:val="fr-FR"/>
        </w:rPr>
        <w:t xml:space="preserve"> </w:t>
      </w:r>
      <w:r>
        <w:rPr>
          <w:lang w:val="fr-FR"/>
        </w:rPr>
        <w:tab/>
        <w:t xml:space="preserve">12.  L’esprit de loyauté : « ‘Le Seigneur voudrait avoir des </w:t>
      </w:r>
      <w:r w:rsidR="004F623A">
        <w:rPr>
          <w:lang w:val="fr-FR"/>
        </w:rPr>
        <w:t>animateur</w:t>
      </w:r>
      <w:r>
        <w:rPr>
          <w:lang w:val="fr-FR"/>
        </w:rPr>
        <w:t xml:space="preserve">s </w:t>
      </w:r>
      <w:r w:rsidR="00C71C41">
        <w:rPr>
          <w:lang w:val="fr-FR"/>
        </w:rPr>
        <w:t xml:space="preserve">de l’école du sabbat </w:t>
      </w:r>
      <w:r>
        <w:rPr>
          <w:lang w:val="fr-FR"/>
        </w:rPr>
        <w:t xml:space="preserve">qui offrent un service </w:t>
      </w:r>
      <w:r w:rsidR="00C71C41">
        <w:rPr>
          <w:lang w:val="fr-FR"/>
        </w:rPr>
        <w:t xml:space="preserve">de tout cœur à cette </w:t>
      </w:r>
      <w:r w:rsidR="00180E6B">
        <w:rPr>
          <w:lang w:val="fr-FR"/>
        </w:rPr>
        <w:t xml:space="preserve">œuvre ; des animateurs qui exercent leurs talents et </w:t>
      </w:r>
      <w:r>
        <w:rPr>
          <w:lang w:val="fr-FR"/>
        </w:rPr>
        <w:t>amélior</w:t>
      </w:r>
      <w:r w:rsidR="00180E6B">
        <w:rPr>
          <w:lang w:val="fr-FR"/>
        </w:rPr>
        <w:t xml:space="preserve">ent </w:t>
      </w:r>
      <w:r>
        <w:rPr>
          <w:lang w:val="fr-FR"/>
        </w:rPr>
        <w:t xml:space="preserve">ce qui a déjà été </w:t>
      </w:r>
      <w:r w:rsidR="00180E6B">
        <w:rPr>
          <w:lang w:val="fr-FR"/>
        </w:rPr>
        <w:t>obtenu</w:t>
      </w:r>
      <w:r>
        <w:rPr>
          <w:lang w:val="fr-FR"/>
        </w:rPr>
        <w:t xml:space="preserve">’ » (p. 111). </w:t>
      </w:r>
      <w:r w:rsidR="00C71C41">
        <w:rPr>
          <w:vertAlign w:val="superscript"/>
          <w:lang w:val="fr-FR"/>
        </w:rPr>
        <w:t>10</w:t>
      </w:r>
    </w:p>
    <w:p w14:paraId="2B5746E4" w14:textId="77777777" w:rsidR="00A9111D" w:rsidRPr="00C130AF" w:rsidRDefault="00A9111D" w:rsidP="00A9111D">
      <w:pPr>
        <w:pStyle w:val="Bodytextnoindent"/>
        <w:tabs>
          <w:tab w:val="left" w:pos="720"/>
        </w:tabs>
        <w:spacing w:after="0"/>
        <w:ind w:firstLine="0"/>
        <w:contextualSpacing/>
        <w:rPr>
          <w:lang w:val="fr-FR"/>
        </w:rPr>
      </w:pPr>
      <w:r>
        <w:rPr>
          <w:lang w:val="fr-FR"/>
        </w:rPr>
        <w:tab/>
        <w:t xml:space="preserve">13.  L’esprit de ponctualité : « Les </w:t>
      </w:r>
      <w:r w:rsidR="00180E6B">
        <w:rPr>
          <w:lang w:val="fr-FR"/>
        </w:rPr>
        <w:t>ouvriers</w:t>
      </w:r>
      <w:r>
        <w:rPr>
          <w:lang w:val="fr-FR"/>
        </w:rPr>
        <w:t xml:space="preserve"> de l’école du Sabbat doivent être ponctuels. </w:t>
      </w:r>
      <w:r w:rsidRPr="00C130AF">
        <w:rPr>
          <w:lang w:val="fr-FR"/>
        </w:rPr>
        <w:t>La ponctualité est la marque distinctive d’un vrai dirigeant » (p. 118).</w:t>
      </w:r>
    </w:p>
    <w:p w14:paraId="4E476E3F" w14:textId="77777777" w:rsidR="00A9111D" w:rsidRPr="00FD2ECC" w:rsidRDefault="00A9111D" w:rsidP="00A9111D">
      <w:pPr>
        <w:pStyle w:val="Bodytextnoindent"/>
        <w:tabs>
          <w:tab w:val="left" w:pos="720"/>
        </w:tabs>
        <w:spacing w:after="0"/>
        <w:ind w:firstLine="0"/>
        <w:contextualSpacing/>
        <w:rPr>
          <w:lang w:val="fr-FR"/>
        </w:rPr>
      </w:pPr>
      <w:r w:rsidRPr="00C130AF">
        <w:rPr>
          <w:lang w:val="fr-FR"/>
        </w:rPr>
        <w:t xml:space="preserve">  </w:t>
      </w:r>
      <w:r w:rsidRPr="00C130AF">
        <w:rPr>
          <w:lang w:val="fr-FR"/>
        </w:rPr>
        <w:tab/>
        <w:t xml:space="preserve"> </w:t>
      </w:r>
    </w:p>
    <w:p w14:paraId="255D436D" w14:textId="77777777" w:rsidR="00A9111D" w:rsidRPr="00FD2ECC" w:rsidRDefault="00A9111D" w:rsidP="00A9111D">
      <w:pPr>
        <w:pStyle w:val="Bodytextnoindent"/>
        <w:tabs>
          <w:tab w:val="left" w:pos="720"/>
        </w:tabs>
        <w:spacing w:after="0"/>
        <w:ind w:firstLine="0"/>
        <w:contextualSpacing/>
        <w:rPr>
          <w:lang w:val="fr-FR"/>
        </w:rPr>
      </w:pPr>
      <w:r w:rsidRPr="00C130AF">
        <w:rPr>
          <w:lang w:val="fr-FR"/>
        </w:rPr>
        <w:tab/>
      </w:r>
      <w:r w:rsidRPr="00C130AF">
        <w:rPr>
          <w:lang w:val="fr-FR"/>
        </w:rPr>
        <w:tab/>
        <w:t xml:space="preserve"> </w:t>
      </w:r>
    </w:p>
    <w:p w14:paraId="05F06C97" w14:textId="77777777" w:rsidR="00A9111D" w:rsidRPr="00FD2ECC" w:rsidRDefault="00A9111D" w:rsidP="00A9111D">
      <w:pPr>
        <w:pStyle w:val="Bodytextnoindent"/>
        <w:tabs>
          <w:tab w:val="left" w:pos="720"/>
        </w:tabs>
        <w:spacing w:after="0"/>
        <w:ind w:firstLine="0"/>
        <w:contextualSpacing/>
        <w:rPr>
          <w:b/>
          <w:lang w:val="fr-FR"/>
        </w:rPr>
      </w:pPr>
    </w:p>
    <w:p w14:paraId="738294F9" w14:textId="52C742D7" w:rsidR="00A9111D" w:rsidRDefault="00575216" w:rsidP="00A9111D">
      <w:pPr>
        <w:pStyle w:val="Bodytextnoindent"/>
        <w:tabs>
          <w:tab w:val="left" w:pos="720"/>
        </w:tabs>
        <w:spacing w:after="0"/>
        <w:ind w:firstLine="0"/>
        <w:contextualSpacing/>
        <w:rPr>
          <w:b/>
        </w:rPr>
      </w:pPr>
      <w:r>
        <w:rPr>
          <w:noProof/>
          <w:szCs w:val="24"/>
          <w:lang w:val="fr-FR" w:eastAsia="fr-FR"/>
        </w:rPr>
        <w:lastRenderedPageBreak/>
        <mc:AlternateContent>
          <mc:Choice Requires="wps">
            <w:drawing>
              <wp:inline distT="0" distB="0" distL="0" distR="0" wp14:anchorId="1E8CAD07" wp14:editId="2B220284">
                <wp:extent cx="6006465" cy="2182495"/>
                <wp:effectExtent l="0" t="0" r="13335" b="1460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2182495"/>
                        </a:xfrm>
                        <a:prstGeom prst="rect">
                          <a:avLst/>
                        </a:prstGeom>
                        <a:solidFill>
                          <a:srgbClr val="FFFFFF"/>
                        </a:solidFill>
                        <a:ln w="9525">
                          <a:solidFill>
                            <a:srgbClr val="000000"/>
                          </a:solidFill>
                          <a:miter lim="800000"/>
                          <a:headEnd/>
                          <a:tailEnd/>
                        </a:ln>
                      </wps:spPr>
                      <wps:txbx>
                        <w:txbxContent>
                          <w:p w14:paraId="35D1A8A2" w14:textId="77777777" w:rsidR="00504DA9" w:rsidRPr="00C764A7" w:rsidRDefault="00504DA9" w:rsidP="00A9111D">
                            <w:pPr>
                              <w:pStyle w:val="Titre2"/>
                              <w:tabs>
                                <w:tab w:val="left" w:pos="720"/>
                              </w:tabs>
                              <w:spacing w:before="0" w:after="0"/>
                              <w:contextualSpacing/>
                              <w:jc w:val="center"/>
                              <w:rPr>
                                <w:szCs w:val="24"/>
                                <w:lang w:val="fr-FR"/>
                              </w:rPr>
                            </w:pPr>
                            <w:r>
                              <w:rPr>
                                <w:szCs w:val="24"/>
                                <w:lang w:val="fr-FR"/>
                              </w:rPr>
                              <w:t>Activité 1</w:t>
                            </w:r>
                            <w:r w:rsidRPr="00C764A7">
                              <w:rPr>
                                <w:szCs w:val="24"/>
                                <w:lang w:val="fr-FR"/>
                              </w:rPr>
                              <w:t xml:space="preserve"> en </w:t>
                            </w:r>
                            <w:r>
                              <w:rPr>
                                <w:szCs w:val="24"/>
                                <w:lang w:val="fr-FR"/>
                              </w:rPr>
                              <w:t>p</w:t>
                            </w:r>
                            <w:r w:rsidRPr="00C764A7">
                              <w:rPr>
                                <w:szCs w:val="24"/>
                                <w:lang w:val="fr-FR"/>
                              </w:rPr>
                              <w:t xml:space="preserve">etit </w:t>
                            </w:r>
                            <w:r>
                              <w:rPr>
                                <w:szCs w:val="24"/>
                                <w:lang w:val="fr-FR"/>
                              </w:rPr>
                              <w:t>g</w:t>
                            </w:r>
                            <w:r w:rsidRPr="0041138A">
                              <w:rPr>
                                <w:szCs w:val="24"/>
                                <w:lang w:val="fr-FR"/>
                              </w:rPr>
                              <w:t>roupe</w:t>
                            </w:r>
                          </w:p>
                          <w:p w14:paraId="473F3055" w14:textId="77777777" w:rsidR="00504DA9" w:rsidRPr="00C764A7" w:rsidRDefault="00504DA9" w:rsidP="00A9111D">
                            <w:pPr>
                              <w:rPr>
                                <w:lang w:val="fr-FR"/>
                              </w:rPr>
                            </w:pPr>
                          </w:p>
                          <w:p w14:paraId="5E2E12C8" w14:textId="77777777" w:rsidR="00504DA9" w:rsidRPr="006D29A7" w:rsidRDefault="00504DA9" w:rsidP="00A9111D">
                            <w:pPr>
                              <w:pStyle w:val="Bodytextnoindent"/>
                              <w:tabs>
                                <w:tab w:val="left" w:pos="720"/>
                              </w:tabs>
                              <w:spacing w:after="0"/>
                              <w:ind w:firstLine="0"/>
                              <w:contextualSpacing/>
                              <w:rPr>
                                <w:lang w:val="fr-FR"/>
                              </w:rPr>
                            </w:pPr>
                            <w:r w:rsidRPr="00C764A7">
                              <w:rPr>
                                <w:lang w:val="fr-FR"/>
                              </w:rPr>
                              <w:tab/>
                            </w:r>
                            <w:r w:rsidRPr="00EC3B15">
                              <w:rPr>
                                <w:lang w:val="fr-FR"/>
                              </w:rPr>
                              <w:t>En groupe, revoyez les listes de Mary Hunter</w:t>
                            </w:r>
                            <w:r>
                              <w:rPr>
                                <w:lang w:val="fr-FR"/>
                              </w:rPr>
                              <w:t xml:space="preserve"> et de Flora Plummer et discutez des différents aspects de « l’esprit » d’un animateur compétent. </w:t>
                            </w:r>
                            <w:r w:rsidRPr="006D29A7">
                              <w:rPr>
                                <w:lang w:val="fr-FR"/>
                              </w:rPr>
                              <w:t xml:space="preserve">Comment ces différents aspects </w:t>
                            </w:r>
                            <w:r>
                              <w:rPr>
                                <w:lang w:val="fr-FR"/>
                              </w:rPr>
                              <w:t>peuvent-ils s’appliquer à</w:t>
                            </w:r>
                            <w:r w:rsidRPr="006D29A7">
                              <w:rPr>
                                <w:lang w:val="fr-FR"/>
                              </w:rPr>
                              <w:t xml:space="preserve"> votre culture ou votre école du </w:t>
                            </w:r>
                            <w:r>
                              <w:rPr>
                                <w:lang w:val="fr-FR"/>
                              </w:rPr>
                              <w:t>s</w:t>
                            </w:r>
                            <w:r w:rsidRPr="006D29A7">
                              <w:rPr>
                                <w:lang w:val="fr-FR"/>
                              </w:rPr>
                              <w:t xml:space="preserve">abbat ?    </w:t>
                            </w:r>
                          </w:p>
                          <w:p w14:paraId="28935DB2" w14:textId="77777777" w:rsidR="00504DA9" w:rsidRPr="000B2714" w:rsidRDefault="00504DA9" w:rsidP="00A9111D">
                            <w:pPr>
                              <w:pStyle w:val="Bodytextnoindent"/>
                              <w:tabs>
                                <w:tab w:val="left" w:pos="720"/>
                              </w:tabs>
                              <w:spacing w:after="0"/>
                              <w:ind w:firstLine="0"/>
                              <w:contextualSpacing/>
                              <w:rPr>
                                <w:lang w:val="fr-FR"/>
                              </w:rPr>
                            </w:pPr>
                            <w:r w:rsidRPr="006D29A7">
                              <w:rPr>
                                <w:lang w:val="fr-FR"/>
                              </w:rPr>
                              <w:t xml:space="preserve"> </w:t>
                            </w:r>
                            <w:r w:rsidRPr="006D29A7">
                              <w:rPr>
                                <w:lang w:val="fr-FR"/>
                              </w:rPr>
                              <w:tab/>
                            </w:r>
                            <w:r w:rsidRPr="000B2714">
                              <w:rPr>
                                <w:lang w:val="fr-FR"/>
                              </w:rPr>
                              <w:t>Le but pr</w:t>
                            </w:r>
                            <w:r>
                              <w:rPr>
                                <w:lang w:val="fr-FR"/>
                              </w:rPr>
                              <w:t>incipal</w:t>
                            </w:r>
                            <w:r w:rsidRPr="000B2714">
                              <w:rPr>
                                <w:lang w:val="fr-FR"/>
                              </w:rPr>
                              <w:t xml:space="preserve"> de la discussion devrait permettre d’identifier</w:t>
                            </w:r>
                            <w:r>
                              <w:rPr>
                                <w:lang w:val="fr-FR"/>
                              </w:rPr>
                              <w:t xml:space="preserve"> les points faibles personnels ou collectifs, et pouvoir les corriger. </w:t>
                            </w:r>
                            <w:r w:rsidRPr="000B2714">
                              <w:rPr>
                                <w:lang w:val="fr-FR"/>
                              </w:rPr>
                              <w:t xml:space="preserve"> </w:t>
                            </w:r>
                          </w:p>
                          <w:p w14:paraId="387E43BD" w14:textId="77777777" w:rsidR="00504DA9" w:rsidRPr="006D29A7" w:rsidRDefault="00504DA9" w:rsidP="00A9111D">
                            <w:pPr>
                              <w:pStyle w:val="Bodytextnoindent"/>
                              <w:tabs>
                                <w:tab w:val="left" w:pos="720"/>
                              </w:tabs>
                              <w:spacing w:after="0"/>
                              <w:ind w:firstLine="0"/>
                              <w:contextualSpacing/>
                              <w:rPr>
                                <w:lang w:val="fr-FR"/>
                              </w:rPr>
                            </w:pPr>
                            <w:r w:rsidRPr="000B2714">
                              <w:rPr>
                                <w:lang w:val="fr-FR"/>
                              </w:rPr>
                              <w:tab/>
                            </w:r>
                            <w:r>
                              <w:rPr>
                                <w:lang w:val="fr-FR"/>
                              </w:rPr>
                              <w:t xml:space="preserve">Par exemple, le concept de ponctualité varie de culture en culture. Néanmoins, l’une des premières préoccupations exprimées sur le plan mondial est d’encourager les gens à arriver à l’heure à l’école du sabbat ! Comment la ponctualité de l’animateur va-t-elle influencer la ponctualité des élèves ?    </w:t>
                            </w:r>
                            <w:r w:rsidRPr="006D29A7">
                              <w:rPr>
                                <w:lang w:val="fr-FR"/>
                              </w:rPr>
                              <w:t xml:space="preserve"> </w:t>
                            </w:r>
                          </w:p>
                          <w:p w14:paraId="5EF98DD6" w14:textId="77777777" w:rsidR="00504DA9" w:rsidRPr="0017778B" w:rsidRDefault="00504DA9" w:rsidP="00A9111D">
                            <w:pPr>
                              <w:pStyle w:val="Bodytextnoindent"/>
                              <w:tabs>
                                <w:tab w:val="left" w:pos="720"/>
                              </w:tabs>
                              <w:spacing w:after="0"/>
                              <w:ind w:firstLine="0"/>
                              <w:contextualSpacing/>
                              <w:rPr>
                                <w:lang w:val="fr-FR"/>
                              </w:rPr>
                            </w:pPr>
                            <w:r w:rsidRPr="006D29A7">
                              <w:rPr>
                                <w:lang w:val="fr-FR"/>
                              </w:rPr>
                              <w:tab/>
                            </w:r>
                          </w:p>
                        </w:txbxContent>
                      </wps:txbx>
                      <wps:bodyPr rot="0" vert="horz" wrap="square" lIns="91440" tIns="45720" rIns="91440" bIns="45720" anchor="t" anchorCtr="0" upright="1">
                        <a:noAutofit/>
                      </wps:bodyPr>
                    </wps:wsp>
                  </a:graphicData>
                </a:graphic>
              </wp:inline>
            </w:drawing>
          </mc:Choice>
          <mc:Fallback>
            <w:pict>
              <v:shape id="Text Box 11" o:spid="_x0000_s1029" type="#_x0000_t202" style="width:472.9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">
                <v:textbox>
                  <w:txbxContent>
                    <w:p w14:paraId="35D1A8A2" w14:textId="77777777" w:rsidR="00504DA9" w:rsidRPr="00C764A7" w:rsidRDefault="00504DA9" w:rsidP="00A9111D">
                      <w:pPr>
                        <w:pStyle w:val="Titre2"/>
                        <w:tabs>
                          <w:tab w:val="left" w:pos="720"/>
                        </w:tabs>
                        <w:spacing w:before="0" w:after="0"/>
                        <w:contextualSpacing/>
                        <w:jc w:val="center"/>
                        <w:rPr>
                          <w:szCs w:val="24"/>
                          <w:lang w:val="fr-FR"/>
                        </w:rPr>
                      </w:pPr>
                      <w:r>
                        <w:rPr>
                          <w:szCs w:val="24"/>
                          <w:lang w:val="fr-FR"/>
                        </w:rPr>
                        <w:t>Activité 1</w:t>
                      </w:r>
                      <w:r w:rsidRPr="00C764A7">
                        <w:rPr>
                          <w:szCs w:val="24"/>
                          <w:lang w:val="fr-FR"/>
                        </w:rPr>
                        <w:t xml:space="preserve"> en </w:t>
                      </w:r>
                      <w:r>
                        <w:rPr>
                          <w:szCs w:val="24"/>
                          <w:lang w:val="fr-FR"/>
                        </w:rPr>
                        <w:t>p</w:t>
                      </w:r>
                      <w:r w:rsidRPr="00C764A7">
                        <w:rPr>
                          <w:szCs w:val="24"/>
                          <w:lang w:val="fr-FR"/>
                        </w:rPr>
                        <w:t xml:space="preserve">etit </w:t>
                      </w:r>
                      <w:r>
                        <w:rPr>
                          <w:szCs w:val="24"/>
                          <w:lang w:val="fr-FR"/>
                        </w:rPr>
                        <w:t>g</w:t>
                      </w:r>
                      <w:r w:rsidRPr="0041138A">
                        <w:rPr>
                          <w:szCs w:val="24"/>
                          <w:lang w:val="fr-FR"/>
                        </w:rPr>
                        <w:t>roupe</w:t>
                      </w:r>
                    </w:p>
                    <w:p w14:paraId="473F3055" w14:textId="77777777" w:rsidR="00504DA9" w:rsidRPr="00C764A7" w:rsidRDefault="00504DA9" w:rsidP="00A9111D">
                      <w:pPr>
                        <w:rPr>
                          <w:lang w:val="fr-FR"/>
                        </w:rPr>
                      </w:pPr>
                    </w:p>
                    <w:p w14:paraId="5E2E12C8" w14:textId="77777777" w:rsidR="00504DA9" w:rsidRPr="006D29A7" w:rsidRDefault="00504DA9" w:rsidP="00A9111D">
                      <w:pPr>
                        <w:pStyle w:val="Bodytextnoindent"/>
                        <w:tabs>
                          <w:tab w:val="left" w:pos="720"/>
                        </w:tabs>
                        <w:spacing w:after="0"/>
                        <w:ind w:firstLine="0"/>
                        <w:contextualSpacing/>
                        <w:rPr>
                          <w:lang w:val="fr-FR"/>
                        </w:rPr>
                      </w:pPr>
                      <w:r w:rsidRPr="00C764A7">
                        <w:rPr>
                          <w:lang w:val="fr-FR"/>
                        </w:rPr>
                        <w:tab/>
                      </w:r>
                      <w:r w:rsidRPr="00EC3B15">
                        <w:rPr>
                          <w:lang w:val="fr-FR"/>
                        </w:rPr>
                        <w:t>En groupe, revoyez les listes de Mary Hunter</w:t>
                      </w:r>
                      <w:r>
                        <w:rPr>
                          <w:lang w:val="fr-FR"/>
                        </w:rPr>
                        <w:t xml:space="preserve"> et de Flora Plummer et discutez des différents aspects de « l’esprit » d’un animateur compétent. </w:t>
                      </w:r>
                      <w:r w:rsidRPr="006D29A7">
                        <w:rPr>
                          <w:lang w:val="fr-FR"/>
                        </w:rPr>
                        <w:t xml:space="preserve">Comment ces différents aspects </w:t>
                      </w:r>
                      <w:r>
                        <w:rPr>
                          <w:lang w:val="fr-FR"/>
                        </w:rPr>
                        <w:t>peuvent-ils s’appliquer à</w:t>
                      </w:r>
                      <w:r w:rsidRPr="006D29A7">
                        <w:rPr>
                          <w:lang w:val="fr-FR"/>
                        </w:rPr>
                        <w:t xml:space="preserve"> votre culture ou votre école du </w:t>
                      </w:r>
                      <w:r>
                        <w:rPr>
                          <w:lang w:val="fr-FR"/>
                        </w:rPr>
                        <w:t>s</w:t>
                      </w:r>
                      <w:r w:rsidRPr="006D29A7">
                        <w:rPr>
                          <w:lang w:val="fr-FR"/>
                        </w:rPr>
                        <w:t xml:space="preserve">abbat ?    </w:t>
                      </w:r>
                    </w:p>
                    <w:p w14:paraId="28935DB2" w14:textId="77777777" w:rsidR="00504DA9" w:rsidRPr="000B2714" w:rsidRDefault="00504DA9" w:rsidP="00A9111D">
                      <w:pPr>
                        <w:pStyle w:val="Bodytextnoindent"/>
                        <w:tabs>
                          <w:tab w:val="left" w:pos="720"/>
                        </w:tabs>
                        <w:spacing w:after="0"/>
                        <w:ind w:firstLine="0"/>
                        <w:contextualSpacing/>
                        <w:rPr>
                          <w:lang w:val="fr-FR"/>
                        </w:rPr>
                      </w:pPr>
                      <w:r w:rsidRPr="006D29A7">
                        <w:rPr>
                          <w:lang w:val="fr-FR"/>
                        </w:rPr>
                        <w:t xml:space="preserve"> </w:t>
                      </w:r>
                      <w:r w:rsidRPr="006D29A7">
                        <w:rPr>
                          <w:lang w:val="fr-FR"/>
                        </w:rPr>
                        <w:tab/>
                      </w:r>
                      <w:r w:rsidRPr="000B2714">
                        <w:rPr>
                          <w:lang w:val="fr-FR"/>
                        </w:rPr>
                        <w:t>Le but pr</w:t>
                      </w:r>
                      <w:r>
                        <w:rPr>
                          <w:lang w:val="fr-FR"/>
                        </w:rPr>
                        <w:t>incipal</w:t>
                      </w:r>
                      <w:r w:rsidRPr="000B2714">
                        <w:rPr>
                          <w:lang w:val="fr-FR"/>
                        </w:rPr>
                        <w:t xml:space="preserve"> de la discussion devrait permettre d’identifier</w:t>
                      </w:r>
                      <w:r>
                        <w:rPr>
                          <w:lang w:val="fr-FR"/>
                        </w:rPr>
                        <w:t xml:space="preserve"> les points faibles personnels ou collectifs, et pouvoir les corriger. </w:t>
                      </w:r>
                      <w:r w:rsidRPr="000B2714">
                        <w:rPr>
                          <w:lang w:val="fr-FR"/>
                        </w:rPr>
                        <w:t xml:space="preserve"> </w:t>
                      </w:r>
                    </w:p>
                    <w:p w14:paraId="387E43BD" w14:textId="77777777" w:rsidR="00504DA9" w:rsidRPr="006D29A7" w:rsidRDefault="00504DA9" w:rsidP="00A9111D">
                      <w:pPr>
                        <w:pStyle w:val="Bodytextnoindent"/>
                        <w:tabs>
                          <w:tab w:val="left" w:pos="720"/>
                        </w:tabs>
                        <w:spacing w:after="0"/>
                        <w:ind w:firstLine="0"/>
                        <w:contextualSpacing/>
                        <w:rPr>
                          <w:lang w:val="fr-FR"/>
                        </w:rPr>
                      </w:pPr>
                      <w:r w:rsidRPr="000B2714">
                        <w:rPr>
                          <w:lang w:val="fr-FR"/>
                        </w:rPr>
                        <w:tab/>
                      </w:r>
                      <w:r>
                        <w:rPr>
                          <w:lang w:val="fr-FR"/>
                        </w:rPr>
                        <w:t xml:space="preserve">Par exemple, le concept de ponctualité varie de culture en culture. Néanmoins, l’une des premières préoccupations exprimées sur le plan mondial est d’encourager les gens à arriver à l’heure à l’école du sabbat ! Comment la ponctualité de l’animateur va-t-elle influencer la ponctualité des élèves ?    </w:t>
                      </w:r>
                      <w:r w:rsidRPr="006D29A7">
                        <w:rPr>
                          <w:lang w:val="fr-FR"/>
                        </w:rPr>
                        <w:t xml:space="preserve"> </w:t>
                      </w:r>
                    </w:p>
                    <w:p w14:paraId="5EF98DD6" w14:textId="77777777" w:rsidR="00504DA9" w:rsidRPr="0017778B" w:rsidRDefault="00504DA9" w:rsidP="00A9111D">
                      <w:pPr>
                        <w:pStyle w:val="Bodytextnoindent"/>
                        <w:tabs>
                          <w:tab w:val="left" w:pos="720"/>
                        </w:tabs>
                        <w:spacing w:after="0"/>
                        <w:ind w:firstLine="0"/>
                        <w:contextualSpacing/>
                        <w:rPr>
                          <w:lang w:val="fr-FR"/>
                        </w:rPr>
                      </w:pPr>
                      <w:r w:rsidRPr="006D29A7">
                        <w:rPr>
                          <w:lang w:val="fr-FR"/>
                        </w:rPr>
                        <w:tab/>
                      </w:r>
                    </w:p>
                  </w:txbxContent>
                </v:textbox>
                <w10:anchorlock/>
              </v:shape>
            </w:pict>
          </mc:Fallback>
        </mc:AlternateContent>
      </w:r>
    </w:p>
    <w:p w14:paraId="739A1688" w14:textId="77777777" w:rsidR="00A9111D" w:rsidRDefault="00A9111D" w:rsidP="00A9111D">
      <w:pPr>
        <w:pStyle w:val="Bodytextnoindent"/>
        <w:tabs>
          <w:tab w:val="left" w:pos="720"/>
        </w:tabs>
        <w:spacing w:after="0"/>
        <w:ind w:firstLine="0"/>
        <w:contextualSpacing/>
        <w:rPr>
          <w:b/>
        </w:rPr>
      </w:pPr>
    </w:p>
    <w:p w14:paraId="795F45D4" w14:textId="596C9688" w:rsidR="00A9111D" w:rsidRDefault="00575216" w:rsidP="00A9111D">
      <w:pPr>
        <w:pStyle w:val="Bodytextnoindent"/>
        <w:tabs>
          <w:tab w:val="left" w:pos="720"/>
        </w:tabs>
        <w:spacing w:after="0"/>
        <w:ind w:firstLine="0"/>
        <w:contextualSpacing/>
        <w:rPr>
          <w:b/>
        </w:rPr>
      </w:pPr>
      <w:r>
        <w:rPr>
          <w:noProof/>
          <w:szCs w:val="24"/>
          <w:lang w:val="fr-FR" w:eastAsia="fr-FR"/>
        </w:rPr>
        <mc:AlternateContent>
          <mc:Choice Requires="wps">
            <w:drawing>
              <wp:inline distT="0" distB="0" distL="0" distR="0" wp14:anchorId="655CFF1D" wp14:editId="5C3431EF">
                <wp:extent cx="6006465" cy="899160"/>
                <wp:effectExtent l="0" t="0" r="13335" b="1524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99160"/>
                        </a:xfrm>
                        <a:prstGeom prst="rect">
                          <a:avLst/>
                        </a:prstGeom>
                        <a:solidFill>
                          <a:srgbClr val="FFFFFF"/>
                        </a:solidFill>
                        <a:ln w="9525">
                          <a:solidFill>
                            <a:srgbClr val="000000"/>
                          </a:solidFill>
                          <a:miter lim="800000"/>
                          <a:headEnd/>
                          <a:tailEnd/>
                        </a:ln>
                      </wps:spPr>
                      <wps:txbx>
                        <w:txbxContent>
                          <w:p w14:paraId="2C476149" w14:textId="77777777" w:rsidR="00504DA9" w:rsidRPr="0034600E" w:rsidRDefault="00504DA9" w:rsidP="00A9111D">
                            <w:pPr>
                              <w:pStyle w:val="Titre2"/>
                              <w:tabs>
                                <w:tab w:val="left" w:pos="720"/>
                              </w:tabs>
                              <w:spacing w:before="0" w:after="0"/>
                              <w:contextualSpacing/>
                              <w:jc w:val="center"/>
                              <w:rPr>
                                <w:szCs w:val="24"/>
                                <w:lang w:val="fr-FR"/>
                              </w:rPr>
                            </w:pPr>
                            <w:r w:rsidRPr="0034600E">
                              <w:rPr>
                                <w:szCs w:val="24"/>
                                <w:lang w:val="fr-FR"/>
                              </w:rPr>
                              <w:t>Exercice 3</w:t>
                            </w:r>
                          </w:p>
                          <w:p w14:paraId="496C0915" w14:textId="77777777" w:rsidR="00504DA9" w:rsidRPr="0034600E" w:rsidRDefault="00504DA9" w:rsidP="00A9111D">
                            <w:pPr>
                              <w:rPr>
                                <w:lang w:val="fr-FR"/>
                              </w:rPr>
                            </w:pPr>
                          </w:p>
                          <w:p w14:paraId="50A5431E" w14:textId="77777777" w:rsidR="00504DA9" w:rsidRPr="0034600E" w:rsidRDefault="00504DA9" w:rsidP="00A9111D">
                            <w:pPr>
                              <w:pStyle w:val="Bodytextnoindent"/>
                              <w:tabs>
                                <w:tab w:val="left" w:pos="720"/>
                              </w:tabs>
                              <w:spacing w:after="0"/>
                              <w:ind w:firstLine="0"/>
                              <w:contextualSpacing/>
                              <w:rPr>
                                <w:szCs w:val="24"/>
                                <w:lang w:val="fr-FR"/>
                              </w:rPr>
                            </w:pPr>
                            <w:r>
                              <w:rPr>
                                <w:szCs w:val="24"/>
                                <w:lang w:val="fr-FR"/>
                              </w:rPr>
                              <w:t>« </w:t>
                            </w:r>
                            <w:r w:rsidRPr="0034600E">
                              <w:rPr>
                                <w:szCs w:val="24"/>
                                <w:lang w:val="fr-FR"/>
                              </w:rPr>
                              <w:t>Vos points forts et vos points faibles</w:t>
                            </w:r>
                            <w:r>
                              <w:rPr>
                                <w:szCs w:val="24"/>
                                <w:lang w:val="fr-FR"/>
                              </w:rPr>
                              <w:t> »</w:t>
                            </w:r>
                            <w:r w:rsidRPr="00FD2ECC">
                              <w:rPr>
                                <w:szCs w:val="24"/>
                                <w:lang w:val="fr-FR"/>
                              </w:rPr>
                              <w:t xml:space="preserve"> </w:t>
                            </w:r>
                            <w:r>
                              <w:rPr>
                                <w:szCs w:val="24"/>
                                <w:lang w:val="fr-FR"/>
                              </w:rPr>
                              <w:t xml:space="preserve">Assurez-vous d’indiquer sur votre </w:t>
                            </w:r>
                            <w:r w:rsidRPr="00F97585">
                              <w:rPr>
                                <w:i/>
                                <w:szCs w:val="24"/>
                                <w:lang w:val="fr-FR"/>
                              </w:rPr>
                              <w:t>Fiche de progrès de l’étudiant</w:t>
                            </w:r>
                            <w:r w:rsidRPr="0034600E">
                              <w:rPr>
                                <w:szCs w:val="24"/>
                                <w:lang w:val="fr-FR"/>
                              </w:rPr>
                              <w:t xml:space="preserve"> que vous l’avez</w:t>
                            </w:r>
                            <w:r w:rsidRPr="00FD2ECC">
                              <w:rPr>
                                <w:szCs w:val="24"/>
                                <w:lang w:val="fr-FR"/>
                              </w:rPr>
                              <w:t xml:space="preserve"> </w:t>
                            </w:r>
                            <w:r>
                              <w:rPr>
                                <w:szCs w:val="24"/>
                                <w:lang w:val="fr-FR"/>
                              </w:rPr>
                              <w:t>terminé</w:t>
                            </w:r>
                            <w:r w:rsidRPr="00FD2ECC">
                              <w:rPr>
                                <w:szCs w:val="24"/>
                                <w:lang w:val="fr-FR"/>
                              </w:rPr>
                              <w:t>.</w:t>
                            </w:r>
                          </w:p>
                          <w:p w14:paraId="6F0CC397" w14:textId="77777777" w:rsidR="00504DA9" w:rsidRPr="0034600E" w:rsidRDefault="00504DA9" w:rsidP="00A9111D">
                            <w:pPr>
                              <w:pStyle w:val="Bodytextnoindent"/>
                              <w:tabs>
                                <w:tab w:val="left" w:pos="720"/>
                              </w:tabs>
                              <w:spacing w:after="0"/>
                              <w:ind w:firstLine="0"/>
                              <w:contextualSpacing/>
                              <w:rPr>
                                <w:lang w:val="fr-FR"/>
                              </w:rPr>
                            </w:pPr>
                          </w:p>
                          <w:p w14:paraId="57B8750F" w14:textId="77777777" w:rsidR="00504DA9" w:rsidRPr="0034600E" w:rsidRDefault="00504DA9" w:rsidP="00A9111D">
                            <w:pPr>
                              <w:pStyle w:val="Bodytextnoindent"/>
                              <w:tabs>
                                <w:tab w:val="left" w:pos="720"/>
                              </w:tabs>
                              <w:spacing w:after="0"/>
                              <w:ind w:firstLine="0"/>
                              <w:contextualSpacing/>
                              <w:rPr>
                                <w:lang w:val="fr-FR"/>
                              </w:rPr>
                            </w:pPr>
                          </w:p>
                          <w:p w14:paraId="5A6FAE5E" w14:textId="77777777" w:rsidR="00504DA9" w:rsidRPr="0034600E" w:rsidRDefault="00504DA9" w:rsidP="00A9111D">
                            <w:pPr>
                              <w:pStyle w:val="Bodytextnoindent"/>
                              <w:tabs>
                                <w:tab w:val="left" w:pos="720"/>
                              </w:tabs>
                              <w:spacing w:after="0"/>
                              <w:ind w:firstLine="0"/>
                              <w:contextualSpacing/>
                              <w:rPr>
                                <w:lang w:val="fr-FR"/>
                              </w:rPr>
                            </w:pP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472.95pt;height:7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">
                <v:textbox>
                  <w:txbxContent>
                    <w:p w14:paraId="2C476149" w14:textId="77777777" w:rsidR="00504DA9" w:rsidRPr="0034600E" w:rsidRDefault="00504DA9" w:rsidP="00A9111D">
                      <w:pPr>
                        <w:pStyle w:val="Titre2"/>
                        <w:tabs>
                          <w:tab w:val="left" w:pos="720"/>
                        </w:tabs>
                        <w:spacing w:before="0" w:after="0"/>
                        <w:contextualSpacing/>
                        <w:jc w:val="center"/>
                        <w:rPr>
                          <w:szCs w:val="24"/>
                          <w:lang w:val="fr-FR"/>
                        </w:rPr>
                      </w:pPr>
                      <w:r w:rsidRPr="0034600E">
                        <w:rPr>
                          <w:szCs w:val="24"/>
                          <w:lang w:val="fr-FR"/>
                        </w:rPr>
                        <w:t>Exercice 3</w:t>
                      </w:r>
                    </w:p>
                    <w:p w14:paraId="496C0915" w14:textId="77777777" w:rsidR="00504DA9" w:rsidRPr="0034600E" w:rsidRDefault="00504DA9" w:rsidP="00A9111D">
                      <w:pPr>
                        <w:rPr>
                          <w:lang w:val="fr-FR"/>
                        </w:rPr>
                      </w:pPr>
                    </w:p>
                    <w:p w14:paraId="50A5431E" w14:textId="77777777" w:rsidR="00504DA9" w:rsidRPr="0034600E" w:rsidRDefault="00504DA9" w:rsidP="00A9111D">
                      <w:pPr>
                        <w:pStyle w:val="Bodytextnoindent"/>
                        <w:tabs>
                          <w:tab w:val="left" w:pos="720"/>
                        </w:tabs>
                        <w:spacing w:after="0"/>
                        <w:ind w:firstLine="0"/>
                        <w:contextualSpacing/>
                        <w:rPr>
                          <w:szCs w:val="24"/>
                          <w:lang w:val="fr-FR"/>
                        </w:rPr>
                      </w:pPr>
                      <w:r>
                        <w:rPr>
                          <w:szCs w:val="24"/>
                          <w:lang w:val="fr-FR"/>
                        </w:rPr>
                        <w:t>« </w:t>
                      </w:r>
                      <w:r w:rsidRPr="0034600E">
                        <w:rPr>
                          <w:szCs w:val="24"/>
                          <w:lang w:val="fr-FR"/>
                        </w:rPr>
                        <w:t>Vos points forts et vos points faibles</w:t>
                      </w:r>
                      <w:r>
                        <w:rPr>
                          <w:szCs w:val="24"/>
                          <w:lang w:val="fr-FR"/>
                        </w:rPr>
                        <w:t> »</w:t>
                      </w:r>
                      <w:r w:rsidRPr="00FD2ECC">
                        <w:rPr>
                          <w:szCs w:val="24"/>
                          <w:lang w:val="fr-FR"/>
                        </w:rPr>
                        <w:t xml:space="preserve"> </w:t>
                      </w:r>
                      <w:r>
                        <w:rPr>
                          <w:szCs w:val="24"/>
                          <w:lang w:val="fr-FR"/>
                        </w:rPr>
                        <w:t xml:space="preserve">Assurez-vous d’indiquer sur votre </w:t>
                      </w:r>
                      <w:r w:rsidRPr="00F97585">
                        <w:rPr>
                          <w:i/>
                          <w:szCs w:val="24"/>
                          <w:lang w:val="fr-FR"/>
                        </w:rPr>
                        <w:t>Fiche de progrès de l’étudiant</w:t>
                      </w:r>
                      <w:r w:rsidRPr="0034600E">
                        <w:rPr>
                          <w:szCs w:val="24"/>
                          <w:lang w:val="fr-FR"/>
                        </w:rPr>
                        <w:t xml:space="preserve"> que vous l’avez</w:t>
                      </w:r>
                      <w:r w:rsidRPr="00FD2ECC">
                        <w:rPr>
                          <w:szCs w:val="24"/>
                          <w:lang w:val="fr-FR"/>
                        </w:rPr>
                        <w:t xml:space="preserve"> </w:t>
                      </w:r>
                      <w:r>
                        <w:rPr>
                          <w:szCs w:val="24"/>
                          <w:lang w:val="fr-FR"/>
                        </w:rPr>
                        <w:t>terminé</w:t>
                      </w:r>
                      <w:r w:rsidRPr="00FD2ECC">
                        <w:rPr>
                          <w:szCs w:val="24"/>
                          <w:lang w:val="fr-FR"/>
                        </w:rPr>
                        <w:t>.</w:t>
                      </w:r>
                    </w:p>
                    <w:p w14:paraId="6F0CC397" w14:textId="77777777" w:rsidR="00504DA9" w:rsidRPr="0034600E" w:rsidRDefault="00504DA9" w:rsidP="00A9111D">
                      <w:pPr>
                        <w:pStyle w:val="Bodytextnoindent"/>
                        <w:tabs>
                          <w:tab w:val="left" w:pos="720"/>
                        </w:tabs>
                        <w:spacing w:after="0"/>
                        <w:ind w:firstLine="0"/>
                        <w:contextualSpacing/>
                        <w:rPr>
                          <w:lang w:val="fr-FR"/>
                        </w:rPr>
                      </w:pPr>
                    </w:p>
                    <w:p w14:paraId="57B8750F" w14:textId="77777777" w:rsidR="00504DA9" w:rsidRPr="0034600E" w:rsidRDefault="00504DA9" w:rsidP="00A9111D">
                      <w:pPr>
                        <w:pStyle w:val="Bodytextnoindent"/>
                        <w:tabs>
                          <w:tab w:val="left" w:pos="720"/>
                        </w:tabs>
                        <w:spacing w:after="0"/>
                        <w:ind w:firstLine="0"/>
                        <w:contextualSpacing/>
                        <w:rPr>
                          <w:lang w:val="fr-FR"/>
                        </w:rPr>
                      </w:pPr>
                    </w:p>
                    <w:p w14:paraId="5A6FAE5E" w14:textId="77777777" w:rsidR="00504DA9" w:rsidRPr="0034600E" w:rsidRDefault="00504DA9" w:rsidP="00A9111D">
                      <w:pPr>
                        <w:pStyle w:val="Bodytextnoindent"/>
                        <w:tabs>
                          <w:tab w:val="left" w:pos="720"/>
                        </w:tabs>
                        <w:spacing w:after="0"/>
                        <w:ind w:firstLine="0"/>
                        <w:contextualSpacing/>
                        <w:rPr>
                          <w:lang w:val="fr-FR"/>
                        </w:rPr>
                      </w:pPr>
                    </w:p>
                  </w:txbxContent>
                </v:textbox>
                <w10:anchorlock/>
              </v:shape>
            </w:pict>
          </mc:Fallback>
        </mc:AlternateContent>
      </w:r>
    </w:p>
    <w:p w14:paraId="5706E1E8" w14:textId="77777777" w:rsidR="00A9111D" w:rsidRDefault="00A9111D" w:rsidP="00A9111D">
      <w:pPr>
        <w:pStyle w:val="Bodytextnoindent"/>
        <w:tabs>
          <w:tab w:val="left" w:pos="720"/>
        </w:tabs>
        <w:spacing w:after="0"/>
        <w:ind w:firstLine="0"/>
        <w:contextualSpacing/>
        <w:rPr>
          <w:b/>
        </w:rPr>
      </w:pPr>
    </w:p>
    <w:p w14:paraId="3E155FEB" w14:textId="3A22D8A8" w:rsidR="00A9111D" w:rsidRPr="006C2EEB" w:rsidRDefault="00575216" w:rsidP="00A9111D">
      <w:r>
        <w:rPr>
          <w:noProof/>
          <w:lang w:val="fr-FR" w:eastAsia="fr-FR"/>
        </w:rPr>
        <mc:AlternateContent>
          <mc:Choice Requires="wps">
            <w:drawing>
              <wp:inline distT="0" distB="0" distL="0" distR="0" wp14:anchorId="0206FC42" wp14:editId="46154C74">
                <wp:extent cx="6006465" cy="871220"/>
                <wp:effectExtent l="0" t="0" r="13335" b="1778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71220"/>
                        </a:xfrm>
                        <a:prstGeom prst="rect">
                          <a:avLst/>
                        </a:prstGeom>
                        <a:solidFill>
                          <a:srgbClr val="FFFFFF"/>
                        </a:solidFill>
                        <a:ln w="9525">
                          <a:solidFill>
                            <a:srgbClr val="000000"/>
                          </a:solidFill>
                          <a:miter lim="800000"/>
                          <a:headEnd/>
                          <a:tailEnd/>
                        </a:ln>
                      </wps:spPr>
                      <wps:txbx>
                        <w:txbxContent>
                          <w:p w14:paraId="3D4A2DAC" w14:textId="77777777" w:rsidR="00504DA9" w:rsidRPr="0034600E" w:rsidRDefault="00504DA9" w:rsidP="00A9111D">
                            <w:pPr>
                              <w:pStyle w:val="Titre2"/>
                              <w:tabs>
                                <w:tab w:val="left" w:pos="720"/>
                              </w:tabs>
                              <w:spacing w:before="0" w:after="0"/>
                              <w:contextualSpacing/>
                              <w:jc w:val="center"/>
                              <w:rPr>
                                <w:szCs w:val="24"/>
                                <w:lang w:val="fr-FR"/>
                              </w:rPr>
                            </w:pPr>
                            <w:r w:rsidRPr="0034600E">
                              <w:rPr>
                                <w:szCs w:val="24"/>
                                <w:lang w:val="fr-FR"/>
                              </w:rPr>
                              <w:t>Lecture</w:t>
                            </w:r>
                            <w:r>
                              <w:rPr>
                                <w:szCs w:val="24"/>
                                <w:lang w:val="fr-FR"/>
                              </w:rPr>
                              <w:t xml:space="preserve"> 2</w:t>
                            </w:r>
                          </w:p>
                          <w:p w14:paraId="61C70563" w14:textId="77777777" w:rsidR="00504DA9" w:rsidRPr="0034600E" w:rsidRDefault="00504DA9" w:rsidP="00A9111D">
                            <w:pPr>
                              <w:pStyle w:val="Titre2"/>
                              <w:tabs>
                                <w:tab w:val="left" w:pos="720"/>
                              </w:tabs>
                              <w:spacing w:before="0" w:after="0"/>
                              <w:contextualSpacing/>
                              <w:rPr>
                                <w:szCs w:val="24"/>
                                <w:lang w:val="fr-FR"/>
                              </w:rPr>
                            </w:pPr>
                          </w:p>
                          <w:p w14:paraId="2B268201" w14:textId="77777777" w:rsidR="00504DA9" w:rsidRPr="0034600E" w:rsidRDefault="00504DA9" w:rsidP="00A9111D">
                            <w:pPr>
                              <w:pStyle w:val="Titre2"/>
                              <w:tabs>
                                <w:tab w:val="left" w:pos="720"/>
                              </w:tabs>
                              <w:spacing w:before="0" w:after="0"/>
                              <w:contextualSpacing/>
                              <w:rPr>
                                <w:szCs w:val="24"/>
                                <w:lang w:val="fr-FR"/>
                              </w:rPr>
                            </w:pPr>
                            <w:r>
                              <w:rPr>
                                <w:b w:val="0"/>
                                <w:szCs w:val="24"/>
                                <w:lang w:val="fr-FR"/>
                              </w:rPr>
                              <w:t>« </w:t>
                            </w:r>
                            <w:r w:rsidRPr="0034600E">
                              <w:rPr>
                                <w:b w:val="0"/>
                                <w:szCs w:val="24"/>
                                <w:lang w:val="fr-FR"/>
                              </w:rPr>
                              <w:t>L’</w:t>
                            </w:r>
                            <w:r>
                              <w:rPr>
                                <w:b w:val="0"/>
                                <w:szCs w:val="24"/>
                                <w:lang w:val="fr-FR"/>
                              </w:rPr>
                              <w:t>e</w:t>
                            </w:r>
                            <w:r w:rsidRPr="0034600E">
                              <w:rPr>
                                <w:b w:val="0"/>
                                <w:szCs w:val="24"/>
                                <w:lang w:val="fr-FR"/>
                              </w:rPr>
                              <w:t xml:space="preserve">nseignement le </w:t>
                            </w:r>
                            <w:r>
                              <w:rPr>
                                <w:b w:val="0"/>
                                <w:szCs w:val="24"/>
                                <w:lang w:val="fr-FR"/>
                              </w:rPr>
                              <w:t>p</w:t>
                            </w:r>
                            <w:r w:rsidRPr="0034600E">
                              <w:rPr>
                                <w:b w:val="0"/>
                                <w:szCs w:val="24"/>
                                <w:lang w:val="fr-FR"/>
                              </w:rPr>
                              <w:t xml:space="preserve">lus </w:t>
                            </w:r>
                            <w:r>
                              <w:rPr>
                                <w:b w:val="0"/>
                                <w:szCs w:val="24"/>
                                <w:lang w:val="fr-FR"/>
                              </w:rPr>
                              <w:t xml:space="preserve">efficace » </w:t>
                            </w:r>
                            <w:r w:rsidRPr="0034600E">
                              <w:rPr>
                                <w:b w:val="0"/>
                                <w:szCs w:val="24"/>
                                <w:lang w:val="fr-FR"/>
                              </w:rPr>
                              <w:t xml:space="preserve"> </w:t>
                            </w:r>
                            <w:r w:rsidRPr="00F97585">
                              <w:rPr>
                                <w:b w:val="0"/>
                                <w:szCs w:val="24"/>
                                <w:lang w:val="fr-FR"/>
                              </w:rPr>
                              <w:t xml:space="preserve">Assurez-vous d’indiquer sur votre </w:t>
                            </w:r>
                            <w:r w:rsidRPr="00F97585">
                              <w:rPr>
                                <w:b w:val="0"/>
                                <w:i/>
                                <w:szCs w:val="24"/>
                                <w:lang w:val="fr-FR"/>
                              </w:rPr>
                              <w:t>Fiche de progrès de l’étudiant</w:t>
                            </w:r>
                            <w:r w:rsidRPr="00F97585">
                              <w:rPr>
                                <w:b w:val="0"/>
                                <w:szCs w:val="24"/>
                                <w:lang w:val="fr-FR"/>
                              </w:rPr>
                              <w:t xml:space="preserve"> que vous avez terminé</w:t>
                            </w:r>
                            <w:r w:rsidRPr="0034600E">
                              <w:rPr>
                                <w:b w:val="0"/>
                                <w:szCs w:val="24"/>
                                <w:lang w:val="fr-FR"/>
                              </w:rPr>
                              <w:t xml:space="preserve"> </w:t>
                            </w:r>
                            <w:r>
                              <w:rPr>
                                <w:b w:val="0"/>
                                <w:szCs w:val="24"/>
                                <w:lang w:val="fr-FR"/>
                              </w:rPr>
                              <w:t>cette lecture.</w:t>
                            </w:r>
                            <w:r w:rsidRPr="0034600E">
                              <w:rPr>
                                <w:b w:val="0"/>
                                <w:szCs w:val="24"/>
                                <w:lang w:val="fr-FR"/>
                              </w:rPr>
                              <w:t xml:space="preserve"> </w:t>
                            </w:r>
                          </w:p>
                        </w:txbxContent>
                      </wps:txbx>
                      <wps:bodyPr rot="0" vert="horz" wrap="square" lIns="91440" tIns="45720" rIns="91440" bIns="45720" anchor="t" anchorCtr="0" upright="1">
                        <a:noAutofit/>
                      </wps:bodyPr>
                    </wps:wsp>
                  </a:graphicData>
                </a:graphic>
              </wp:inline>
            </w:drawing>
          </mc:Choice>
          <mc:Fallback>
            <w:pict>
              <v:shape id="Text Box 9" o:spid="_x0000_s1031" type="#_x0000_t202" style="width:472.95pt;height: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">
                <v:textbox>
                  <w:txbxContent>
                    <w:p w14:paraId="3D4A2DAC" w14:textId="77777777" w:rsidR="00504DA9" w:rsidRPr="0034600E" w:rsidRDefault="00504DA9" w:rsidP="00A9111D">
                      <w:pPr>
                        <w:pStyle w:val="Titre2"/>
                        <w:tabs>
                          <w:tab w:val="left" w:pos="720"/>
                        </w:tabs>
                        <w:spacing w:before="0" w:after="0"/>
                        <w:contextualSpacing/>
                        <w:jc w:val="center"/>
                        <w:rPr>
                          <w:szCs w:val="24"/>
                          <w:lang w:val="fr-FR"/>
                        </w:rPr>
                      </w:pPr>
                      <w:r w:rsidRPr="0034600E">
                        <w:rPr>
                          <w:szCs w:val="24"/>
                          <w:lang w:val="fr-FR"/>
                        </w:rPr>
                        <w:t>Lecture</w:t>
                      </w:r>
                      <w:r>
                        <w:rPr>
                          <w:szCs w:val="24"/>
                          <w:lang w:val="fr-FR"/>
                        </w:rPr>
                        <w:t xml:space="preserve"> 2</w:t>
                      </w:r>
                    </w:p>
                    <w:p w14:paraId="61C70563" w14:textId="77777777" w:rsidR="00504DA9" w:rsidRPr="0034600E" w:rsidRDefault="00504DA9" w:rsidP="00A9111D">
                      <w:pPr>
                        <w:pStyle w:val="Titre2"/>
                        <w:tabs>
                          <w:tab w:val="left" w:pos="720"/>
                        </w:tabs>
                        <w:spacing w:before="0" w:after="0"/>
                        <w:contextualSpacing/>
                        <w:rPr>
                          <w:szCs w:val="24"/>
                          <w:lang w:val="fr-FR"/>
                        </w:rPr>
                      </w:pPr>
                    </w:p>
                    <w:p w14:paraId="2B268201" w14:textId="77777777" w:rsidR="00504DA9" w:rsidRPr="0034600E" w:rsidRDefault="00504DA9" w:rsidP="00A9111D">
                      <w:pPr>
                        <w:pStyle w:val="Titre2"/>
                        <w:tabs>
                          <w:tab w:val="left" w:pos="720"/>
                        </w:tabs>
                        <w:spacing w:before="0" w:after="0"/>
                        <w:contextualSpacing/>
                        <w:rPr>
                          <w:szCs w:val="24"/>
                          <w:lang w:val="fr-FR"/>
                        </w:rPr>
                      </w:pPr>
                      <w:r>
                        <w:rPr>
                          <w:b w:val="0"/>
                          <w:szCs w:val="24"/>
                          <w:lang w:val="fr-FR"/>
                        </w:rPr>
                        <w:t>« </w:t>
                      </w:r>
                      <w:r w:rsidRPr="0034600E">
                        <w:rPr>
                          <w:b w:val="0"/>
                          <w:szCs w:val="24"/>
                          <w:lang w:val="fr-FR"/>
                        </w:rPr>
                        <w:t>L’</w:t>
                      </w:r>
                      <w:r>
                        <w:rPr>
                          <w:b w:val="0"/>
                          <w:szCs w:val="24"/>
                          <w:lang w:val="fr-FR"/>
                        </w:rPr>
                        <w:t>e</w:t>
                      </w:r>
                      <w:r w:rsidRPr="0034600E">
                        <w:rPr>
                          <w:b w:val="0"/>
                          <w:szCs w:val="24"/>
                          <w:lang w:val="fr-FR"/>
                        </w:rPr>
                        <w:t xml:space="preserve">nseignement le </w:t>
                      </w:r>
                      <w:r>
                        <w:rPr>
                          <w:b w:val="0"/>
                          <w:szCs w:val="24"/>
                          <w:lang w:val="fr-FR"/>
                        </w:rPr>
                        <w:t>p</w:t>
                      </w:r>
                      <w:r w:rsidRPr="0034600E">
                        <w:rPr>
                          <w:b w:val="0"/>
                          <w:szCs w:val="24"/>
                          <w:lang w:val="fr-FR"/>
                        </w:rPr>
                        <w:t xml:space="preserve">lus </w:t>
                      </w:r>
                      <w:r>
                        <w:rPr>
                          <w:b w:val="0"/>
                          <w:szCs w:val="24"/>
                          <w:lang w:val="fr-FR"/>
                        </w:rPr>
                        <w:t xml:space="preserve">efficace » </w:t>
                      </w:r>
                      <w:r w:rsidRPr="0034600E">
                        <w:rPr>
                          <w:b w:val="0"/>
                          <w:szCs w:val="24"/>
                          <w:lang w:val="fr-FR"/>
                        </w:rPr>
                        <w:t xml:space="preserve"> </w:t>
                      </w:r>
                      <w:r w:rsidRPr="00F97585">
                        <w:rPr>
                          <w:b w:val="0"/>
                          <w:szCs w:val="24"/>
                          <w:lang w:val="fr-FR"/>
                        </w:rPr>
                        <w:t xml:space="preserve">Assurez-vous d’indiquer sur votre </w:t>
                      </w:r>
                      <w:r w:rsidRPr="00F97585">
                        <w:rPr>
                          <w:b w:val="0"/>
                          <w:i/>
                          <w:szCs w:val="24"/>
                          <w:lang w:val="fr-FR"/>
                        </w:rPr>
                        <w:t>Fiche de progrès de l’étudiant</w:t>
                      </w:r>
                      <w:r w:rsidRPr="00F97585">
                        <w:rPr>
                          <w:b w:val="0"/>
                          <w:szCs w:val="24"/>
                          <w:lang w:val="fr-FR"/>
                        </w:rPr>
                        <w:t xml:space="preserve"> que vous avez terminé</w:t>
                      </w:r>
                      <w:r w:rsidRPr="0034600E">
                        <w:rPr>
                          <w:b w:val="0"/>
                          <w:szCs w:val="24"/>
                          <w:lang w:val="fr-FR"/>
                        </w:rPr>
                        <w:t xml:space="preserve"> </w:t>
                      </w:r>
                      <w:r>
                        <w:rPr>
                          <w:b w:val="0"/>
                          <w:szCs w:val="24"/>
                          <w:lang w:val="fr-FR"/>
                        </w:rPr>
                        <w:t>cette lecture.</w:t>
                      </w:r>
                      <w:r w:rsidRPr="0034600E">
                        <w:rPr>
                          <w:b w:val="0"/>
                          <w:szCs w:val="24"/>
                          <w:lang w:val="fr-FR"/>
                        </w:rPr>
                        <w:t xml:space="preserve"> </w:t>
                      </w:r>
                    </w:p>
                  </w:txbxContent>
                </v:textbox>
                <w10:anchorlock/>
              </v:shape>
            </w:pict>
          </mc:Fallback>
        </mc:AlternateContent>
      </w:r>
    </w:p>
    <w:p w14:paraId="550D7DA8" w14:textId="77777777" w:rsidR="00A9111D" w:rsidRDefault="00A9111D" w:rsidP="00A9111D">
      <w:pPr>
        <w:pStyle w:val="Titre2"/>
        <w:tabs>
          <w:tab w:val="left" w:pos="720"/>
        </w:tabs>
        <w:spacing w:before="0" w:after="0"/>
        <w:contextualSpacing/>
      </w:pPr>
    </w:p>
    <w:p w14:paraId="019A7438" w14:textId="77777777" w:rsidR="00A9111D" w:rsidRDefault="00A9111D" w:rsidP="00A9111D">
      <w:pPr>
        <w:pStyle w:val="Titre2"/>
        <w:tabs>
          <w:tab w:val="left" w:pos="720"/>
        </w:tabs>
        <w:spacing w:before="0" w:after="0"/>
        <w:contextualSpacing/>
      </w:pPr>
    </w:p>
    <w:p w14:paraId="1D69482F" w14:textId="3DDFE4B4" w:rsidR="00A9111D" w:rsidRPr="003F61B3" w:rsidRDefault="00575216" w:rsidP="00A9111D">
      <w:pPr>
        <w:pStyle w:val="Titre1"/>
        <w:tabs>
          <w:tab w:val="left" w:pos="720"/>
        </w:tabs>
        <w:spacing w:before="0" w:after="0"/>
        <w:contextualSpacing/>
        <w:jc w:val="left"/>
      </w:pPr>
      <w:r>
        <w:rPr>
          <w:noProof/>
          <w:szCs w:val="24"/>
          <w:lang w:val="fr-FR" w:eastAsia="fr-FR"/>
        </w:rPr>
        <mc:AlternateContent>
          <mc:Choice Requires="wps">
            <w:drawing>
              <wp:inline distT="0" distB="0" distL="0" distR="0" wp14:anchorId="1292304E" wp14:editId="0D1A1D3A">
                <wp:extent cx="6090285" cy="991870"/>
                <wp:effectExtent l="0" t="0" r="18415" b="1143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991870"/>
                        </a:xfrm>
                        <a:prstGeom prst="rect">
                          <a:avLst/>
                        </a:prstGeom>
                        <a:solidFill>
                          <a:srgbClr val="FFFFFF"/>
                        </a:solidFill>
                        <a:ln w="9525">
                          <a:solidFill>
                            <a:srgbClr val="000000"/>
                          </a:solidFill>
                          <a:miter lim="800000"/>
                          <a:headEnd/>
                          <a:tailEnd/>
                        </a:ln>
                      </wps:spPr>
                      <wps:txbx>
                        <w:txbxContent>
                          <w:p w14:paraId="284062DE" w14:textId="77777777" w:rsidR="00504DA9" w:rsidRPr="0017778B" w:rsidRDefault="00504DA9" w:rsidP="00A9111D">
                            <w:pPr>
                              <w:pStyle w:val="Titre2"/>
                              <w:tabs>
                                <w:tab w:val="left" w:pos="720"/>
                              </w:tabs>
                              <w:spacing w:before="0" w:after="0"/>
                              <w:contextualSpacing/>
                              <w:jc w:val="center"/>
                              <w:rPr>
                                <w:szCs w:val="24"/>
                                <w:lang w:val="fr-FR"/>
                              </w:rPr>
                            </w:pPr>
                            <w:r w:rsidRPr="0017778B">
                              <w:rPr>
                                <w:szCs w:val="24"/>
                                <w:lang w:val="fr-FR"/>
                              </w:rPr>
                              <w:t>Lecture</w:t>
                            </w:r>
                            <w:r>
                              <w:rPr>
                                <w:szCs w:val="24"/>
                                <w:lang w:val="fr-FR"/>
                              </w:rPr>
                              <w:t xml:space="preserve"> 3</w:t>
                            </w:r>
                          </w:p>
                          <w:p w14:paraId="491DB2F1" w14:textId="77777777" w:rsidR="00504DA9" w:rsidRPr="0017778B" w:rsidRDefault="00504DA9" w:rsidP="00A9111D">
                            <w:pPr>
                              <w:pStyle w:val="Titre2"/>
                              <w:tabs>
                                <w:tab w:val="left" w:pos="720"/>
                              </w:tabs>
                              <w:spacing w:before="0" w:after="0"/>
                              <w:contextualSpacing/>
                              <w:rPr>
                                <w:szCs w:val="24"/>
                                <w:lang w:val="fr-FR"/>
                              </w:rPr>
                            </w:pPr>
                          </w:p>
                          <w:p w14:paraId="1366AEA8" w14:textId="77777777" w:rsidR="00504DA9" w:rsidRPr="00B64A06" w:rsidRDefault="00504DA9" w:rsidP="00A9111D">
                            <w:pPr>
                              <w:pStyle w:val="Titre2"/>
                              <w:tabs>
                                <w:tab w:val="left" w:pos="720"/>
                              </w:tabs>
                              <w:spacing w:before="0" w:after="0"/>
                              <w:contextualSpacing/>
                              <w:rPr>
                                <w:szCs w:val="24"/>
                                <w:lang w:val="fr-FR"/>
                              </w:rPr>
                            </w:pPr>
                            <w:r>
                              <w:rPr>
                                <w:b w:val="0"/>
                                <w:szCs w:val="24"/>
                                <w:lang w:val="fr-FR"/>
                              </w:rPr>
                              <w:t>« L’e</w:t>
                            </w:r>
                            <w:r w:rsidRPr="00B64A06">
                              <w:rPr>
                                <w:b w:val="0"/>
                                <w:szCs w:val="24"/>
                                <w:lang w:val="fr-FR"/>
                              </w:rPr>
                              <w:t xml:space="preserve">nseignant </w:t>
                            </w:r>
                            <w:r>
                              <w:rPr>
                                <w:b w:val="0"/>
                                <w:szCs w:val="24"/>
                                <w:lang w:val="fr-FR"/>
                              </w:rPr>
                              <w:t>c</w:t>
                            </w:r>
                            <w:r w:rsidRPr="00B64A06">
                              <w:rPr>
                                <w:b w:val="0"/>
                                <w:szCs w:val="24"/>
                                <w:lang w:val="fr-FR"/>
                              </w:rPr>
                              <w:t>hrétien.</w:t>
                            </w:r>
                            <w:r>
                              <w:rPr>
                                <w:b w:val="0"/>
                                <w:szCs w:val="24"/>
                                <w:lang w:val="fr-FR"/>
                              </w:rPr>
                              <w:t xml:space="preserve"> » </w:t>
                            </w:r>
                            <w:r w:rsidRPr="00B64A06">
                              <w:rPr>
                                <w:b w:val="0"/>
                                <w:szCs w:val="24"/>
                                <w:lang w:val="fr-FR"/>
                              </w:rPr>
                              <w:t xml:space="preserve"> </w:t>
                            </w:r>
                            <w:r w:rsidRPr="00F97585">
                              <w:rPr>
                                <w:b w:val="0"/>
                                <w:szCs w:val="24"/>
                                <w:lang w:val="fr-FR"/>
                              </w:rPr>
                              <w:t xml:space="preserve">Assurez-vous d’indiquer sur votre </w:t>
                            </w:r>
                            <w:r w:rsidRPr="00F97585">
                              <w:rPr>
                                <w:b w:val="0"/>
                                <w:i/>
                                <w:szCs w:val="24"/>
                                <w:lang w:val="fr-FR"/>
                              </w:rPr>
                              <w:t>Fiche de progrès de l’étudiant</w:t>
                            </w:r>
                            <w:r w:rsidRPr="00F97585">
                              <w:rPr>
                                <w:b w:val="0"/>
                                <w:szCs w:val="24"/>
                                <w:lang w:val="fr-FR"/>
                              </w:rPr>
                              <w:t xml:space="preserve"> que vous avez terminé</w:t>
                            </w:r>
                            <w:r w:rsidRPr="0034600E">
                              <w:rPr>
                                <w:b w:val="0"/>
                                <w:szCs w:val="24"/>
                                <w:lang w:val="fr-FR"/>
                              </w:rPr>
                              <w:t xml:space="preserve"> </w:t>
                            </w:r>
                            <w:r>
                              <w:rPr>
                                <w:b w:val="0"/>
                                <w:szCs w:val="24"/>
                                <w:lang w:val="fr-FR"/>
                              </w:rPr>
                              <w:t>cette lecture.</w:t>
                            </w:r>
                          </w:p>
                        </w:txbxContent>
                      </wps:txbx>
                      <wps:bodyPr rot="0" vert="horz" wrap="square" lIns="91440" tIns="45720" rIns="91440" bIns="45720" anchor="t" anchorCtr="0" upright="1">
                        <a:noAutofit/>
                      </wps:bodyPr>
                    </wps:wsp>
                  </a:graphicData>
                </a:graphic>
              </wp:inline>
            </w:drawing>
          </mc:Choice>
          <mc:Fallback>
            <w:pict>
              <v:shape id="Text Box 8" o:spid="_x0000_s1032" type="#_x0000_t202" style="width:479.55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">
                <v:textbox>
                  <w:txbxContent>
                    <w:p w14:paraId="284062DE" w14:textId="77777777" w:rsidR="00504DA9" w:rsidRPr="0017778B" w:rsidRDefault="00504DA9" w:rsidP="00A9111D">
                      <w:pPr>
                        <w:pStyle w:val="Titre2"/>
                        <w:tabs>
                          <w:tab w:val="left" w:pos="720"/>
                        </w:tabs>
                        <w:spacing w:before="0" w:after="0"/>
                        <w:contextualSpacing/>
                        <w:jc w:val="center"/>
                        <w:rPr>
                          <w:szCs w:val="24"/>
                          <w:lang w:val="fr-FR"/>
                        </w:rPr>
                      </w:pPr>
                      <w:r w:rsidRPr="0017778B">
                        <w:rPr>
                          <w:szCs w:val="24"/>
                          <w:lang w:val="fr-FR"/>
                        </w:rPr>
                        <w:t>Lecture</w:t>
                      </w:r>
                      <w:r>
                        <w:rPr>
                          <w:szCs w:val="24"/>
                          <w:lang w:val="fr-FR"/>
                        </w:rPr>
                        <w:t xml:space="preserve"> 3</w:t>
                      </w:r>
                    </w:p>
                    <w:p w14:paraId="491DB2F1" w14:textId="77777777" w:rsidR="00504DA9" w:rsidRPr="0017778B" w:rsidRDefault="00504DA9" w:rsidP="00A9111D">
                      <w:pPr>
                        <w:pStyle w:val="Titre2"/>
                        <w:tabs>
                          <w:tab w:val="left" w:pos="720"/>
                        </w:tabs>
                        <w:spacing w:before="0" w:after="0"/>
                        <w:contextualSpacing/>
                        <w:rPr>
                          <w:szCs w:val="24"/>
                          <w:lang w:val="fr-FR"/>
                        </w:rPr>
                      </w:pPr>
                    </w:p>
                    <w:p w14:paraId="1366AEA8" w14:textId="77777777" w:rsidR="00504DA9" w:rsidRPr="00B64A06" w:rsidRDefault="00504DA9" w:rsidP="00A9111D">
                      <w:pPr>
                        <w:pStyle w:val="Titre2"/>
                        <w:tabs>
                          <w:tab w:val="left" w:pos="720"/>
                        </w:tabs>
                        <w:spacing w:before="0" w:after="0"/>
                        <w:contextualSpacing/>
                        <w:rPr>
                          <w:szCs w:val="24"/>
                          <w:lang w:val="fr-FR"/>
                        </w:rPr>
                      </w:pPr>
                      <w:r>
                        <w:rPr>
                          <w:b w:val="0"/>
                          <w:szCs w:val="24"/>
                          <w:lang w:val="fr-FR"/>
                        </w:rPr>
                        <w:t>« L’e</w:t>
                      </w:r>
                      <w:r w:rsidRPr="00B64A06">
                        <w:rPr>
                          <w:b w:val="0"/>
                          <w:szCs w:val="24"/>
                          <w:lang w:val="fr-FR"/>
                        </w:rPr>
                        <w:t xml:space="preserve">nseignant </w:t>
                      </w:r>
                      <w:r>
                        <w:rPr>
                          <w:b w:val="0"/>
                          <w:szCs w:val="24"/>
                          <w:lang w:val="fr-FR"/>
                        </w:rPr>
                        <w:t>c</w:t>
                      </w:r>
                      <w:r w:rsidRPr="00B64A06">
                        <w:rPr>
                          <w:b w:val="0"/>
                          <w:szCs w:val="24"/>
                          <w:lang w:val="fr-FR"/>
                        </w:rPr>
                        <w:t>hrétien.</w:t>
                      </w:r>
                      <w:r>
                        <w:rPr>
                          <w:b w:val="0"/>
                          <w:szCs w:val="24"/>
                          <w:lang w:val="fr-FR"/>
                        </w:rPr>
                        <w:t xml:space="preserve"> » </w:t>
                      </w:r>
                      <w:r w:rsidRPr="00B64A06">
                        <w:rPr>
                          <w:b w:val="0"/>
                          <w:szCs w:val="24"/>
                          <w:lang w:val="fr-FR"/>
                        </w:rPr>
                        <w:t xml:space="preserve"> </w:t>
                      </w:r>
                      <w:r w:rsidRPr="00F97585">
                        <w:rPr>
                          <w:b w:val="0"/>
                          <w:szCs w:val="24"/>
                          <w:lang w:val="fr-FR"/>
                        </w:rPr>
                        <w:t xml:space="preserve">Assurez-vous d’indiquer sur votre </w:t>
                      </w:r>
                      <w:r w:rsidRPr="00F97585">
                        <w:rPr>
                          <w:b w:val="0"/>
                          <w:i/>
                          <w:szCs w:val="24"/>
                          <w:lang w:val="fr-FR"/>
                        </w:rPr>
                        <w:t>Fiche de progrès de l’étudiant</w:t>
                      </w:r>
                      <w:r w:rsidRPr="00F97585">
                        <w:rPr>
                          <w:b w:val="0"/>
                          <w:szCs w:val="24"/>
                          <w:lang w:val="fr-FR"/>
                        </w:rPr>
                        <w:t xml:space="preserve"> que vous avez terminé</w:t>
                      </w:r>
                      <w:r w:rsidRPr="0034600E">
                        <w:rPr>
                          <w:b w:val="0"/>
                          <w:szCs w:val="24"/>
                          <w:lang w:val="fr-FR"/>
                        </w:rPr>
                        <w:t xml:space="preserve"> </w:t>
                      </w:r>
                      <w:r>
                        <w:rPr>
                          <w:b w:val="0"/>
                          <w:szCs w:val="24"/>
                          <w:lang w:val="fr-FR"/>
                        </w:rPr>
                        <w:t>cette lecture.</w:t>
                      </w:r>
                    </w:p>
                  </w:txbxContent>
                </v:textbox>
                <w10:anchorlock/>
              </v:shape>
            </w:pict>
          </mc:Fallback>
        </mc:AlternateContent>
      </w:r>
    </w:p>
    <w:p w14:paraId="6B03039F" w14:textId="77777777" w:rsidR="00A9111D" w:rsidRPr="003664E4" w:rsidRDefault="00A9111D" w:rsidP="00A9111D">
      <w:pPr>
        <w:pStyle w:val="Titre1"/>
        <w:tabs>
          <w:tab w:val="left" w:pos="720"/>
        </w:tabs>
        <w:spacing w:before="0" w:after="0"/>
        <w:contextualSpacing/>
        <w:rPr>
          <w:lang w:val="fr-FR"/>
        </w:rPr>
      </w:pPr>
      <w:r w:rsidRPr="003664E4">
        <w:rPr>
          <w:lang w:val="fr-FR"/>
        </w:rPr>
        <w:br w:type="page"/>
      </w:r>
      <w:r w:rsidR="00F97585">
        <w:rPr>
          <w:lang w:val="fr-FR"/>
        </w:rPr>
        <w:lastRenderedPageBreak/>
        <w:t>MODULE</w:t>
      </w:r>
      <w:r w:rsidRPr="003664E4">
        <w:rPr>
          <w:lang w:val="fr-FR"/>
        </w:rPr>
        <w:t xml:space="preserve"> 2</w:t>
      </w:r>
    </w:p>
    <w:p w14:paraId="6DAEDA37" w14:textId="77777777" w:rsidR="00A9111D" w:rsidRPr="003664E4" w:rsidRDefault="00A9111D" w:rsidP="00A9111D">
      <w:pPr>
        <w:pStyle w:val="Titre1"/>
        <w:tabs>
          <w:tab w:val="left" w:pos="720"/>
        </w:tabs>
        <w:spacing w:before="0" w:after="0"/>
        <w:contextualSpacing/>
        <w:rPr>
          <w:lang w:val="fr-FR"/>
        </w:rPr>
      </w:pPr>
    </w:p>
    <w:p w14:paraId="67F66458" w14:textId="77777777" w:rsidR="00A9111D" w:rsidRPr="003664E4" w:rsidRDefault="00A9111D" w:rsidP="00A9111D">
      <w:pPr>
        <w:pStyle w:val="Titre1"/>
        <w:tabs>
          <w:tab w:val="left" w:pos="720"/>
        </w:tabs>
        <w:spacing w:before="0" w:after="0"/>
        <w:contextualSpacing/>
        <w:rPr>
          <w:lang w:val="fr-FR"/>
        </w:rPr>
      </w:pPr>
      <w:r w:rsidRPr="003664E4">
        <w:rPr>
          <w:lang w:val="fr-FR"/>
        </w:rPr>
        <w:t>L</w:t>
      </w:r>
      <w:r w:rsidR="00F97585">
        <w:rPr>
          <w:lang w:val="fr-FR"/>
        </w:rPr>
        <w:t>’a</w:t>
      </w:r>
      <w:r>
        <w:rPr>
          <w:lang w:val="fr-FR"/>
        </w:rPr>
        <w:t>nima</w:t>
      </w:r>
      <w:r w:rsidRPr="003664E4">
        <w:rPr>
          <w:lang w:val="fr-FR"/>
        </w:rPr>
        <w:t>teur de l’</w:t>
      </w:r>
      <w:r w:rsidR="00F97585">
        <w:rPr>
          <w:lang w:val="fr-FR"/>
        </w:rPr>
        <w:t>é</w:t>
      </w:r>
      <w:r w:rsidRPr="003664E4">
        <w:rPr>
          <w:lang w:val="fr-FR"/>
        </w:rPr>
        <w:t xml:space="preserve">cole du </w:t>
      </w:r>
      <w:r w:rsidR="00F97585">
        <w:rPr>
          <w:lang w:val="fr-FR"/>
        </w:rPr>
        <w:t>s</w:t>
      </w:r>
      <w:r w:rsidRPr="003664E4">
        <w:rPr>
          <w:lang w:val="fr-FR"/>
        </w:rPr>
        <w:t xml:space="preserve">abbat et la </w:t>
      </w:r>
      <w:r w:rsidR="00F97585">
        <w:rPr>
          <w:lang w:val="fr-FR"/>
        </w:rPr>
        <w:t>s</w:t>
      </w:r>
      <w:r>
        <w:rPr>
          <w:lang w:val="fr-FR"/>
        </w:rPr>
        <w:t>agesse</w:t>
      </w:r>
      <w:r w:rsidRPr="003664E4">
        <w:rPr>
          <w:lang w:val="fr-FR"/>
        </w:rPr>
        <w:t xml:space="preserve"> </w:t>
      </w:r>
    </w:p>
    <w:p w14:paraId="72746140" w14:textId="77777777" w:rsidR="00A9111D" w:rsidRPr="003664E4" w:rsidRDefault="00A9111D" w:rsidP="00A9111D">
      <w:pPr>
        <w:pStyle w:val="Bodytextnoindent"/>
        <w:tabs>
          <w:tab w:val="left" w:pos="720"/>
        </w:tabs>
        <w:spacing w:after="0"/>
        <w:ind w:firstLine="0"/>
        <w:contextualSpacing/>
        <w:rPr>
          <w:lang w:val="fr-FR"/>
        </w:rPr>
      </w:pPr>
    </w:p>
    <w:p w14:paraId="75C3D9EB" w14:textId="77777777" w:rsidR="00A9111D" w:rsidRDefault="00A9111D" w:rsidP="00A9111D">
      <w:pPr>
        <w:pStyle w:val="Bodytextnoindent"/>
        <w:tabs>
          <w:tab w:val="left" w:pos="720"/>
        </w:tabs>
        <w:spacing w:after="0"/>
        <w:ind w:firstLine="0"/>
        <w:contextualSpacing/>
        <w:rPr>
          <w:lang w:val="fr-FR"/>
        </w:rPr>
      </w:pPr>
      <w:r>
        <w:rPr>
          <w:lang w:val="fr-FR"/>
        </w:rPr>
        <w:tab/>
        <w:t xml:space="preserve">Les Écritures </w:t>
      </w:r>
      <w:r w:rsidR="00311411">
        <w:rPr>
          <w:lang w:val="fr-FR"/>
        </w:rPr>
        <w:t xml:space="preserve">font allusion </w:t>
      </w:r>
      <w:r>
        <w:rPr>
          <w:lang w:val="fr-FR"/>
        </w:rPr>
        <w:t>à une philosophie et une pratique d’éducation religieuse d</w:t>
      </w:r>
      <w:r w:rsidR="00311411">
        <w:rPr>
          <w:lang w:val="fr-FR"/>
        </w:rPr>
        <w:t>es adultes (ce qu’est l’école du s</w:t>
      </w:r>
      <w:r>
        <w:rPr>
          <w:lang w:val="fr-FR"/>
        </w:rPr>
        <w:t>abbat) et</w:t>
      </w:r>
      <w:r w:rsidR="00311411">
        <w:rPr>
          <w:lang w:val="fr-FR"/>
        </w:rPr>
        <w:t>,</w:t>
      </w:r>
      <w:r>
        <w:rPr>
          <w:lang w:val="fr-FR"/>
        </w:rPr>
        <w:t xml:space="preserve"> en certains endroits</w:t>
      </w:r>
      <w:r w:rsidR="00311411">
        <w:rPr>
          <w:lang w:val="fr-FR"/>
        </w:rPr>
        <w:t>,</w:t>
      </w:r>
      <w:r>
        <w:rPr>
          <w:lang w:val="fr-FR"/>
        </w:rPr>
        <w:t xml:space="preserve"> elle</w:t>
      </w:r>
      <w:r w:rsidR="00311411">
        <w:rPr>
          <w:lang w:val="fr-FR"/>
        </w:rPr>
        <w:t>s</w:t>
      </w:r>
      <w:r>
        <w:rPr>
          <w:lang w:val="fr-FR"/>
        </w:rPr>
        <w:t xml:space="preserve"> décri</w:t>
      </w:r>
      <w:r w:rsidR="00311411">
        <w:rPr>
          <w:lang w:val="fr-FR"/>
        </w:rPr>
        <w:t>ven</w:t>
      </w:r>
      <w:r>
        <w:rPr>
          <w:lang w:val="fr-FR"/>
        </w:rPr>
        <w:t xml:space="preserve">t son fonctionnement.  A partir de ces allusions et descriptions, il est possible de reconstruire une </w:t>
      </w:r>
      <w:r w:rsidR="00A91210">
        <w:rPr>
          <w:lang w:val="fr-FR"/>
        </w:rPr>
        <w:t>perspective</w:t>
      </w:r>
      <w:r>
        <w:rPr>
          <w:lang w:val="fr-FR"/>
        </w:rPr>
        <w:t xml:space="preserve"> biblique </w:t>
      </w:r>
      <w:r w:rsidR="00A91210">
        <w:rPr>
          <w:lang w:val="fr-FR"/>
        </w:rPr>
        <w:t xml:space="preserve">concernant </w:t>
      </w:r>
      <w:r>
        <w:rPr>
          <w:lang w:val="fr-FR"/>
        </w:rPr>
        <w:t xml:space="preserve">l’éducation religieuse des adultes qui s’applique </w:t>
      </w:r>
      <w:r w:rsidR="00A91210">
        <w:rPr>
          <w:lang w:val="fr-FR"/>
        </w:rPr>
        <w:t>également à l’école du s</w:t>
      </w:r>
      <w:r>
        <w:rPr>
          <w:lang w:val="fr-FR"/>
        </w:rPr>
        <w:t>abbat.</w:t>
      </w:r>
    </w:p>
    <w:p w14:paraId="758C0E5E" w14:textId="77777777" w:rsidR="00A9111D" w:rsidRDefault="00A91210" w:rsidP="00A9111D">
      <w:pPr>
        <w:pStyle w:val="Bodytextnoindent"/>
        <w:tabs>
          <w:tab w:val="left" w:pos="720"/>
        </w:tabs>
        <w:spacing w:after="0"/>
        <w:ind w:firstLine="0"/>
        <w:contextualSpacing/>
        <w:rPr>
          <w:lang w:val="fr-FR"/>
        </w:rPr>
      </w:pPr>
      <w:r>
        <w:rPr>
          <w:lang w:val="fr-FR"/>
        </w:rPr>
        <w:tab/>
      </w:r>
      <w:r w:rsidR="00A9111D">
        <w:rPr>
          <w:lang w:val="fr-FR"/>
        </w:rPr>
        <w:t>Cette philosophie de l’apprentissage est décrite par le mot « sagesse»</w:t>
      </w:r>
      <w:r>
        <w:rPr>
          <w:lang w:val="fr-FR"/>
        </w:rPr>
        <w:t>.</w:t>
      </w:r>
      <w:r w:rsidR="00A9111D">
        <w:rPr>
          <w:lang w:val="fr-FR"/>
        </w:rPr>
        <w:t xml:space="preserve"> Dans ce module nous étudierons ce mot dans l’Ancien et le Nouveau Testament</w:t>
      </w:r>
      <w:r>
        <w:rPr>
          <w:lang w:val="fr-FR"/>
        </w:rPr>
        <w:t>s</w:t>
      </w:r>
      <w:r w:rsidR="00A9111D">
        <w:rPr>
          <w:lang w:val="fr-FR"/>
        </w:rPr>
        <w:t>, et les concepts qu’il identifie, afin de comprendre ce qu’il signi</w:t>
      </w:r>
      <w:r>
        <w:rPr>
          <w:lang w:val="fr-FR"/>
        </w:rPr>
        <w:t>fie et comment l’appliquer à l’é</w:t>
      </w:r>
      <w:r w:rsidR="00A9111D">
        <w:rPr>
          <w:lang w:val="fr-FR"/>
        </w:rPr>
        <w:t xml:space="preserve">cole du </w:t>
      </w:r>
      <w:r>
        <w:rPr>
          <w:lang w:val="fr-FR"/>
        </w:rPr>
        <w:t>s</w:t>
      </w:r>
      <w:r w:rsidR="00A9111D">
        <w:rPr>
          <w:lang w:val="fr-FR"/>
        </w:rPr>
        <w:t>abbat. .</w:t>
      </w:r>
    </w:p>
    <w:p w14:paraId="1910320C" w14:textId="77777777" w:rsidR="00A9111D" w:rsidRPr="00B06B6F" w:rsidRDefault="00A9111D" w:rsidP="00A9111D">
      <w:pPr>
        <w:pStyle w:val="Bodytextnoindent"/>
        <w:tabs>
          <w:tab w:val="left" w:pos="720"/>
        </w:tabs>
        <w:spacing w:after="0"/>
        <w:ind w:firstLine="0"/>
        <w:contextualSpacing/>
        <w:rPr>
          <w:lang w:val="fr-FR"/>
        </w:rPr>
      </w:pPr>
      <w:r w:rsidRPr="00FD2ECC">
        <w:rPr>
          <w:lang w:val="fr-FR"/>
        </w:rPr>
        <w:t xml:space="preserve"> </w:t>
      </w:r>
    </w:p>
    <w:p w14:paraId="1D5CC09E" w14:textId="77777777" w:rsidR="00A9111D" w:rsidRPr="0017778B" w:rsidRDefault="00A9111D" w:rsidP="00A9111D">
      <w:pPr>
        <w:pStyle w:val="Bodytextnoindent"/>
        <w:tabs>
          <w:tab w:val="left" w:pos="720"/>
        </w:tabs>
        <w:spacing w:after="0"/>
        <w:ind w:firstLine="0"/>
        <w:contextualSpacing/>
        <w:rPr>
          <w:b/>
          <w:szCs w:val="24"/>
          <w:lang w:val="fr-FR"/>
        </w:rPr>
      </w:pPr>
      <w:r w:rsidRPr="0017778B">
        <w:rPr>
          <w:b/>
          <w:szCs w:val="24"/>
          <w:lang w:val="fr-FR"/>
        </w:rPr>
        <w:t>L</w:t>
      </w:r>
      <w:r w:rsidR="00A91210">
        <w:rPr>
          <w:b/>
          <w:szCs w:val="24"/>
          <w:lang w:val="fr-FR"/>
        </w:rPr>
        <w:t>e c</w:t>
      </w:r>
      <w:r w:rsidRPr="00FD2ECC">
        <w:rPr>
          <w:b/>
          <w:szCs w:val="24"/>
          <w:lang w:val="fr-FR"/>
        </w:rPr>
        <w:t xml:space="preserve">oncept </w:t>
      </w:r>
      <w:r w:rsidRPr="0017778B">
        <w:rPr>
          <w:b/>
          <w:szCs w:val="24"/>
          <w:lang w:val="fr-FR"/>
        </w:rPr>
        <w:t xml:space="preserve">de la </w:t>
      </w:r>
      <w:r w:rsidR="00A91210">
        <w:rPr>
          <w:b/>
          <w:szCs w:val="24"/>
          <w:lang w:val="fr-FR"/>
        </w:rPr>
        <w:t>s</w:t>
      </w:r>
      <w:r w:rsidRPr="0041138A">
        <w:rPr>
          <w:b/>
          <w:szCs w:val="24"/>
          <w:lang w:val="fr-FR"/>
        </w:rPr>
        <w:t>agesse</w:t>
      </w:r>
    </w:p>
    <w:p w14:paraId="0A56211A" w14:textId="77777777" w:rsidR="00A9111D" w:rsidRPr="004C1220" w:rsidRDefault="00A9111D" w:rsidP="00A9111D">
      <w:pPr>
        <w:pStyle w:val="Bodytextnoindent"/>
        <w:tabs>
          <w:tab w:val="left" w:pos="720"/>
        </w:tabs>
        <w:spacing w:after="0"/>
        <w:ind w:firstLine="0"/>
        <w:contextualSpacing/>
        <w:rPr>
          <w:lang w:val="fr-FR"/>
        </w:rPr>
      </w:pPr>
      <w:r w:rsidRPr="0017778B">
        <w:rPr>
          <w:b/>
          <w:lang w:val="fr-FR"/>
        </w:rPr>
        <w:tab/>
      </w:r>
      <w:r w:rsidRPr="004C1220">
        <w:rPr>
          <w:lang w:val="fr-FR"/>
        </w:rPr>
        <w:t xml:space="preserve">A travers l’Ancien Testament, </w:t>
      </w:r>
      <w:r>
        <w:rPr>
          <w:lang w:val="fr-FR"/>
        </w:rPr>
        <w:t>en particulier dans le livre de Job</w:t>
      </w:r>
      <w:r w:rsidR="00A91210">
        <w:rPr>
          <w:lang w:val="fr-FR"/>
        </w:rPr>
        <w:t>,</w:t>
      </w:r>
      <w:r>
        <w:rPr>
          <w:lang w:val="fr-FR"/>
        </w:rPr>
        <w:t xml:space="preserve"> et </w:t>
      </w:r>
      <w:r w:rsidR="00A91210">
        <w:rPr>
          <w:lang w:val="fr-FR"/>
        </w:rPr>
        <w:t xml:space="preserve">dans </w:t>
      </w:r>
      <w:r>
        <w:rPr>
          <w:lang w:val="fr-FR"/>
        </w:rPr>
        <w:t>ce qu’on appelle « la littérature de la sagesse » (Psaumes, Proverbes, Ecclésiaste), la connaissance est perçue comme étant « la crainte de l’</w:t>
      </w:r>
      <w:r w:rsidR="00E52EFF">
        <w:rPr>
          <w:lang w:val="fr-FR"/>
        </w:rPr>
        <w:t>É</w:t>
      </w:r>
      <w:r>
        <w:rPr>
          <w:lang w:val="fr-FR"/>
        </w:rPr>
        <w:t xml:space="preserve">ternel, » un attribut de la grâce de Dieu. Le mot </w:t>
      </w:r>
      <w:r w:rsidR="00A91210">
        <w:rPr>
          <w:lang w:val="fr-FR"/>
        </w:rPr>
        <w:t>h</w:t>
      </w:r>
      <w:r>
        <w:rPr>
          <w:lang w:val="fr-FR"/>
        </w:rPr>
        <w:t xml:space="preserve">ébreu </w:t>
      </w:r>
      <w:proofErr w:type="spellStart"/>
      <w:r w:rsidRPr="00B03D86">
        <w:rPr>
          <w:i/>
          <w:lang w:val="fr-FR"/>
        </w:rPr>
        <w:t>chakkam</w:t>
      </w:r>
      <w:proofErr w:type="spellEnd"/>
      <w:r>
        <w:rPr>
          <w:lang w:val="fr-FR"/>
        </w:rPr>
        <w:t xml:space="preserve"> (sagesse) est au centre du concept de la connaissance dans l’Ancien Testament. C’est un terme général, qui est souvent appliqué à toute la vie et ses activités, mais qui est toujours lié à Dieu comme étant son auteur, et  parfois il est décrit comme quelque chose qui vient directement de Dieu (Prov</w:t>
      </w:r>
      <w:r w:rsidR="00A91210">
        <w:rPr>
          <w:lang w:val="fr-FR"/>
        </w:rPr>
        <w:t>erbes</w:t>
      </w:r>
      <w:r>
        <w:rPr>
          <w:lang w:val="fr-FR"/>
        </w:rPr>
        <w:t xml:space="preserve"> 1</w:t>
      </w:r>
      <w:r w:rsidR="00A91210">
        <w:rPr>
          <w:lang w:val="fr-FR"/>
        </w:rPr>
        <w:t>.7 ; Job 28.</w:t>
      </w:r>
      <w:r>
        <w:rPr>
          <w:lang w:val="fr-FR"/>
        </w:rPr>
        <w:t xml:space="preserve">23-28). </w:t>
      </w:r>
    </w:p>
    <w:p w14:paraId="2540A2A9" w14:textId="77777777" w:rsidR="00A9111D" w:rsidRPr="00B06B6F" w:rsidRDefault="00A9111D" w:rsidP="00A9111D">
      <w:pPr>
        <w:pStyle w:val="Bodytextnoindent"/>
        <w:tabs>
          <w:tab w:val="left" w:pos="720"/>
        </w:tabs>
        <w:spacing w:after="0"/>
        <w:ind w:firstLine="0"/>
        <w:contextualSpacing/>
        <w:rPr>
          <w:lang w:val="fr-FR"/>
        </w:rPr>
      </w:pPr>
      <w:r w:rsidRPr="004C1220">
        <w:rPr>
          <w:lang w:val="fr-FR"/>
        </w:rPr>
        <w:tab/>
      </w:r>
      <w:r>
        <w:rPr>
          <w:lang w:val="fr-FR"/>
        </w:rPr>
        <w:t>La sagess</w:t>
      </w:r>
      <w:r w:rsidR="00A91210">
        <w:rPr>
          <w:lang w:val="fr-FR"/>
        </w:rPr>
        <w:t>e diffère de la connaissance, du</w:t>
      </w:r>
      <w:r>
        <w:rPr>
          <w:lang w:val="fr-FR"/>
        </w:rPr>
        <w:t xml:space="preserve"> savoir, ou </w:t>
      </w:r>
      <w:r w:rsidR="00A91210">
        <w:rPr>
          <w:lang w:val="fr-FR"/>
        </w:rPr>
        <w:t xml:space="preserve">de </w:t>
      </w:r>
      <w:r>
        <w:rPr>
          <w:lang w:val="fr-FR"/>
        </w:rPr>
        <w:t xml:space="preserve">la compréhension. L’idée de sagesse représente un degré plus élevé de discernement et de </w:t>
      </w:r>
      <w:r w:rsidR="00A91210">
        <w:rPr>
          <w:lang w:val="fr-FR"/>
        </w:rPr>
        <w:t>sagacité</w:t>
      </w:r>
      <w:r>
        <w:rPr>
          <w:lang w:val="fr-FR"/>
        </w:rPr>
        <w:t>, que les autres expressions.  Comme l’a dit un des auteurs que nous avons étudié plus tôt concernant l’esprit de discernement : « </w:t>
      </w:r>
      <w:r w:rsidR="00A3157A">
        <w:rPr>
          <w:lang w:val="fr-FR"/>
        </w:rPr>
        <w:t>Pouvons-nous distinguer clairement ce qui devrait avoir la priorité dans notre vie ?...Celui qui désire avoir un esprit de véritable discernement doit le reconnaître comme étant l’esprit de sagesse. Il doit, chaque jour, se prononcer sur cette question »</w:t>
      </w:r>
      <w:r w:rsidR="00A3157A">
        <w:rPr>
          <w:vertAlign w:val="superscript"/>
          <w:lang w:val="fr-FR"/>
        </w:rPr>
        <w:t>11</w:t>
      </w:r>
      <w:r>
        <w:rPr>
          <w:lang w:val="fr-FR"/>
        </w:rPr>
        <w:t xml:space="preserve"> </w:t>
      </w:r>
      <w:r w:rsidRPr="00FD2ECC">
        <w:rPr>
          <w:lang w:val="fr-FR"/>
        </w:rPr>
        <w:t xml:space="preserve"> </w:t>
      </w:r>
    </w:p>
    <w:p w14:paraId="3BACFA6C" w14:textId="77777777" w:rsidR="00A9111D" w:rsidRPr="00FD2ECC" w:rsidRDefault="00A9111D" w:rsidP="00A9111D">
      <w:pPr>
        <w:pStyle w:val="Bodytextnoindent"/>
        <w:tabs>
          <w:tab w:val="left" w:pos="720"/>
        </w:tabs>
        <w:spacing w:after="0"/>
        <w:ind w:firstLine="0"/>
        <w:contextualSpacing/>
        <w:rPr>
          <w:lang w:val="fr-FR"/>
        </w:rPr>
      </w:pPr>
      <w:r w:rsidRPr="00B06B6F">
        <w:rPr>
          <w:lang w:val="fr-FR"/>
        </w:rPr>
        <w:tab/>
      </w:r>
      <w:r>
        <w:rPr>
          <w:lang w:val="fr-FR"/>
        </w:rPr>
        <w:t>La sagesse s’apprend et est transmise par le système de communication émanant de Dieu et facilité par le Sai</w:t>
      </w:r>
      <w:r w:rsidR="00A3157A">
        <w:rPr>
          <w:lang w:val="fr-FR"/>
        </w:rPr>
        <w:t>nt-</w:t>
      </w:r>
      <w:r>
        <w:rPr>
          <w:lang w:val="fr-FR"/>
        </w:rPr>
        <w:t>Esprit (Ps. 51</w:t>
      </w:r>
      <w:r w:rsidR="00A3157A">
        <w:rPr>
          <w:lang w:val="fr-FR"/>
        </w:rPr>
        <w:t>.</w:t>
      </w:r>
      <w:r>
        <w:rPr>
          <w:lang w:val="fr-FR"/>
        </w:rPr>
        <w:t>6, 11). Le Nouveau Testament met aussi l’accent sur ce concept quand il déclare : « Si quelqu’un de vous manque de sagesse, qu’il la demande à Dieu, qui donne à tous simplement et sans reproche, et elle lui sera accordée » (</w:t>
      </w:r>
      <w:proofErr w:type="spellStart"/>
      <w:r>
        <w:rPr>
          <w:lang w:val="fr-FR"/>
        </w:rPr>
        <w:t>Jac</w:t>
      </w:r>
      <w:proofErr w:type="spellEnd"/>
      <w:r>
        <w:rPr>
          <w:lang w:val="fr-FR"/>
        </w:rPr>
        <w:t>. 1</w:t>
      </w:r>
      <w:r w:rsidR="00A3157A">
        <w:rPr>
          <w:lang w:val="fr-FR"/>
        </w:rPr>
        <w:t>.</w:t>
      </w:r>
      <w:r>
        <w:rPr>
          <w:lang w:val="fr-FR"/>
        </w:rPr>
        <w:t>5, LS</w:t>
      </w:r>
      <w:r w:rsidR="00A3157A">
        <w:rPr>
          <w:lang w:val="fr-FR"/>
        </w:rPr>
        <w:t>G</w:t>
      </w:r>
      <w:r>
        <w:rPr>
          <w:lang w:val="fr-FR"/>
        </w:rPr>
        <w:t xml:space="preserve">). </w:t>
      </w:r>
      <w:r w:rsidRPr="00FD2ECC">
        <w:rPr>
          <w:lang w:val="fr-FR"/>
        </w:rPr>
        <w:t xml:space="preserve"> </w:t>
      </w:r>
    </w:p>
    <w:p w14:paraId="760FD095" w14:textId="77777777" w:rsidR="00A9111D" w:rsidRPr="003961E8" w:rsidRDefault="00A9111D" w:rsidP="00A9111D">
      <w:pPr>
        <w:pStyle w:val="Bodytextnoindent"/>
        <w:tabs>
          <w:tab w:val="left" w:pos="720"/>
        </w:tabs>
        <w:spacing w:after="0"/>
        <w:ind w:firstLine="0"/>
        <w:contextualSpacing/>
        <w:rPr>
          <w:lang w:val="fr-FR"/>
        </w:rPr>
      </w:pPr>
      <w:r w:rsidRPr="00FD2ECC">
        <w:rPr>
          <w:lang w:val="fr-FR"/>
        </w:rPr>
        <w:tab/>
      </w:r>
      <w:r w:rsidRPr="00E42061">
        <w:rPr>
          <w:lang w:val="fr-FR"/>
        </w:rPr>
        <w:t xml:space="preserve">Dans l’Ancien Testament, la sagesse est un concept relationnel, dans le sens que vous pouvez  toujours demander </w:t>
      </w:r>
      <w:r w:rsidR="00A3157A">
        <w:rPr>
          <w:lang w:val="fr-FR"/>
        </w:rPr>
        <w:t>quel est son objectif :</w:t>
      </w:r>
      <w:r>
        <w:rPr>
          <w:lang w:val="fr-FR"/>
        </w:rPr>
        <w:t xml:space="preserve"> « quelle sorte de sagesse ? » ou quelle est sa source « d’où provient-elle ? » et recevoir </w:t>
      </w:r>
      <w:r w:rsidR="00455DBF">
        <w:rPr>
          <w:lang w:val="fr-FR"/>
        </w:rPr>
        <w:t>une</w:t>
      </w:r>
      <w:r>
        <w:rPr>
          <w:lang w:val="fr-FR"/>
        </w:rPr>
        <w:t xml:space="preserve"> réponse. </w:t>
      </w:r>
      <w:r w:rsidRPr="003961E8">
        <w:rPr>
          <w:lang w:val="fr-FR"/>
        </w:rPr>
        <w:t>Dan</w:t>
      </w:r>
      <w:r w:rsidR="00455DBF">
        <w:rPr>
          <w:lang w:val="fr-FR"/>
        </w:rPr>
        <w:t>s</w:t>
      </w:r>
      <w:r w:rsidRPr="003961E8">
        <w:rPr>
          <w:lang w:val="fr-FR"/>
        </w:rPr>
        <w:t xml:space="preserve"> Job et Proverbes, elle est personnifiée (Job 28, </w:t>
      </w:r>
      <w:proofErr w:type="spellStart"/>
      <w:r w:rsidRPr="003961E8">
        <w:rPr>
          <w:lang w:val="fr-FR"/>
        </w:rPr>
        <w:t>Prov</w:t>
      </w:r>
      <w:proofErr w:type="spellEnd"/>
      <w:r w:rsidRPr="003961E8">
        <w:rPr>
          <w:lang w:val="fr-FR"/>
        </w:rPr>
        <w:t>. 1</w:t>
      </w:r>
      <w:r w:rsidR="00455DBF">
        <w:rPr>
          <w:lang w:val="fr-FR"/>
        </w:rPr>
        <w:t>.</w:t>
      </w:r>
      <w:r w:rsidRPr="003961E8">
        <w:rPr>
          <w:lang w:val="fr-FR"/>
        </w:rPr>
        <w:t xml:space="preserve">8) et devient une entité vivante </w:t>
      </w:r>
      <w:r>
        <w:rPr>
          <w:lang w:val="fr-FR"/>
        </w:rPr>
        <w:t>au lieu d</w:t>
      </w:r>
      <w:r w:rsidRPr="003961E8">
        <w:rPr>
          <w:lang w:val="fr-FR"/>
        </w:rPr>
        <w:t xml:space="preserve">’un concept abstrait. </w:t>
      </w:r>
    </w:p>
    <w:p w14:paraId="57C1CBAE" w14:textId="77777777" w:rsidR="00A9111D" w:rsidRPr="00FD2ECC" w:rsidRDefault="00A9111D" w:rsidP="00A9111D">
      <w:pPr>
        <w:pStyle w:val="Bodytextnoindent"/>
        <w:tabs>
          <w:tab w:val="left" w:pos="720"/>
        </w:tabs>
        <w:spacing w:after="0"/>
        <w:ind w:firstLine="0"/>
        <w:contextualSpacing/>
        <w:rPr>
          <w:lang w:val="fr-FR"/>
        </w:rPr>
      </w:pPr>
      <w:r w:rsidRPr="003961E8">
        <w:rPr>
          <w:lang w:val="fr-FR"/>
        </w:rPr>
        <w:tab/>
      </w:r>
      <w:r w:rsidRPr="00EA2909">
        <w:rPr>
          <w:i/>
          <w:lang w:val="fr-FR"/>
        </w:rPr>
        <w:t xml:space="preserve">Une vie </w:t>
      </w:r>
      <w:r>
        <w:rPr>
          <w:i/>
          <w:lang w:val="fr-FR"/>
        </w:rPr>
        <w:t>intelligent</w:t>
      </w:r>
      <w:r w:rsidRPr="00EA2909">
        <w:rPr>
          <w:i/>
          <w:lang w:val="fr-FR"/>
        </w:rPr>
        <w:t>e</w:t>
      </w:r>
      <w:r>
        <w:rPr>
          <w:lang w:val="fr-FR"/>
        </w:rPr>
        <w:t xml:space="preserve">.  De même </w:t>
      </w:r>
      <w:proofErr w:type="spellStart"/>
      <w:r w:rsidRPr="00606ACB">
        <w:rPr>
          <w:i/>
          <w:lang w:val="fr-FR"/>
        </w:rPr>
        <w:t>chakkam</w:t>
      </w:r>
      <w:proofErr w:type="spellEnd"/>
      <w:r>
        <w:rPr>
          <w:lang w:val="fr-FR"/>
        </w:rPr>
        <w:t xml:space="preserve"> (sagesse) est employé pour mentionner l’habileté à construire, et en général une existence bien vécue. Il se rapporte, par exemple, à ceux qui avaient l’intelligence pour construire le tabernacle dans le désert (Exode 28</w:t>
      </w:r>
      <w:r w:rsidR="00455DBF">
        <w:rPr>
          <w:lang w:val="fr-FR"/>
        </w:rPr>
        <w:t>.</w:t>
      </w:r>
      <w:r>
        <w:rPr>
          <w:lang w:val="fr-FR"/>
        </w:rPr>
        <w:t>3) et aux grands héros (</w:t>
      </w:r>
      <w:proofErr w:type="spellStart"/>
      <w:r>
        <w:rPr>
          <w:lang w:val="fr-FR"/>
        </w:rPr>
        <w:t>Prov</w:t>
      </w:r>
      <w:proofErr w:type="spellEnd"/>
      <w:r>
        <w:rPr>
          <w:lang w:val="fr-FR"/>
        </w:rPr>
        <w:t>. 21</w:t>
      </w:r>
      <w:r w:rsidR="00455DBF">
        <w:rPr>
          <w:lang w:val="fr-FR"/>
        </w:rPr>
        <w:t>.</w:t>
      </w:r>
      <w:r>
        <w:rPr>
          <w:lang w:val="fr-FR"/>
        </w:rPr>
        <w:t xml:space="preserve">22).  </w:t>
      </w:r>
      <w:r w:rsidRPr="000A0DF0">
        <w:rPr>
          <w:lang w:val="fr-FR"/>
        </w:rPr>
        <w:t xml:space="preserve">Pour les Hébreux, la sagesse était une chose </w:t>
      </w:r>
      <w:r>
        <w:rPr>
          <w:lang w:val="fr-FR"/>
        </w:rPr>
        <w:t>concrèt</w:t>
      </w:r>
      <w:r w:rsidR="00455DBF">
        <w:rPr>
          <w:lang w:val="fr-FR"/>
        </w:rPr>
        <w:t xml:space="preserve">e. </w:t>
      </w:r>
      <w:r w:rsidRPr="000A0DF0">
        <w:rPr>
          <w:lang w:val="fr-FR"/>
        </w:rPr>
        <w:t xml:space="preserve">C’était la vie et </w:t>
      </w:r>
      <w:r w:rsidR="00455DBF">
        <w:rPr>
          <w:lang w:val="fr-FR"/>
        </w:rPr>
        <w:t xml:space="preserve">tout ce qui se </w:t>
      </w:r>
      <w:r>
        <w:rPr>
          <w:lang w:val="fr-FR"/>
        </w:rPr>
        <w:t>rapporta</w:t>
      </w:r>
      <w:r w:rsidR="00455DBF">
        <w:rPr>
          <w:lang w:val="fr-FR"/>
        </w:rPr>
        <w:t>i</w:t>
      </w:r>
      <w:r>
        <w:rPr>
          <w:lang w:val="fr-FR"/>
        </w:rPr>
        <w:t>t à</w:t>
      </w:r>
      <w:r w:rsidRPr="000A0DF0">
        <w:rPr>
          <w:lang w:val="fr-FR"/>
        </w:rPr>
        <w:t xml:space="preserve"> la vie.</w:t>
      </w:r>
      <w:r>
        <w:rPr>
          <w:lang w:val="fr-FR"/>
        </w:rPr>
        <w:t xml:space="preserve"> Cette concrétisation, cependant, </w:t>
      </w:r>
      <w:r w:rsidR="00455DBF">
        <w:rPr>
          <w:lang w:val="fr-FR"/>
        </w:rPr>
        <w:t>était</w:t>
      </w:r>
      <w:r>
        <w:rPr>
          <w:lang w:val="fr-FR"/>
        </w:rPr>
        <w:t xml:space="preserve"> toujours liée à une croyance religieuse qui </w:t>
      </w:r>
      <w:r w:rsidR="00455DBF">
        <w:rPr>
          <w:lang w:val="fr-FR"/>
        </w:rPr>
        <w:t>devenait</w:t>
      </w:r>
      <w:r>
        <w:rPr>
          <w:lang w:val="fr-FR"/>
        </w:rPr>
        <w:t xml:space="preserve"> l</w:t>
      </w:r>
      <w:r w:rsidR="00455DBF">
        <w:rPr>
          <w:lang w:val="fr-FR"/>
        </w:rPr>
        <w:t>’ensemble dans lequel</w:t>
      </w:r>
      <w:r>
        <w:rPr>
          <w:lang w:val="fr-FR"/>
        </w:rPr>
        <w:t xml:space="preserve"> s’insér</w:t>
      </w:r>
      <w:r w:rsidR="00455DBF">
        <w:rPr>
          <w:lang w:val="fr-FR"/>
        </w:rPr>
        <w:t>ait</w:t>
      </w:r>
      <w:r>
        <w:rPr>
          <w:lang w:val="fr-FR"/>
        </w:rPr>
        <w:t xml:space="preserve"> le reste de la vie. </w:t>
      </w:r>
      <w:r w:rsidRPr="000A0DF0">
        <w:rPr>
          <w:lang w:val="fr-FR"/>
        </w:rPr>
        <w:t xml:space="preserve"> </w:t>
      </w:r>
    </w:p>
    <w:p w14:paraId="40AFAD40" w14:textId="77777777" w:rsidR="00A9111D" w:rsidRDefault="00A9111D" w:rsidP="00A9111D">
      <w:pPr>
        <w:pStyle w:val="Bodytextnoindent"/>
        <w:tabs>
          <w:tab w:val="left" w:pos="720"/>
        </w:tabs>
        <w:spacing w:after="0"/>
        <w:ind w:firstLine="0"/>
        <w:contextualSpacing/>
        <w:rPr>
          <w:lang w:val="fr-FR"/>
        </w:rPr>
      </w:pPr>
      <w:r w:rsidRPr="000A0DF0">
        <w:rPr>
          <w:i/>
          <w:lang w:val="fr-FR"/>
        </w:rPr>
        <w:tab/>
      </w:r>
      <w:r w:rsidRPr="00793C4F">
        <w:rPr>
          <w:lang w:val="fr-FR"/>
        </w:rPr>
        <w:t>D</w:t>
      </w:r>
      <w:r>
        <w:rPr>
          <w:lang w:val="fr-FR"/>
        </w:rPr>
        <w:t>onc, la sagesse était à la fois le principe fondamental de l’univers et le guide de la vie humaine. Un écrivain a fait l</w:t>
      </w:r>
      <w:r w:rsidR="00455DBF">
        <w:rPr>
          <w:lang w:val="fr-FR"/>
        </w:rPr>
        <w:t>a déclaration suivante : « Les s</w:t>
      </w:r>
      <w:r>
        <w:rPr>
          <w:lang w:val="fr-FR"/>
        </w:rPr>
        <w:t>ages contempl</w:t>
      </w:r>
      <w:r w:rsidR="00455DBF">
        <w:rPr>
          <w:lang w:val="fr-FR"/>
        </w:rPr>
        <w:t>aient la sagesse à travers la c</w:t>
      </w:r>
      <w:r>
        <w:rPr>
          <w:lang w:val="fr-FR"/>
        </w:rPr>
        <w:t xml:space="preserve">réation et la Providence : c’est le fondement principal de l’univers ainsi que celui de la vie humaine. Posséder la sagesse et marcher </w:t>
      </w:r>
      <w:r w:rsidR="00455DBF">
        <w:rPr>
          <w:lang w:val="fr-FR"/>
        </w:rPr>
        <w:t>selon</w:t>
      </w:r>
      <w:r>
        <w:rPr>
          <w:lang w:val="fr-FR"/>
        </w:rPr>
        <w:t xml:space="preserve"> elle, c’est vivre en harmonie avec le Créateur.  Elle représente la base de la vie établie sur le précepte qui informe et soutient </w:t>
      </w:r>
      <w:r>
        <w:rPr>
          <w:lang w:val="fr-FR"/>
        </w:rPr>
        <w:lastRenderedPageBreak/>
        <w:t>l’univers. Alors : ‘La crainte de l’</w:t>
      </w:r>
      <w:r w:rsidR="00E52EFF">
        <w:rPr>
          <w:lang w:val="fr-FR"/>
        </w:rPr>
        <w:t>É</w:t>
      </w:r>
      <w:r>
        <w:rPr>
          <w:lang w:val="fr-FR"/>
        </w:rPr>
        <w:t xml:space="preserve">ternel est le commencement de la sagesse.’ ‘La crainte de l’Eternel’ est tout simplement un synonyme </w:t>
      </w:r>
      <w:r w:rsidR="00455DBF">
        <w:rPr>
          <w:lang w:val="fr-FR"/>
        </w:rPr>
        <w:t>h</w:t>
      </w:r>
      <w:r>
        <w:rPr>
          <w:lang w:val="fr-FR"/>
        </w:rPr>
        <w:t xml:space="preserve">ébreu </w:t>
      </w:r>
      <w:r w:rsidR="00455DBF">
        <w:rPr>
          <w:lang w:val="fr-FR"/>
        </w:rPr>
        <w:t>pour la</w:t>
      </w:r>
      <w:r>
        <w:rPr>
          <w:lang w:val="fr-FR"/>
        </w:rPr>
        <w:t xml:space="preserve"> religion. »</w:t>
      </w:r>
    </w:p>
    <w:p w14:paraId="2E963E54" w14:textId="77777777" w:rsidR="00A9111D" w:rsidRPr="00455DBF" w:rsidRDefault="00A9111D" w:rsidP="00A9111D">
      <w:pPr>
        <w:pStyle w:val="Bodytextnoindent"/>
        <w:tabs>
          <w:tab w:val="left" w:pos="720"/>
        </w:tabs>
        <w:spacing w:after="0"/>
        <w:ind w:firstLine="0"/>
        <w:contextualSpacing/>
        <w:rPr>
          <w:vertAlign w:val="superscript"/>
          <w:lang w:val="fr-FR"/>
        </w:rPr>
      </w:pPr>
      <w:r>
        <w:rPr>
          <w:lang w:val="fr-FR"/>
        </w:rPr>
        <w:t xml:space="preserve"> </w:t>
      </w:r>
      <w:r w:rsidRPr="00793C4F">
        <w:rPr>
          <w:lang w:val="fr-FR"/>
        </w:rPr>
        <w:tab/>
      </w:r>
      <w:r>
        <w:rPr>
          <w:lang w:val="fr-FR"/>
        </w:rPr>
        <w:t>Un autre écrivain le présente de cette manière : « La sagesse, alors, est le pouvoir que Dieu accorde à quelqu’un pour lui permettre de faire le bien, au bon moment, au bon e</w:t>
      </w:r>
      <w:r w:rsidR="00455DBF">
        <w:rPr>
          <w:lang w:val="fr-FR"/>
        </w:rPr>
        <w:t>ndroit, et de la bonne façon. »</w:t>
      </w:r>
      <w:r w:rsidR="00455DBF">
        <w:rPr>
          <w:vertAlign w:val="superscript"/>
          <w:lang w:val="fr-FR"/>
        </w:rPr>
        <w:t>13</w:t>
      </w:r>
    </w:p>
    <w:p w14:paraId="54E1DA55" w14:textId="77777777" w:rsidR="00A9111D" w:rsidRPr="00FD2ECC" w:rsidRDefault="00A9111D" w:rsidP="00A9111D">
      <w:pPr>
        <w:pStyle w:val="Bodytextnoindent"/>
        <w:tabs>
          <w:tab w:val="left" w:pos="720"/>
        </w:tabs>
        <w:spacing w:after="0"/>
        <w:ind w:firstLine="0"/>
        <w:contextualSpacing/>
        <w:rPr>
          <w:spacing w:val="-1"/>
          <w:lang w:val="fr-FR"/>
        </w:rPr>
      </w:pPr>
      <w:r>
        <w:rPr>
          <w:lang w:val="fr-FR"/>
        </w:rPr>
        <w:tab/>
        <w:t>Ceci permet d</w:t>
      </w:r>
      <w:r w:rsidR="00455DBF">
        <w:rPr>
          <w:lang w:val="fr-FR"/>
        </w:rPr>
        <w:t xml:space="preserve">e faire une distinction </w:t>
      </w:r>
      <w:r>
        <w:rPr>
          <w:lang w:val="fr-FR"/>
        </w:rPr>
        <w:t>biblique entre la sagesse et la connaissance. On a souvent pensé que la connaissance est la somme</w:t>
      </w:r>
      <w:r w:rsidR="00455DBF">
        <w:rPr>
          <w:lang w:val="fr-FR"/>
        </w:rPr>
        <w:t xml:space="preserve"> totale</w:t>
      </w:r>
      <w:r>
        <w:rPr>
          <w:lang w:val="fr-FR"/>
        </w:rPr>
        <w:t xml:space="preserve"> de</w:t>
      </w:r>
      <w:r w:rsidR="00455DBF">
        <w:rPr>
          <w:lang w:val="fr-FR"/>
        </w:rPr>
        <w:t xml:space="preserve">s </w:t>
      </w:r>
      <w:r w:rsidR="003848FA">
        <w:rPr>
          <w:lang w:val="fr-FR"/>
        </w:rPr>
        <w:t>informations</w:t>
      </w:r>
      <w:r w:rsidR="00455DBF">
        <w:rPr>
          <w:lang w:val="fr-FR"/>
        </w:rPr>
        <w:t xml:space="preserve"> accumulées</w:t>
      </w:r>
      <w:r w:rsidR="003848FA">
        <w:rPr>
          <w:lang w:val="fr-FR"/>
        </w:rPr>
        <w:t xml:space="preserve"> par </w:t>
      </w:r>
      <w:r>
        <w:rPr>
          <w:lang w:val="fr-FR"/>
        </w:rPr>
        <w:t xml:space="preserve">un individu, en d’autres termes, ce que </w:t>
      </w:r>
      <w:r w:rsidR="003848FA">
        <w:rPr>
          <w:lang w:val="fr-FR"/>
        </w:rPr>
        <w:t xml:space="preserve">vous </w:t>
      </w:r>
      <w:r>
        <w:rPr>
          <w:lang w:val="fr-FR"/>
        </w:rPr>
        <w:t>savez concernant quelque chose. Selon l</w:t>
      </w:r>
      <w:r w:rsidR="003848FA">
        <w:rPr>
          <w:lang w:val="fr-FR"/>
        </w:rPr>
        <w:t xml:space="preserve">a perspective </w:t>
      </w:r>
      <w:r>
        <w:rPr>
          <w:lang w:val="fr-FR"/>
        </w:rPr>
        <w:t xml:space="preserve">biblique, le but du savoir est l’acquisition de la sagesse, non pas une simple connaissance. </w:t>
      </w:r>
    </w:p>
    <w:p w14:paraId="7781C318" w14:textId="77777777" w:rsidR="00A9111D" w:rsidRPr="00FD2ECC" w:rsidRDefault="00A9111D" w:rsidP="00A9111D">
      <w:pPr>
        <w:pStyle w:val="Bodytextnoindent"/>
        <w:tabs>
          <w:tab w:val="left" w:pos="720"/>
        </w:tabs>
        <w:spacing w:after="0"/>
        <w:ind w:firstLine="0"/>
        <w:contextualSpacing/>
        <w:rPr>
          <w:lang w:val="fr-FR"/>
        </w:rPr>
      </w:pPr>
      <w:r>
        <w:rPr>
          <w:lang w:val="fr-FR"/>
        </w:rPr>
        <w:tab/>
        <w:t>Par exemple, Psaume 107</w:t>
      </w:r>
      <w:r w:rsidR="003848FA">
        <w:rPr>
          <w:lang w:val="fr-FR"/>
        </w:rPr>
        <w:t>.</w:t>
      </w:r>
      <w:r>
        <w:rPr>
          <w:lang w:val="fr-FR"/>
        </w:rPr>
        <w:t>27, 28 déclare que l’expérience des marins peut être in</w:t>
      </w:r>
      <w:r w:rsidR="003848FA">
        <w:rPr>
          <w:lang w:val="fr-FR"/>
        </w:rPr>
        <w:t>suffisante</w:t>
      </w:r>
      <w:r>
        <w:rPr>
          <w:lang w:val="fr-FR"/>
        </w:rPr>
        <w:t xml:space="preserve"> quand survient une violente tempête</w:t>
      </w:r>
      <w:r w:rsidR="003848FA">
        <w:rPr>
          <w:lang w:val="fr-FR"/>
        </w:rPr>
        <w:t xml:space="preserve"> : </w:t>
      </w:r>
      <w:r>
        <w:rPr>
          <w:lang w:val="fr-FR"/>
        </w:rPr>
        <w:t>« Saisis de vertige, ils chancelaient comme un homme ivre, et toute leur habileté était anéantie. » (LS</w:t>
      </w:r>
      <w:r w:rsidR="003848FA">
        <w:rPr>
          <w:lang w:val="fr-FR"/>
        </w:rPr>
        <w:t>G</w:t>
      </w:r>
      <w:r>
        <w:rPr>
          <w:lang w:val="fr-FR"/>
        </w:rPr>
        <w:t>).  Quand on crie à l’Éternel, cepen</w:t>
      </w:r>
      <w:r w:rsidR="003848FA">
        <w:rPr>
          <w:lang w:val="fr-FR"/>
        </w:rPr>
        <w:t xml:space="preserve">dant, le problème est résolu : </w:t>
      </w:r>
      <w:r>
        <w:rPr>
          <w:lang w:val="fr-FR"/>
        </w:rPr>
        <w:t>« Dans leur détresse, ils crièrent à l’Éternel, et il les délivra de leurs angoisses » (verset 28, LS</w:t>
      </w:r>
      <w:r w:rsidR="003848FA">
        <w:rPr>
          <w:lang w:val="fr-FR"/>
        </w:rPr>
        <w:t>G</w:t>
      </w:r>
      <w:r>
        <w:rPr>
          <w:lang w:val="fr-FR"/>
        </w:rPr>
        <w:t>). L’expression « crier à l’Éternel » est la quintessence de la vraie sagesse qui s’oppose à une simple connaissance de la  navigation.</w:t>
      </w:r>
      <w:r w:rsidRPr="006A0131">
        <w:rPr>
          <w:lang w:val="fr-FR"/>
        </w:rPr>
        <w:tab/>
      </w:r>
      <w:r w:rsidRPr="00FD2ECC">
        <w:rPr>
          <w:lang w:val="fr-FR"/>
        </w:rPr>
        <w:t xml:space="preserve"> </w:t>
      </w:r>
    </w:p>
    <w:p w14:paraId="48267637" w14:textId="77777777" w:rsidR="00A9111D" w:rsidRPr="00D80CCA" w:rsidRDefault="00A9111D" w:rsidP="00A9111D">
      <w:pPr>
        <w:pStyle w:val="Bodytextnoindent"/>
        <w:tabs>
          <w:tab w:val="left" w:pos="720"/>
        </w:tabs>
        <w:spacing w:after="0"/>
        <w:ind w:firstLine="0"/>
        <w:contextualSpacing/>
        <w:rPr>
          <w:lang w:val="fr-FR"/>
        </w:rPr>
      </w:pPr>
      <w:r w:rsidRPr="00FD2ECC">
        <w:rPr>
          <w:lang w:val="fr-FR"/>
        </w:rPr>
        <w:tab/>
      </w:r>
    </w:p>
    <w:p w14:paraId="0691F79F" w14:textId="77777777" w:rsidR="00A9111D" w:rsidRPr="00FD2ECC" w:rsidRDefault="003848FA" w:rsidP="00A9111D">
      <w:pPr>
        <w:pStyle w:val="Titre2"/>
        <w:tabs>
          <w:tab w:val="left" w:pos="720"/>
        </w:tabs>
        <w:spacing w:before="0" w:after="0"/>
        <w:contextualSpacing/>
        <w:rPr>
          <w:spacing w:val="-2"/>
          <w:lang w:val="fr-FR"/>
        </w:rPr>
      </w:pPr>
      <w:r>
        <w:rPr>
          <w:lang w:val="fr-FR"/>
        </w:rPr>
        <w:t>La transmission</w:t>
      </w:r>
      <w:r w:rsidR="00A9111D" w:rsidRPr="000806B2">
        <w:rPr>
          <w:lang w:val="fr-FR"/>
        </w:rPr>
        <w:t xml:space="preserve"> de la </w:t>
      </w:r>
      <w:r>
        <w:rPr>
          <w:lang w:val="fr-FR"/>
        </w:rPr>
        <w:t>sagesse dans l’A</w:t>
      </w:r>
      <w:r w:rsidR="00A9111D" w:rsidRPr="000806B2">
        <w:rPr>
          <w:lang w:val="fr-FR"/>
        </w:rPr>
        <w:t xml:space="preserve">ncien </w:t>
      </w:r>
      <w:r>
        <w:rPr>
          <w:spacing w:val="-2"/>
          <w:lang w:val="fr-FR"/>
        </w:rPr>
        <w:t>Testament</w:t>
      </w:r>
    </w:p>
    <w:p w14:paraId="28D547DC" w14:textId="77777777" w:rsidR="00A9111D" w:rsidRPr="000806B2" w:rsidRDefault="00A9111D" w:rsidP="00A9111D">
      <w:pPr>
        <w:pStyle w:val="Bodytextnoindent"/>
        <w:tabs>
          <w:tab w:val="left" w:pos="720"/>
        </w:tabs>
        <w:spacing w:after="0"/>
        <w:ind w:firstLine="0"/>
        <w:contextualSpacing/>
        <w:rPr>
          <w:lang w:val="fr-FR"/>
        </w:rPr>
      </w:pPr>
      <w:r w:rsidRPr="0017778B">
        <w:rPr>
          <w:lang w:val="fr-FR"/>
        </w:rPr>
        <w:tab/>
      </w:r>
      <w:r w:rsidRPr="000806B2">
        <w:rPr>
          <w:lang w:val="fr-FR"/>
        </w:rPr>
        <w:t xml:space="preserve">De cette </w:t>
      </w:r>
      <w:r w:rsidR="003848FA">
        <w:rPr>
          <w:lang w:val="fr-FR"/>
        </w:rPr>
        <w:t xml:space="preserve">perspective </w:t>
      </w:r>
      <w:r w:rsidRPr="000806B2">
        <w:rPr>
          <w:lang w:val="fr-FR"/>
        </w:rPr>
        <w:t xml:space="preserve">de la sagesse </w:t>
      </w:r>
      <w:r>
        <w:rPr>
          <w:lang w:val="fr-FR"/>
        </w:rPr>
        <w:t>provient</w:t>
      </w:r>
      <w:r w:rsidRPr="000806B2">
        <w:rPr>
          <w:lang w:val="fr-FR"/>
        </w:rPr>
        <w:t xml:space="preserve"> la question fondamentale</w:t>
      </w:r>
      <w:r w:rsidR="003848FA">
        <w:rPr>
          <w:lang w:val="fr-FR"/>
        </w:rPr>
        <w:t xml:space="preserve"> </w:t>
      </w:r>
      <w:r>
        <w:rPr>
          <w:lang w:val="fr-FR"/>
        </w:rPr>
        <w:t>didactique de Dieu : « L’Éternel, du haut des cieux, regarde les fils de l’homme, pour voir s’il y a quelqu’un qui soit intelligent [</w:t>
      </w:r>
      <w:proofErr w:type="spellStart"/>
      <w:r w:rsidRPr="00CB50B2">
        <w:rPr>
          <w:i/>
          <w:lang w:val="fr-FR"/>
        </w:rPr>
        <w:t>Sakal</w:t>
      </w:r>
      <w:proofErr w:type="spellEnd"/>
      <w:r>
        <w:rPr>
          <w:lang w:val="fr-FR"/>
        </w:rPr>
        <w:t> : ‘agit avec sagesse’], qui cherche Dieu» (Ps. 14</w:t>
      </w:r>
      <w:r w:rsidR="003848FA">
        <w:rPr>
          <w:lang w:val="fr-FR"/>
        </w:rPr>
        <w:t>.</w:t>
      </w:r>
      <w:r>
        <w:rPr>
          <w:lang w:val="fr-FR"/>
        </w:rPr>
        <w:t xml:space="preserve"> 2, LS</w:t>
      </w:r>
      <w:r w:rsidR="003848FA">
        <w:rPr>
          <w:lang w:val="fr-FR"/>
        </w:rPr>
        <w:t>G</w:t>
      </w:r>
      <w:r>
        <w:rPr>
          <w:lang w:val="fr-FR"/>
        </w:rPr>
        <w:t>).</w:t>
      </w:r>
      <w:r w:rsidRPr="000806B2">
        <w:rPr>
          <w:lang w:val="fr-FR"/>
        </w:rPr>
        <w:t xml:space="preserve"> </w:t>
      </w:r>
      <w:r w:rsidRPr="00FD2ECC">
        <w:rPr>
          <w:lang w:val="fr-FR"/>
        </w:rPr>
        <w:tab/>
      </w:r>
    </w:p>
    <w:p w14:paraId="19328623" w14:textId="77777777" w:rsidR="00A9111D" w:rsidRDefault="00A9111D" w:rsidP="00A9111D">
      <w:pPr>
        <w:pStyle w:val="Bodytextnoindent"/>
        <w:tabs>
          <w:tab w:val="left" w:pos="720"/>
        </w:tabs>
        <w:spacing w:after="0"/>
        <w:ind w:firstLine="0"/>
        <w:contextualSpacing/>
        <w:rPr>
          <w:lang w:val="fr-FR"/>
        </w:rPr>
      </w:pPr>
      <w:r w:rsidRPr="00D80CCA">
        <w:rPr>
          <w:lang w:val="fr-FR"/>
        </w:rPr>
        <w:tab/>
      </w:r>
      <w:r w:rsidR="003848FA">
        <w:rPr>
          <w:i/>
          <w:lang w:val="fr-FR"/>
        </w:rPr>
        <w:t>Les lois m</w:t>
      </w:r>
      <w:r w:rsidRPr="00777409">
        <w:rPr>
          <w:i/>
          <w:lang w:val="fr-FR"/>
        </w:rPr>
        <w:t>osaïques</w:t>
      </w:r>
      <w:r w:rsidRPr="00777409">
        <w:rPr>
          <w:lang w:val="fr-FR"/>
        </w:rPr>
        <w:t>.  Dans le second des quatre sermons de Moïse rapporté dans Deutéronome,</w:t>
      </w:r>
      <w:r>
        <w:rPr>
          <w:lang w:val="fr-FR"/>
        </w:rPr>
        <w:t xml:space="preserve"> il mentionne une méthode d’enseignement destinée à être transmise par la foi de génération en génération. C’est bien sûr, le vrai travail de l’école du Sabbat : « Voici les commandements, les lois et les ordonnances que l’Éternel, votre Dieu, a commandé de vous enseigner, afin que vous les mettiez en pratique dans le pays dont vous allez prendre possession ; afin que tu craignes l’Éternel, ton Dieu, en observant, tous les jours de ta vie, toi, ton fils, et le fils de ton fils, toutes ses l</w:t>
      </w:r>
      <w:r w:rsidR="00890668">
        <w:rPr>
          <w:lang w:val="fr-FR"/>
        </w:rPr>
        <w:t>o</w:t>
      </w:r>
      <w:r>
        <w:rPr>
          <w:lang w:val="fr-FR"/>
        </w:rPr>
        <w:t>is et tous ses commandements que je te prescris, et afin q</w:t>
      </w:r>
      <w:r w:rsidR="00890668">
        <w:rPr>
          <w:lang w:val="fr-FR"/>
        </w:rPr>
        <w:t xml:space="preserve">ue tes jours soient prolongés. </w:t>
      </w:r>
      <w:r>
        <w:rPr>
          <w:lang w:val="fr-FR"/>
        </w:rPr>
        <w:t>Tu les écouteras donc, Israël, et tu auras soin de les mettre en pratique, afin que tu sois heureux et que vous multipliiez beaucoup, comme te l’a dit l’Éternel, le Dieu de tes pères, en te promettant un pays où coulent le lait et le miel. É</w:t>
      </w:r>
      <w:r w:rsidRPr="00D80CCA">
        <w:rPr>
          <w:lang w:val="fr-FR"/>
        </w:rPr>
        <w:t>coute, Israël ! L’Éternel</w:t>
      </w:r>
      <w:r>
        <w:rPr>
          <w:lang w:val="fr-FR"/>
        </w:rPr>
        <w:t>, notre Dieu, est le seul Étern</w:t>
      </w:r>
      <w:r w:rsidR="00890668">
        <w:rPr>
          <w:lang w:val="fr-FR"/>
        </w:rPr>
        <w:t xml:space="preserve">el. </w:t>
      </w:r>
      <w:r>
        <w:rPr>
          <w:lang w:val="fr-FR"/>
        </w:rPr>
        <w:t>Tu aimeras l’Éternel ton Dieu, de tout ton cœur, de toute</w:t>
      </w:r>
      <w:r w:rsidR="00890668">
        <w:rPr>
          <w:lang w:val="fr-FR"/>
        </w:rPr>
        <w:t xml:space="preserve"> ton âme et de toute ta force. </w:t>
      </w:r>
      <w:r>
        <w:rPr>
          <w:lang w:val="fr-FR"/>
        </w:rPr>
        <w:t>Et ces commandements, que je te donne aujo</w:t>
      </w:r>
      <w:r w:rsidR="00890668">
        <w:rPr>
          <w:lang w:val="fr-FR"/>
        </w:rPr>
        <w:t xml:space="preserve">urd’hui, seront dans ton cœur. </w:t>
      </w:r>
      <w:r>
        <w:rPr>
          <w:lang w:val="fr-FR"/>
        </w:rPr>
        <w:t>Tu les inculqueras à tes enfants, et tu en parleras quand tu seras dans ta maison, quand tu iras en voyage, quand tu te coucheras et quand tu te lèveras. Tu les lieras comme un signe sur tes mains, et ils seront comme</w:t>
      </w:r>
      <w:r w:rsidR="00890668">
        <w:rPr>
          <w:lang w:val="fr-FR"/>
        </w:rPr>
        <w:t xml:space="preserve"> des fronteaux entre tes yeux. </w:t>
      </w:r>
      <w:r>
        <w:rPr>
          <w:lang w:val="fr-FR"/>
        </w:rPr>
        <w:t>Tu les écriras sur les poteaux de ta maison et sur tes portes » (</w:t>
      </w:r>
      <w:proofErr w:type="spellStart"/>
      <w:r>
        <w:rPr>
          <w:lang w:val="fr-FR"/>
        </w:rPr>
        <w:t>Deut</w:t>
      </w:r>
      <w:proofErr w:type="spellEnd"/>
      <w:r>
        <w:rPr>
          <w:lang w:val="fr-FR"/>
        </w:rPr>
        <w:t>. 6</w:t>
      </w:r>
      <w:r w:rsidR="003848FA">
        <w:rPr>
          <w:lang w:val="fr-FR"/>
        </w:rPr>
        <w:t>.</w:t>
      </w:r>
      <w:r>
        <w:rPr>
          <w:lang w:val="fr-FR"/>
        </w:rPr>
        <w:t>1-9, LS</w:t>
      </w:r>
      <w:r w:rsidR="003848FA">
        <w:rPr>
          <w:lang w:val="fr-FR"/>
        </w:rPr>
        <w:t>G</w:t>
      </w:r>
      <w:r>
        <w:rPr>
          <w:lang w:val="fr-FR"/>
        </w:rPr>
        <w:t>)</w:t>
      </w:r>
      <w:r w:rsidR="003848FA">
        <w:rPr>
          <w:lang w:val="fr-FR"/>
        </w:rPr>
        <w:t>.</w:t>
      </w:r>
    </w:p>
    <w:p w14:paraId="42509D91" w14:textId="77777777" w:rsidR="00A9111D" w:rsidRDefault="00A9111D" w:rsidP="00A9111D">
      <w:pPr>
        <w:pStyle w:val="Bodytextnoindent"/>
        <w:tabs>
          <w:tab w:val="left" w:pos="720"/>
        </w:tabs>
        <w:spacing w:after="0"/>
        <w:ind w:firstLine="0"/>
        <w:contextualSpacing/>
        <w:rPr>
          <w:lang w:val="fr-FR"/>
        </w:rPr>
      </w:pPr>
    </w:p>
    <w:p w14:paraId="29B9AE00" w14:textId="77777777" w:rsidR="00A9111D" w:rsidRDefault="00A9111D" w:rsidP="00A9111D">
      <w:pPr>
        <w:pStyle w:val="Bodytextnoindent"/>
        <w:tabs>
          <w:tab w:val="left" w:pos="720"/>
        </w:tabs>
        <w:spacing w:after="0"/>
        <w:ind w:firstLine="0"/>
        <w:contextualSpacing/>
        <w:rPr>
          <w:lang w:val="fr-FR"/>
        </w:rPr>
      </w:pPr>
      <w:r>
        <w:rPr>
          <w:lang w:val="fr-FR"/>
        </w:rPr>
        <w:tab/>
      </w:r>
      <w:r w:rsidRPr="00D260F1">
        <w:rPr>
          <w:i/>
          <w:lang w:val="fr-FR"/>
        </w:rPr>
        <w:t xml:space="preserve">Le calendrier </w:t>
      </w:r>
      <w:r>
        <w:rPr>
          <w:i/>
          <w:lang w:val="fr-FR"/>
        </w:rPr>
        <w:t>e</w:t>
      </w:r>
      <w:r w:rsidRPr="00D260F1">
        <w:rPr>
          <w:i/>
          <w:lang w:val="fr-FR"/>
        </w:rPr>
        <w:t>cclésial</w:t>
      </w:r>
      <w:r w:rsidRPr="008C3C1A">
        <w:rPr>
          <w:lang w:val="fr-FR"/>
        </w:rPr>
        <w:t>.  Le calendrier eccl</w:t>
      </w:r>
      <w:r>
        <w:rPr>
          <w:lang w:val="fr-FR"/>
        </w:rPr>
        <w:t>é</w:t>
      </w:r>
      <w:r w:rsidRPr="008C3C1A">
        <w:rPr>
          <w:lang w:val="fr-FR"/>
        </w:rPr>
        <w:t>sial Israélite, le cycle annuel des fest</w:t>
      </w:r>
      <w:r>
        <w:rPr>
          <w:lang w:val="fr-FR"/>
        </w:rPr>
        <w:t xml:space="preserve">ivals religieux, </w:t>
      </w:r>
      <w:r w:rsidR="0058760F">
        <w:rPr>
          <w:lang w:val="fr-FR"/>
        </w:rPr>
        <w:t>était</w:t>
      </w:r>
      <w:r>
        <w:rPr>
          <w:lang w:val="fr-FR"/>
        </w:rPr>
        <w:t xml:space="preserve"> un outil de formation. La participation aux festivals religieux pla</w:t>
      </w:r>
      <w:r w:rsidR="002F7C1A">
        <w:rPr>
          <w:lang w:val="fr-FR"/>
        </w:rPr>
        <w:t xml:space="preserve">çait le peuple </w:t>
      </w:r>
      <w:r>
        <w:rPr>
          <w:lang w:val="fr-FR"/>
        </w:rPr>
        <w:t xml:space="preserve"> dans un environnement propice qui l</w:t>
      </w:r>
      <w:r w:rsidR="002F7C1A">
        <w:rPr>
          <w:lang w:val="fr-FR"/>
        </w:rPr>
        <w:t>ui</w:t>
      </w:r>
      <w:r>
        <w:rPr>
          <w:lang w:val="fr-FR"/>
        </w:rPr>
        <w:t xml:space="preserve"> permettait de se concentrer sur l’activité en cours et attirait l’attention des participants sur les ordonnances de l’Éternel.</w:t>
      </w:r>
    </w:p>
    <w:p w14:paraId="5355062C" w14:textId="77777777" w:rsidR="00A9111D" w:rsidRPr="00CF77B9" w:rsidRDefault="00A9111D" w:rsidP="00A9111D">
      <w:pPr>
        <w:pStyle w:val="Bodytextnoindent"/>
        <w:tabs>
          <w:tab w:val="left" w:pos="720"/>
        </w:tabs>
        <w:spacing w:after="0"/>
        <w:ind w:firstLine="0"/>
        <w:contextualSpacing/>
        <w:rPr>
          <w:lang w:val="fr-FR"/>
        </w:rPr>
      </w:pPr>
      <w:r>
        <w:rPr>
          <w:lang w:val="fr-FR"/>
        </w:rPr>
        <w:tab/>
        <w:t>En empl</w:t>
      </w:r>
      <w:r w:rsidR="0058760F">
        <w:rPr>
          <w:lang w:val="fr-FR"/>
        </w:rPr>
        <w:t>oyant le langage de l’école du s</w:t>
      </w:r>
      <w:r>
        <w:rPr>
          <w:lang w:val="fr-FR"/>
        </w:rPr>
        <w:t>abbat de</w:t>
      </w:r>
      <w:r w:rsidR="002F7C1A">
        <w:rPr>
          <w:lang w:val="fr-FR"/>
        </w:rPr>
        <w:t xml:space="preserve"> nos jours, les prêtres et les l</w:t>
      </w:r>
      <w:r>
        <w:rPr>
          <w:lang w:val="fr-FR"/>
        </w:rPr>
        <w:t xml:space="preserve">évites étaient des </w:t>
      </w:r>
      <w:r w:rsidR="004F623A">
        <w:rPr>
          <w:lang w:val="fr-FR"/>
        </w:rPr>
        <w:t>animateur</w:t>
      </w:r>
      <w:r w:rsidR="002F7C1A">
        <w:rPr>
          <w:lang w:val="fr-FR"/>
        </w:rPr>
        <w:t>s itinérants des annexes de l’école du s</w:t>
      </w:r>
      <w:r>
        <w:rPr>
          <w:lang w:val="fr-FR"/>
        </w:rPr>
        <w:t>abbat. Au cours d’une période de réveil sous le règne de Josaphat (872-848 av. J.</w:t>
      </w:r>
      <w:r w:rsidR="002F7C1A">
        <w:rPr>
          <w:lang w:val="fr-FR"/>
        </w:rPr>
        <w:t>-C)</w:t>
      </w:r>
      <w:r>
        <w:rPr>
          <w:lang w:val="fr-FR"/>
        </w:rPr>
        <w:t xml:space="preserve"> par exemple, </w:t>
      </w:r>
      <w:r w:rsidR="002F7C1A">
        <w:rPr>
          <w:lang w:val="fr-FR"/>
        </w:rPr>
        <w:t xml:space="preserve">une partie de la </w:t>
      </w:r>
      <w:r w:rsidRPr="00544619">
        <w:rPr>
          <w:lang w:val="fr-FR"/>
        </w:rPr>
        <w:t>stratégie</w:t>
      </w:r>
      <w:r w:rsidR="002F7C1A">
        <w:rPr>
          <w:lang w:val="fr-FR"/>
        </w:rPr>
        <w:t xml:space="preserve"> qu’on avait choisie</w:t>
      </w:r>
      <w:r w:rsidRPr="00544619">
        <w:rPr>
          <w:lang w:val="fr-FR"/>
        </w:rPr>
        <w:t xml:space="preserve">, </w:t>
      </w:r>
      <w:r w:rsidR="002F7C1A">
        <w:rPr>
          <w:lang w:val="fr-FR"/>
        </w:rPr>
        <w:t xml:space="preserve">consistait à </w:t>
      </w:r>
      <w:r w:rsidRPr="00544619">
        <w:rPr>
          <w:lang w:val="fr-FR"/>
        </w:rPr>
        <w:t xml:space="preserve">envoyer des </w:t>
      </w:r>
      <w:r w:rsidR="002F7C1A">
        <w:rPr>
          <w:lang w:val="fr-FR"/>
        </w:rPr>
        <w:t>instructeurs</w:t>
      </w:r>
      <w:r w:rsidRPr="00544619">
        <w:rPr>
          <w:lang w:val="fr-FR"/>
        </w:rPr>
        <w:t xml:space="preserve"> qui devaient transmettre</w:t>
      </w:r>
      <w:r>
        <w:rPr>
          <w:lang w:val="fr-FR"/>
        </w:rPr>
        <w:t xml:space="preserve"> au peuple le message du réveil (2 </w:t>
      </w:r>
      <w:proofErr w:type="spellStart"/>
      <w:r>
        <w:rPr>
          <w:lang w:val="fr-FR"/>
        </w:rPr>
        <w:t>Chron</w:t>
      </w:r>
      <w:proofErr w:type="spellEnd"/>
      <w:r>
        <w:rPr>
          <w:lang w:val="fr-FR"/>
        </w:rPr>
        <w:t xml:space="preserve">. </w:t>
      </w:r>
      <w:r w:rsidRPr="00CF77B9">
        <w:rPr>
          <w:lang w:val="fr-FR"/>
        </w:rPr>
        <w:t>17</w:t>
      </w:r>
      <w:r w:rsidR="002F7C1A">
        <w:rPr>
          <w:lang w:val="fr-FR"/>
        </w:rPr>
        <w:t xml:space="preserve">.7-10). </w:t>
      </w:r>
      <w:r w:rsidRPr="00CF77B9">
        <w:rPr>
          <w:lang w:val="fr-FR"/>
        </w:rPr>
        <w:t>Ils enseign</w:t>
      </w:r>
      <w:r>
        <w:rPr>
          <w:lang w:val="fr-FR"/>
        </w:rPr>
        <w:t>èrent</w:t>
      </w:r>
      <w:r w:rsidRPr="00CF77B9">
        <w:rPr>
          <w:lang w:val="fr-FR"/>
        </w:rPr>
        <w:t xml:space="preserve"> le </w:t>
      </w:r>
      <w:r>
        <w:rPr>
          <w:lang w:val="fr-FR"/>
        </w:rPr>
        <w:t>« </w:t>
      </w:r>
      <w:r w:rsidR="002F7C1A">
        <w:rPr>
          <w:lang w:val="fr-FR"/>
        </w:rPr>
        <w:t>livre de la loi.</w:t>
      </w:r>
      <w:r>
        <w:rPr>
          <w:lang w:val="fr-FR"/>
        </w:rPr>
        <w:t> »</w:t>
      </w:r>
      <w:r w:rsidRPr="00CF77B9">
        <w:rPr>
          <w:lang w:val="fr-FR"/>
        </w:rPr>
        <w:t xml:space="preserve">       </w:t>
      </w:r>
    </w:p>
    <w:p w14:paraId="7FDAAD75" w14:textId="77777777" w:rsidR="00A9111D" w:rsidRPr="00AD1F5C" w:rsidRDefault="00A9111D" w:rsidP="00A9111D">
      <w:pPr>
        <w:pStyle w:val="Titre1"/>
        <w:tabs>
          <w:tab w:val="left" w:pos="720"/>
        </w:tabs>
        <w:spacing w:before="0" w:after="0"/>
        <w:contextualSpacing/>
        <w:rPr>
          <w:lang w:val="fr-FR"/>
        </w:rPr>
      </w:pPr>
    </w:p>
    <w:p w14:paraId="033D5BCA" w14:textId="77777777" w:rsidR="00A9111D" w:rsidRPr="00FD2ECC" w:rsidRDefault="002F7C1A" w:rsidP="00A9111D">
      <w:pPr>
        <w:pStyle w:val="Titre1"/>
        <w:tabs>
          <w:tab w:val="left" w:pos="720"/>
        </w:tabs>
        <w:spacing w:before="0" w:after="0"/>
        <w:contextualSpacing/>
        <w:jc w:val="left"/>
        <w:rPr>
          <w:lang w:val="fr-FR"/>
        </w:rPr>
      </w:pPr>
      <w:r>
        <w:rPr>
          <w:lang w:val="fr-FR"/>
        </w:rPr>
        <w:t>La s</w:t>
      </w:r>
      <w:r w:rsidR="00A9111D" w:rsidRPr="00AD1F5C">
        <w:rPr>
          <w:lang w:val="fr-FR"/>
        </w:rPr>
        <w:t xml:space="preserve">agesse dans le Nouveau </w:t>
      </w:r>
      <w:r w:rsidR="00A9111D" w:rsidRPr="00FD2ECC">
        <w:rPr>
          <w:lang w:val="fr-FR"/>
        </w:rPr>
        <w:t>Testament</w:t>
      </w:r>
    </w:p>
    <w:p w14:paraId="63F718A4" w14:textId="77777777" w:rsidR="00A9111D" w:rsidRDefault="00A9111D" w:rsidP="00A9111D">
      <w:pPr>
        <w:pStyle w:val="Bodytextnoindent"/>
        <w:tabs>
          <w:tab w:val="left" w:pos="720"/>
        </w:tabs>
        <w:spacing w:after="0"/>
        <w:ind w:firstLine="0"/>
        <w:contextualSpacing/>
        <w:rPr>
          <w:lang w:val="fr-FR"/>
        </w:rPr>
      </w:pPr>
      <w:r>
        <w:rPr>
          <w:lang w:val="fr-FR"/>
        </w:rPr>
        <w:tab/>
        <w:t xml:space="preserve">Le mot souvent utilisé dans le Nouveau Testament pour parler de la sagesse est </w:t>
      </w:r>
      <w:proofErr w:type="spellStart"/>
      <w:r w:rsidRPr="00AD1F5C">
        <w:rPr>
          <w:i/>
          <w:lang w:val="fr-FR"/>
        </w:rPr>
        <w:t>sophia</w:t>
      </w:r>
      <w:proofErr w:type="spellEnd"/>
      <w:r>
        <w:rPr>
          <w:lang w:val="fr-FR"/>
        </w:rPr>
        <w:t> ; le mot Grec usuel qui se rapporte à n’importe quelle activité intellectuelle. Sa signification varie en passant de la connaissance des arts et des choses de la vie journalière à l</w:t>
      </w:r>
      <w:r w:rsidR="002F7C1A">
        <w:rPr>
          <w:lang w:val="fr-FR"/>
        </w:rPr>
        <w:t xml:space="preserve">’excellence mentale </w:t>
      </w:r>
      <w:r>
        <w:rPr>
          <w:lang w:val="fr-FR"/>
        </w:rPr>
        <w:t xml:space="preserve"> dans son sens le plus élevé et le plus complet</w:t>
      </w:r>
      <w:r w:rsidR="002F7C1A">
        <w:rPr>
          <w:lang w:val="fr-FR"/>
        </w:rPr>
        <w:t xml:space="preserve">. </w:t>
      </w:r>
      <w:r>
        <w:rPr>
          <w:lang w:val="fr-FR"/>
        </w:rPr>
        <w:t xml:space="preserve">Le tableau suivant explique l’emploi du mot.   </w:t>
      </w:r>
      <w:r w:rsidRPr="00AD1F5C">
        <w:rPr>
          <w:lang w:val="fr-FR"/>
        </w:rPr>
        <w:tab/>
      </w:r>
    </w:p>
    <w:p w14:paraId="197937A1" w14:textId="77777777" w:rsidR="00A9111D" w:rsidRPr="00873FB5" w:rsidRDefault="00A9111D" w:rsidP="00A9111D"/>
    <w:tbl>
      <w:tblPr>
        <w:tblW w:w="0" w:type="auto"/>
        <w:tblLook w:val="04A0" w:firstRow="1" w:lastRow="0" w:firstColumn="1" w:lastColumn="0" w:noHBand="0" w:noVBand="1"/>
      </w:tblPr>
      <w:tblGrid>
        <w:gridCol w:w="1908"/>
        <w:gridCol w:w="6804"/>
      </w:tblGrid>
      <w:tr w:rsidR="00A9111D" w:rsidRPr="00700491" w14:paraId="35D8AC66" w14:textId="77777777" w:rsidTr="004F623A">
        <w:tc>
          <w:tcPr>
            <w:tcW w:w="8712" w:type="dxa"/>
            <w:gridSpan w:val="2"/>
            <w:shd w:val="clear" w:color="auto" w:fill="auto"/>
          </w:tcPr>
          <w:p w14:paraId="5A57E31E" w14:textId="77777777" w:rsidR="00A9111D" w:rsidRDefault="00A9111D" w:rsidP="004F623A">
            <w:pPr>
              <w:pStyle w:val="Titre1"/>
              <w:tabs>
                <w:tab w:val="left" w:pos="720"/>
              </w:tabs>
              <w:spacing w:before="0" w:after="0"/>
              <w:contextualSpacing/>
              <w:rPr>
                <w:lang w:val="fr-FR"/>
              </w:rPr>
            </w:pPr>
            <w:proofErr w:type="spellStart"/>
            <w:r w:rsidRPr="00FD2ECC">
              <w:rPr>
                <w:i/>
                <w:iCs/>
                <w:lang w:val="fr-FR"/>
              </w:rPr>
              <w:t>Sophos</w:t>
            </w:r>
            <w:proofErr w:type="spellEnd"/>
            <w:r w:rsidRPr="00FD2ECC">
              <w:rPr>
                <w:i/>
                <w:iCs/>
                <w:lang w:val="fr-FR"/>
              </w:rPr>
              <w:t xml:space="preserve"> </w:t>
            </w:r>
            <w:r w:rsidRPr="00FD2ECC">
              <w:rPr>
                <w:lang w:val="fr-FR"/>
              </w:rPr>
              <w:t>(</w:t>
            </w:r>
            <w:r w:rsidRPr="00B376C8">
              <w:rPr>
                <w:lang w:val="fr-FR"/>
              </w:rPr>
              <w:t>sagesse,</w:t>
            </w:r>
            <w:r w:rsidRPr="00FD2ECC">
              <w:rPr>
                <w:lang w:val="fr-FR"/>
              </w:rPr>
              <w:t xml:space="preserve"> </w:t>
            </w:r>
            <w:r w:rsidRPr="00B376C8">
              <w:rPr>
                <w:lang w:val="fr-FR"/>
              </w:rPr>
              <w:t>talent</w:t>
            </w:r>
            <w:r w:rsidRPr="00FD2ECC">
              <w:rPr>
                <w:lang w:val="fr-FR"/>
              </w:rPr>
              <w:t xml:space="preserve">) </w:t>
            </w:r>
            <w:r w:rsidRPr="00B376C8">
              <w:rPr>
                <w:lang w:val="fr-FR"/>
              </w:rPr>
              <w:t xml:space="preserve">dans le </w:t>
            </w:r>
            <w:r w:rsidRPr="00FD2ECC">
              <w:rPr>
                <w:lang w:val="fr-FR"/>
              </w:rPr>
              <w:t>N</w:t>
            </w:r>
            <w:r w:rsidRPr="00B376C8">
              <w:rPr>
                <w:lang w:val="fr-FR"/>
              </w:rPr>
              <w:t>ouveau</w:t>
            </w:r>
            <w:r w:rsidRPr="00FD2ECC">
              <w:rPr>
                <w:lang w:val="fr-FR"/>
              </w:rPr>
              <w:t xml:space="preserve"> Testament</w:t>
            </w:r>
          </w:p>
          <w:p w14:paraId="78B0E89C" w14:textId="77777777" w:rsidR="00E52EFF" w:rsidRPr="00700491" w:rsidRDefault="00E52EFF" w:rsidP="00E52EFF">
            <w:pPr>
              <w:rPr>
                <w:lang w:val="fr-FR"/>
              </w:rPr>
            </w:pPr>
          </w:p>
        </w:tc>
      </w:tr>
      <w:tr w:rsidR="00A9111D" w:rsidRPr="00873FB5" w14:paraId="4F871549" w14:textId="77777777" w:rsidTr="004F623A">
        <w:tc>
          <w:tcPr>
            <w:tcW w:w="1908" w:type="dxa"/>
            <w:shd w:val="clear" w:color="auto" w:fill="auto"/>
          </w:tcPr>
          <w:p w14:paraId="545A851E" w14:textId="77777777" w:rsidR="00A9111D" w:rsidRPr="00B376C8" w:rsidRDefault="00A9111D" w:rsidP="004F623A">
            <w:pPr>
              <w:pStyle w:val="Bodytextnoindent"/>
              <w:tabs>
                <w:tab w:val="left" w:pos="720"/>
              </w:tabs>
              <w:spacing w:after="0"/>
              <w:ind w:firstLine="0"/>
              <w:contextualSpacing/>
              <w:rPr>
                <w:b/>
                <w:i/>
                <w:szCs w:val="24"/>
              </w:rPr>
            </w:pPr>
            <w:proofErr w:type="spellStart"/>
            <w:r w:rsidRPr="00745C33">
              <w:rPr>
                <w:b/>
                <w:i/>
                <w:szCs w:val="24"/>
              </w:rPr>
              <w:t>Text</w:t>
            </w:r>
            <w:r>
              <w:rPr>
                <w:b/>
                <w:i/>
                <w:szCs w:val="24"/>
              </w:rPr>
              <w:t>e</w:t>
            </w:r>
            <w:proofErr w:type="spellEnd"/>
          </w:p>
        </w:tc>
        <w:tc>
          <w:tcPr>
            <w:tcW w:w="6804" w:type="dxa"/>
            <w:shd w:val="clear" w:color="auto" w:fill="auto"/>
          </w:tcPr>
          <w:p w14:paraId="2FB1B55A" w14:textId="77777777" w:rsidR="00A9111D" w:rsidRPr="00745C33" w:rsidRDefault="00A9111D" w:rsidP="004F623A">
            <w:pPr>
              <w:pStyle w:val="Bodytextnoindent"/>
              <w:tabs>
                <w:tab w:val="left" w:pos="720"/>
              </w:tabs>
              <w:spacing w:after="0"/>
              <w:ind w:firstLine="0"/>
              <w:contextualSpacing/>
              <w:rPr>
                <w:b/>
                <w:i/>
                <w:szCs w:val="24"/>
              </w:rPr>
            </w:pPr>
            <w:r w:rsidRPr="00745C33">
              <w:rPr>
                <w:b/>
                <w:bCs/>
                <w:i/>
                <w:szCs w:val="24"/>
              </w:rPr>
              <w:t>Concept</w:t>
            </w:r>
          </w:p>
        </w:tc>
      </w:tr>
      <w:tr w:rsidR="00A9111D" w:rsidRPr="00700491" w14:paraId="5D2D5331" w14:textId="77777777" w:rsidTr="004F623A">
        <w:tc>
          <w:tcPr>
            <w:tcW w:w="1908" w:type="dxa"/>
            <w:shd w:val="clear" w:color="auto" w:fill="auto"/>
          </w:tcPr>
          <w:p w14:paraId="0C487853" w14:textId="77777777" w:rsidR="00A9111D" w:rsidRPr="00873FB5" w:rsidRDefault="00A9111D" w:rsidP="002F7C1A">
            <w:pPr>
              <w:pStyle w:val="Bodytextnoindent"/>
              <w:tabs>
                <w:tab w:val="left" w:pos="720"/>
              </w:tabs>
              <w:spacing w:after="0"/>
              <w:ind w:firstLine="0"/>
              <w:contextualSpacing/>
              <w:rPr>
                <w:szCs w:val="24"/>
              </w:rPr>
            </w:pPr>
            <w:r w:rsidRPr="00873FB5">
              <w:rPr>
                <w:szCs w:val="24"/>
              </w:rPr>
              <w:t>Matt. 11</w:t>
            </w:r>
            <w:r w:rsidR="002F7C1A">
              <w:rPr>
                <w:szCs w:val="24"/>
              </w:rPr>
              <w:t>.</w:t>
            </w:r>
            <w:r w:rsidRPr="00873FB5">
              <w:rPr>
                <w:szCs w:val="24"/>
              </w:rPr>
              <w:t>25</w:t>
            </w:r>
          </w:p>
        </w:tc>
        <w:tc>
          <w:tcPr>
            <w:tcW w:w="6804" w:type="dxa"/>
            <w:shd w:val="clear" w:color="auto" w:fill="auto"/>
          </w:tcPr>
          <w:p w14:paraId="533CC3B8" w14:textId="77777777" w:rsidR="00A9111D" w:rsidRPr="00900C59" w:rsidRDefault="00A9111D" w:rsidP="002F7C1A">
            <w:pPr>
              <w:pStyle w:val="Bodytextnoindent"/>
              <w:tabs>
                <w:tab w:val="left" w:pos="720"/>
              </w:tabs>
              <w:spacing w:after="0"/>
              <w:ind w:firstLine="0"/>
              <w:contextualSpacing/>
              <w:rPr>
                <w:spacing w:val="-5"/>
                <w:szCs w:val="24"/>
                <w:lang w:val="fr-FR"/>
              </w:rPr>
            </w:pPr>
            <w:r>
              <w:rPr>
                <w:spacing w:val="-5"/>
                <w:szCs w:val="24"/>
                <w:lang w:val="fr-FR"/>
              </w:rPr>
              <w:t>« </w:t>
            </w:r>
            <w:r w:rsidRPr="00900C59">
              <w:rPr>
                <w:spacing w:val="-5"/>
                <w:szCs w:val="24"/>
                <w:lang w:val="fr-FR"/>
              </w:rPr>
              <w:t>Sophistiqué</w:t>
            </w:r>
            <w:r>
              <w:rPr>
                <w:spacing w:val="-5"/>
                <w:szCs w:val="24"/>
                <w:lang w:val="fr-FR"/>
              </w:rPr>
              <w:t> »</w:t>
            </w:r>
            <w:r w:rsidRPr="00900C59">
              <w:rPr>
                <w:spacing w:val="-5"/>
                <w:szCs w:val="24"/>
                <w:lang w:val="fr-FR"/>
              </w:rPr>
              <w:t xml:space="preserve"> intelligent  en opposition au</w:t>
            </w:r>
            <w:r>
              <w:rPr>
                <w:spacing w:val="-5"/>
                <w:szCs w:val="24"/>
                <w:lang w:val="fr-FR"/>
              </w:rPr>
              <w:t xml:space="preserve">x gens </w:t>
            </w:r>
            <w:r w:rsidR="002F7C1A">
              <w:rPr>
                <w:spacing w:val="-5"/>
                <w:szCs w:val="24"/>
                <w:lang w:val="fr-FR"/>
              </w:rPr>
              <w:t>ordinaires.</w:t>
            </w:r>
            <w:r>
              <w:rPr>
                <w:spacing w:val="-5"/>
                <w:szCs w:val="24"/>
                <w:lang w:val="fr-FR"/>
              </w:rPr>
              <w:t xml:space="preserve"> </w:t>
            </w:r>
          </w:p>
        </w:tc>
      </w:tr>
      <w:tr w:rsidR="00A9111D" w:rsidRPr="00700491" w14:paraId="2CE21FFE" w14:textId="77777777" w:rsidTr="004F623A">
        <w:tc>
          <w:tcPr>
            <w:tcW w:w="1908" w:type="dxa"/>
            <w:shd w:val="clear" w:color="auto" w:fill="auto"/>
          </w:tcPr>
          <w:p w14:paraId="2EDD677A" w14:textId="77777777" w:rsidR="00A9111D" w:rsidRPr="00873FB5" w:rsidRDefault="002F7C1A" w:rsidP="004F623A">
            <w:pPr>
              <w:pStyle w:val="Bodytextnoindent"/>
              <w:tabs>
                <w:tab w:val="left" w:pos="720"/>
              </w:tabs>
              <w:spacing w:after="0"/>
              <w:ind w:firstLine="0"/>
              <w:contextualSpacing/>
              <w:rPr>
                <w:szCs w:val="24"/>
              </w:rPr>
            </w:pPr>
            <w:r>
              <w:rPr>
                <w:szCs w:val="24"/>
              </w:rPr>
              <w:t>Matt. 23.</w:t>
            </w:r>
            <w:r w:rsidR="00A9111D" w:rsidRPr="00873FB5">
              <w:rPr>
                <w:szCs w:val="24"/>
              </w:rPr>
              <w:t>34</w:t>
            </w:r>
          </w:p>
        </w:tc>
        <w:tc>
          <w:tcPr>
            <w:tcW w:w="6804" w:type="dxa"/>
            <w:shd w:val="clear" w:color="auto" w:fill="auto"/>
          </w:tcPr>
          <w:p w14:paraId="7ED783A4" w14:textId="77777777" w:rsidR="00A9111D" w:rsidRPr="00101EC4" w:rsidRDefault="00A9111D" w:rsidP="004F623A">
            <w:pPr>
              <w:pStyle w:val="Bodytextnoindent"/>
              <w:tabs>
                <w:tab w:val="left" w:pos="720"/>
              </w:tabs>
              <w:spacing w:after="0"/>
              <w:ind w:firstLine="0"/>
              <w:contextualSpacing/>
              <w:rPr>
                <w:spacing w:val="-4"/>
                <w:szCs w:val="24"/>
                <w:lang w:val="fr-FR"/>
              </w:rPr>
            </w:pPr>
            <w:r>
              <w:rPr>
                <w:spacing w:val="-4"/>
                <w:szCs w:val="24"/>
                <w:lang w:val="fr-FR"/>
              </w:rPr>
              <w:t>« </w:t>
            </w:r>
            <w:r w:rsidRPr="00101EC4">
              <w:rPr>
                <w:spacing w:val="-4"/>
                <w:szCs w:val="24"/>
                <w:lang w:val="fr-FR"/>
              </w:rPr>
              <w:t>Sage</w:t>
            </w:r>
            <w:r>
              <w:rPr>
                <w:spacing w:val="-4"/>
                <w:szCs w:val="24"/>
                <w:lang w:val="fr-FR"/>
              </w:rPr>
              <w:t> »</w:t>
            </w:r>
            <w:r w:rsidRPr="00101EC4">
              <w:rPr>
                <w:spacing w:val="-4"/>
                <w:szCs w:val="24"/>
                <w:lang w:val="fr-FR"/>
              </w:rPr>
              <w:t xml:space="preserve"> des hom</w:t>
            </w:r>
            <w:r w:rsidR="002F7C1A">
              <w:rPr>
                <w:spacing w:val="-4"/>
                <w:szCs w:val="24"/>
                <w:lang w:val="fr-FR"/>
              </w:rPr>
              <w:t>m</w:t>
            </w:r>
            <w:r w:rsidRPr="00101EC4">
              <w:rPr>
                <w:spacing w:val="-4"/>
                <w:szCs w:val="24"/>
                <w:lang w:val="fr-FR"/>
              </w:rPr>
              <w:t>es envoyés par Dieu dans le monde.</w:t>
            </w:r>
          </w:p>
        </w:tc>
      </w:tr>
      <w:tr w:rsidR="00A9111D" w:rsidRPr="00700491" w14:paraId="1E359E5A" w14:textId="77777777" w:rsidTr="004F623A">
        <w:tc>
          <w:tcPr>
            <w:tcW w:w="1908" w:type="dxa"/>
            <w:shd w:val="clear" w:color="auto" w:fill="auto"/>
          </w:tcPr>
          <w:p w14:paraId="79F21F06" w14:textId="77777777" w:rsidR="00A9111D" w:rsidRPr="00873FB5" w:rsidRDefault="00A9111D" w:rsidP="002F7C1A">
            <w:pPr>
              <w:pStyle w:val="Bodytextnoindent"/>
              <w:tabs>
                <w:tab w:val="left" w:pos="720"/>
              </w:tabs>
              <w:spacing w:after="0"/>
              <w:ind w:firstLine="0"/>
              <w:contextualSpacing/>
              <w:rPr>
                <w:szCs w:val="24"/>
              </w:rPr>
            </w:pPr>
            <w:r w:rsidRPr="00873FB5">
              <w:rPr>
                <w:szCs w:val="24"/>
              </w:rPr>
              <w:t>Rom. 1</w:t>
            </w:r>
            <w:r w:rsidR="002F7C1A">
              <w:rPr>
                <w:szCs w:val="24"/>
              </w:rPr>
              <w:t>.</w:t>
            </w:r>
            <w:r w:rsidRPr="00873FB5">
              <w:rPr>
                <w:szCs w:val="24"/>
              </w:rPr>
              <w:t>14</w:t>
            </w:r>
          </w:p>
        </w:tc>
        <w:tc>
          <w:tcPr>
            <w:tcW w:w="6804" w:type="dxa"/>
            <w:shd w:val="clear" w:color="auto" w:fill="auto"/>
          </w:tcPr>
          <w:p w14:paraId="589D1B85" w14:textId="77777777" w:rsidR="00A9111D" w:rsidRPr="007C0D3C" w:rsidRDefault="00A9111D" w:rsidP="002F7C1A">
            <w:pPr>
              <w:pStyle w:val="Bodytextnoindent"/>
              <w:tabs>
                <w:tab w:val="left" w:pos="720"/>
              </w:tabs>
              <w:spacing w:after="0"/>
              <w:ind w:firstLine="0"/>
              <w:contextualSpacing/>
              <w:rPr>
                <w:spacing w:val="-4"/>
                <w:szCs w:val="24"/>
                <w:lang w:val="fr-FR"/>
              </w:rPr>
            </w:pPr>
            <w:r w:rsidRPr="007C0D3C">
              <w:rPr>
                <w:spacing w:val="-5"/>
                <w:szCs w:val="24"/>
                <w:lang w:val="fr-FR"/>
              </w:rPr>
              <w:t xml:space="preserve">Le </w:t>
            </w:r>
            <w:r>
              <w:rPr>
                <w:spacing w:val="-5"/>
                <w:szCs w:val="24"/>
                <w:lang w:val="fr-FR"/>
              </w:rPr>
              <w:t>« </w:t>
            </w:r>
            <w:r w:rsidRPr="007C0D3C">
              <w:rPr>
                <w:spacing w:val="-5"/>
                <w:szCs w:val="24"/>
                <w:lang w:val="fr-FR"/>
              </w:rPr>
              <w:t>sage</w:t>
            </w:r>
            <w:r>
              <w:rPr>
                <w:spacing w:val="-5"/>
                <w:szCs w:val="24"/>
                <w:lang w:val="fr-FR"/>
              </w:rPr>
              <w:t> »</w:t>
            </w:r>
            <w:r w:rsidRPr="007C0D3C">
              <w:rPr>
                <w:spacing w:val="-5"/>
                <w:szCs w:val="24"/>
                <w:lang w:val="fr-FR"/>
              </w:rPr>
              <w:t xml:space="preserve"> et l’ignorant, un</w:t>
            </w:r>
            <w:r w:rsidR="002F7C1A">
              <w:rPr>
                <w:spacing w:val="-5"/>
                <w:szCs w:val="24"/>
                <w:lang w:val="fr-FR"/>
              </w:rPr>
              <w:t xml:space="preserve"> raffinement </w:t>
            </w:r>
            <w:r w:rsidRPr="007C0D3C">
              <w:rPr>
                <w:spacing w:val="-5"/>
                <w:szCs w:val="24"/>
                <w:lang w:val="fr-FR"/>
              </w:rPr>
              <w:t xml:space="preserve">de </w:t>
            </w:r>
            <w:r w:rsidR="002F7C1A">
              <w:rPr>
                <w:spacing w:val="-5"/>
                <w:szCs w:val="24"/>
                <w:lang w:val="fr-FR"/>
              </w:rPr>
              <w:t xml:space="preserve">la </w:t>
            </w:r>
            <w:r w:rsidRPr="007C0D3C">
              <w:rPr>
                <w:spacing w:val="-5"/>
                <w:szCs w:val="24"/>
                <w:lang w:val="fr-FR"/>
              </w:rPr>
              <w:t xml:space="preserve">comparaison </w:t>
            </w:r>
            <w:r w:rsidR="002F7C1A">
              <w:rPr>
                <w:spacing w:val="-5"/>
                <w:szCs w:val="24"/>
                <w:lang w:val="fr-FR"/>
              </w:rPr>
              <w:t>nationaliste grecque entre les « </w:t>
            </w:r>
            <w:r w:rsidRPr="007C0D3C">
              <w:rPr>
                <w:spacing w:val="-5"/>
                <w:szCs w:val="24"/>
                <w:lang w:val="fr-FR"/>
              </w:rPr>
              <w:t>Grecs</w:t>
            </w:r>
            <w:r w:rsidR="002F7C1A">
              <w:rPr>
                <w:spacing w:val="-5"/>
                <w:szCs w:val="24"/>
                <w:lang w:val="fr-FR"/>
              </w:rPr>
              <w:t> »</w:t>
            </w:r>
            <w:r w:rsidRPr="007C0D3C">
              <w:rPr>
                <w:spacing w:val="-5"/>
                <w:szCs w:val="24"/>
                <w:lang w:val="fr-FR"/>
              </w:rPr>
              <w:t xml:space="preserve"> et les </w:t>
            </w:r>
            <w:r w:rsidR="002F7C1A">
              <w:rPr>
                <w:spacing w:val="-5"/>
                <w:szCs w:val="24"/>
                <w:lang w:val="fr-FR"/>
              </w:rPr>
              <w:t>« barbares ».</w:t>
            </w:r>
          </w:p>
        </w:tc>
      </w:tr>
      <w:tr w:rsidR="00A9111D" w:rsidRPr="00700491" w14:paraId="7DE682D8" w14:textId="77777777" w:rsidTr="004F623A">
        <w:tc>
          <w:tcPr>
            <w:tcW w:w="1908" w:type="dxa"/>
            <w:shd w:val="clear" w:color="auto" w:fill="auto"/>
          </w:tcPr>
          <w:p w14:paraId="0A089ECB" w14:textId="77777777" w:rsidR="00A9111D" w:rsidRPr="00873FB5" w:rsidRDefault="002F7C1A" w:rsidP="004F623A">
            <w:pPr>
              <w:pStyle w:val="Bodytextnoindent"/>
              <w:tabs>
                <w:tab w:val="left" w:pos="720"/>
              </w:tabs>
              <w:spacing w:after="0"/>
              <w:ind w:firstLine="0"/>
              <w:contextualSpacing/>
              <w:rPr>
                <w:szCs w:val="24"/>
              </w:rPr>
            </w:pPr>
            <w:r>
              <w:rPr>
                <w:szCs w:val="24"/>
              </w:rPr>
              <w:t>Rom. 1.</w:t>
            </w:r>
            <w:r w:rsidR="00A9111D" w:rsidRPr="00873FB5">
              <w:rPr>
                <w:szCs w:val="24"/>
              </w:rPr>
              <w:t>22</w:t>
            </w:r>
          </w:p>
        </w:tc>
        <w:tc>
          <w:tcPr>
            <w:tcW w:w="6804" w:type="dxa"/>
            <w:shd w:val="clear" w:color="auto" w:fill="auto"/>
          </w:tcPr>
          <w:p w14:paraId="07C078CA" w14:textId="77777777" w:rsidR="00A9111D" w:rsidRPr="007C0D3C" w:rsidRDefault="00A9111D" w:rsidP="004F623A">
            <w:pPr>
              <w:pStyle w:val="Bodytextnoindent"/>
              <w:tabs>
                <w:tab w:val="left" w:pos="720"/>
              </w:tabs>
              <w:spacing w:after="0"/>
              <w:ind w:firstLine="0"/>
              <w:contextualSpacing/>
              <w:rPr>
                <w:spacing w:val="-3"/>
                <w:szCs w:val="24"/>
                <w:lang w:val="fr-FR"/>
              </w:rPr>
            </w:pPr>
            <w:r>
              <w:rPr>
                <w:spacing w:val="-3"/>
                <w:szCs w:val="24"/>
                <w:lang w:val="fr-FR"/>
              </w:rPr>
              <w:t>« </w:t>
            </w:r>
            <w:r w:rsidRPr="007C0D3C">
              <w:rPr>
                <w:spacing w:val="-3"/>
                <w:szCs w:val="24"/>
                <w:lang w:val="fr-FR"/>
              </w:rPr>
              <w:t>Se vantant d’être sage</w:t>
            </w:r>
            <w:r>
              <w:rPr>
                <w:spacing w:val="-3"/>
                <w:szCs w:val="24"/>
                <w:lang w:val="fr-FR"/>
              </w:rPr>
              <w:t> »</w:t>
            </w:r>
            <w:r w:rsidRPr="007C0D3C">
              <w:rPr>
                <w:spacing w:val="-3"/>
                <w:szCs w:val="24"/>
                <w:lang w:val="fr-FR"/>
              </w:rPr>
              <w:t xml:space="preserve"> — fausse sagesse.</w:t>
            </w:r>
          </w:p>
        </w:tc>
      </w:tr>
      <w:tr w:rsidR="00A9111D" w:rsidRPr="00700491" w14:paraId="397239DA" w14:textId="77777777" w:rsidTr="004F623A">
        <w:tc>
          <w:tcPr>
            <w:tcW w:w="1908" w:type="dxa"/>
            <w:shd w:val="clear" w:color="auto" w:fill="auto"/>
          </w:tcPr>
          <w:p w14:paraId="0F3691C8" w14:textId="77777777" w:rsidR="00A9111D" w:rsidRPr="00873FB5" w:rsidRDefault="002F7C1A" w:rsidP="004F623A">
            <w:pPr>
              <w:pStyle w:val="Bodytextnoindent"/>
              <w:tabs>
                <w:tab w:val="left" w:pos="720"/>
              </w:tabs>
              <w:spacing w:after="0"/>
              <w:ind w:firstLine="0"/>
              <w:contextualSpacing/>
              <w:rPr>
                <w:szCs w:val="24"/>
              </w:rPr>
            </w:pPr>
            <w:r>
              <w:rPr>
                <w:szCs w:val="24"/>
              </w:rPr>
              <w:t>Rom. 16.</w:t>
            </w:r>
            <w:r w:rsidR="00A9111D" w:rsidRPr="00873FB5">
              <w:rPr>
                <w:szCs w:val="24"/>
              </w:rPr>
              <w:t>19</w:t>
            </w:r>
          </w:p>
        </w:tc>
        <w:tc>
          <w:tcPr>
            <w:tcW w:w="6804" w:type="dxa"/>
            <w:shd w:val="clear" w:color="auto" w:fill="auto"/>
          </w:tcPr>
          <w:p w14:paraId="3B835C21" w14:textId="77777777" w:rsidR="00A9111D" w:rsidRPr="00700491" w:rsidRDefault="00A9111D" w:rsidP="004F623A">
            <w:pPr>
              <w:pStyle w:val="Bodytextnoindent"/>
              <w:tabs>
                <w:tab w:val="left" w:pos="720"/>
              </w:tabs>
              <w:spacing w:after="0"/>
              <w:ind w:firstLine="0"/>
              <w:contextualSpacing/>
              <w:rPr>
                <w:spacing w:val="-4"/>
                <w:szCs w:val="24"/>
                <w:lang w:val="fr-FR"/>
              </w:rPr>
            </w:pPr>
            <w:r>
              <w:rPr>
                <w:szCs w:val="24"/>
                <w:lang w:val="fr-FR"/>
              </w:rPr>
              <w:t>« </w:t>
            </w:r>
            <w:r w:rsidRPr="007C0D3C">
              <w:rPr>
                <w:szCs w:val="24"/>
                <w:lang w:val="fr-FR"/>
              </w:rPr>
              <w:t>Sage en ce qui concerne le bien, et purs en ce qui concerne le mal</w:t>
            </w:r>
            <w:r>
              <w:rPr>
                <w:szCs w:val="24"/>
                <w:lang w:val="fr-FR"/>
              </w:rPr>
              <w:t xml:space="preserve"> » Emploi général </w:t>
            </w:r>
            <w:r w:rsidRPr="00700491">
              <w:rPr>
                <w:szCs w:val="24"/>
                <w:lang w:val="fr-FR"/>
              </w:rPr>
              <w:t xml:space="preserve">du mot </w:t>
            </w:r>
            <w:r w:rsidRPr="00C51BF6">
              <w:rPr>
                <w:szCs w:val="24"/>
                <w:lang w:val="fr-FR"/>
              </w:rPr>
              <w:t>sagesse</w:t>
            </w:r>
            <w:r w:rsidR="00882774">
              <w:rPr>
                <w:szCs w:val="24"/>
                <w:lang w:val="fr-FR"/>
              </w:rPr>
              <w:t>.</w:t>
            </w:r>
            <w:r w:rsidRPr="00700491">
              <w:rPr>
                <w:szCs w:val="24"/>
                <w:lang w:val="fr-FR"/>
              </w:rPr>
              <w:t xml:space="preserve">  </w:t>
            </w:r>
          </w:p>
        </w:tc>
      </w:tr>
      <w:tr w:rsidR="00A9111D" w:rsidRPr="00700491" w14:paraId="7DCE6836" w14:textId="77777777" w:rsidTr="004F623A">
        <w:tc>
          <w:tcPr>
            <w:tcW w:w="1908" w:type="dxa"/>
            <w:shd w:val="clear" w:color="auto" w:fill="auto"/>
          </w:tcPr>
          <w:p w14:paraId="6E222E31" w14:textId="77777777" w:rsidR="00A9111D" w:rsidRPr="00873FB5" w:rsidRDefault="00A9111D" w:rsidP="00882774">
            <w:pPr>
              <w:pStyle w:val="Bodytextnoindent"/>
              <w:tabs>
                <w:tab w:val="left" w:pos="720"/>
              </w:tabs>
              <w:spacing w:after="0"/>
              <w:ind w:firstLine="0"/>
              <w:contextualSpacing/>
              <w:rPr>
                <w:szCs w:val="24"/>
              </w:rPr>
            </w:pPr>
            <w:r w:rsidRPr="00873FB5">
              <w:rPr>
                <w:szCs w:val="24"/>
              </w:rPr>
              <w:t>Rom. 16</w:t>
            </w:r>
            <w:r w:rsidR="00882774">
              <w:rPr>
                <w:szCs w:val="24"/>
              </w:rPr>
              <w:t>.</w:t>
            </w:r>
            <w:r w:rsidRPr="00873FB5">
              <w:rPr>
                <w:szCs w:val="24"/>
              </w:rPr>
              <w:t>27</w:t>
            </w:r>
          </w:p>
        </w:tc>
        <w:tc>
          <w:tcPr>
            <w:tcW w:w="6804" w:type="dxa"/>
            <w:shd w:val="clear" w:color="auto" w:fill="auto"/>
          </w:tcPr>
          <w:p w14:paraId="30531160" w14:textId="77777777" w:rsidR="00A9111D" w:rsidRPr="00525A0E" w:rsidRDefault="00A9111D" w:rsidP="00882774">
            <w:pPr>
              <w:pStyle w:val="Bodytextnoindent"/>
              <w:tabs>
                <w:tab w:val="left" w:pos="720"/>
              </w:tabs>
              <w:spacing w:after="0"/>
              <w:ind w:firstLine="0"/>
              <w:contextualSpacing/>
              <w:rPr>
                <w:spacing w:val="-3"/>
                <w:szCs w:val="24"/>
                <w:lang w:val="fr-FR"/>
              </w:rPr>
            </w:pPr>
            <w:r>
              <w:rPr>
                <w:spacing w:val="-3"/>
                <w:szCs w:val="24"/>
                <w:lang w:val="fr-FR"/>
              </w:rPr>
              <w:t>« </w:t>
            </w:r>
            <w:r w:rsidR="00882774">
              <w:rPr>
                <w:spacing w:val="-3"/>
                <w:szCs w:val="24"/>
                <w:lang w:val="fr-FR"/>
              </w:rPr>
              <w:t>Dieu, le seul sage</w:t>
            </w:r>
            <w:r>
              <w:rPr>
                <w:spacing w:val="-3"/>
                <w:szCs w:val="24"/>
                <w:lang w:val="fr-FR"/>
              </w:rPr>
              <w:t> »</w:t>
            </w:r>
            <w:r w:rsidRPr="00525A0E">
              <w:rPr>
                <w:spacing w:val="-3"/>
                <w:szCs w:val="24"/>
                <w:lang w:val="fr-FR"/>
              </w:rPr>
              <w:t xml:space="preserve"> Sagesse dans le sens absolu.</w:t>
            </w:r>
          </w:p>
        </w:tc>
      </w:tr>
      <w:tr w:rsidR="00A9111D" w:rsidRPr="00700491" w14:paraId="01B0BFF0" w14:textId="77777777" w:rsidTr="004F623A">
        <w:tc>
          <w:tcPr>
            <w:tcW w:w="1908" w:type="dxa"/>
            <w:shd w:val="clear" w:color="auto" w:fill="auto"/>
          </w:tcPr>
          <w:p w14:paraId="7280E5BC" w14:textId="77777777" w:rsidR="00A9111D" w:rsidRPr="00873FB5" w:rsidRDefault="00882774" w:rsidP="004F623A">
            <w:pPr>
              <w:pStyle w:val="Bodytextnoindent"/>
              <w:tabs>
                <w:tab w:val="left" w:pos="720"/>
              </w:tabs>
              <w:spacing w:after="0"/>
              <w:ind w:firstLine="0"/>
              <w:contextualSpacing/>
              <w:rPr>
                <w:szCs w:val="24"/>
              </w:rPr>
            </w:pPr>
            <w:r>
              <w:rPr>
                <w:szCs w:val="24"/>
              </w:rPr>
              <w:t>1 Cor. 1.</w:t>
            </w:r>
            <w:r w:rsidR="00A9111D" w:rsidRPr="00873FB5">
              <w:rPr>
                <w:szCs w:val="24"/>
              </w:rPr>
              <w:t>19</w:t>
            </w:r>
          </w:p>
        </w:tc>
        <w:tc>
          <w:tcPr>
            <w:tcW w:w="6804" w:type="dxa"/>
            <w:shd w:val="clear" w:color="auto" w:fill="auto"/>
          </w:tcPr>
          <w:p w14:paraId="55FA62E5" w14:textId="77777777" w:rsidR="00A9111D" w:rsidRPr="00FD2ECC" w:rsidRDefault="00A9111D" w:rsidP="004F623A">
            <w:pPr>
              <w:pStyle w:val="Bodytextnoindent"/>
              <w:tabs>
                <w:tab w:val="left" w:pos="720"/>
              </w:tabs>
              <w:spacing w:after="0"/>
              <w:ind w:firstLine="0"/>
              <w:contextualSpacing/>
              <w:rPr>
                <w:szCs w:val="24"/>
                <w:lang w:val="fr-FR"/>
              </w:rPr>
            </w:pPr>
            <w:r>
              <w:rPr>
                <w:szCs w:val="24"/>
                <w:lang w:val="fr-FR"/>
              </w:rPr>
              <w:t>« </w:t>
            </w:r>
            <w:r w:rsidRPr="001715AF">
              <w:rPr>
                <w:szCs w:val="24"/>
                <w:lang w:val="fr-FR"/>
              </w:rPr>
              <w:t>Je détruirai la sagesse des sage</w:t>
            </w:r>
            <w:r>
              <w:rPr>
                <w:szCs w:val="24"/>
                <w:lang w:val="fr-FR"/>
              </w:rPr>
              <w:t>s</w:t>
            </w:r>
            <w:r w:rsidR="00882774">
              <w:rPr>
                <w:szCs w:val="24"/>
                <w:lang w:val="fr-FR"/>
              </w:rPr>
              <w:t xml:space="preserve"> </w:t>
            </w:r>
            <w:r w:rsidRPr="001715AF">
              <w:rPr>
                <w:szCs w:val="24"/>
                <w:lang w:val="fr-FR"/>
              </w:rPr>
              <w:t>; et j’anéantirai l’intelligence des intelligents.</w:t>
            </w:r>
            <w:r>
              <w:rPr>
                <w:szCs w:val="24"/>
                <w:lang w:val="fr-FR"/>
              </w:rPr>
              <w:t> »</w:t>
            </w:r>
            <w:r w:rsidRPr="001715AF">
              <w:rPr>
                <w:szCs w:val="24"/>
                <w:lang w:val="fr-FR"/>
              </w:rPr>
              <w:t xml:space="preserve">  </w:t>
            </w:r>
            <w:r>
              <w:rPr>
                <w:szCs w:val="24"/>
                <w:lang w:val="fr-FR"/>
              </w:rPr>
              <w:t xml:space="preserve">Contraste entre la sagesse « du monde » et la  sagesse «  divine », une traduction littérale de </w:t>
            </w:r>
            <w:proofErr w:type="spellStart"/>
            <w:r w:rsidRPr="002F0C0C">
              <w:rPr>
                <w:i/>
                <w:szCs w:val="24"/>
                <w:lang w:val="fr-FR"/>
              </w:rPr>
              <w:t>chakham</w:t>
            </w:r>
            <w:proofErr w:type="spellEnd"/>
            <w:r>
              <w:rPr>
                <w:szCs w:val="24"/>
                <w:lang w:val="fr-FR"/>
              </w:rPr>
              <w:t xml:space="preserve">. </w:t>
            </w:r>
          </w:p>
        </w:tc>
      </w:tr>
      <w:tr w:rsidR="00A9111D" w:rsidRPr="00700491" w14:paraId="5DE21DF8" w14:textId="77777777" w:rsidTr="004F623A">
        <w:tc>
          <w:tcPr>
            <w:tcW w:w="1908" w:type="dxa"/>
            <w:shd w:val="clear" w:color="auto" w:fill="auto"/>
          </w:tcPr>
          <w:p w14:paraId="74C01E5F" w14:textId="77777777" w:rsidR="00A9111D" w:rsidRPr="00873FB5" w:rsidRDefault="00A9111D" w:rsidP="00882774">
            <w:pPr>
              <w:pStyle w:val="Bodytextnoindent"/>
              <w:tabs>
                <w:tab w:val="left" w:pos="720"/>
              </w:tabs>
              <w:spacing w:after="0"/>
              <w:ind w:firstLine="0"/>
              <w:contextualSpacing/>
              <w:rPr>
                <w:szCs w:val="24"/>
              </w:rPr>
            </w:pPr>
            <w:r w:rsidRPr="00873FB5">
              <w:rPr>
                <w:szCs w:val="24"/>
              </w:rPr>
              <w:t>1 Cor. 1</w:t>
            </w:r>
            <w:r w:rsidR="00882774">
              <w:rPr>
                <w:szCs w:val="24"/>
              </w:rPr>
              <w:t>.</w:t>
            </w:r>
            <w:r w:rsidRPr="00873FB5">
              <w:rPr>
                <w:szCs w:val="24"/>
              </w:rPr>
              <w:t>20-27</w:t>
            </w:r>
          </w:p>
        </w:tc>
        <w:tc>
          <w:tcPr>
            <w:tcW w:w="6804" w:type="dxa"/>
            <w:shd w:val="clear" w:color="auto" w:fill="auto"/>
            <w:vAlign w:val="center"/>
          </w:tcPr>
          <w:p w14:paraId="095A0799" w14:textId="77777777" w:rsidR="00A9111D" w:rsidRPr="00FD2ECC" w:rsidRDefault="00A9111D" w:rsidP="00882774">
            <w:pPr>
              <w:pStyle w:val="Bodytextnoindent"/>
              <w:tabs>
                <w:tab w:val="left" w:pos="720"/>
              </w:tabs>
              <w:spacing w:after="0"/>
              <w:ind w:firstLine="0"/>
              <w:contextualSpacing/>
              <w:rPr>
                <w:szCs w:val="24"/>
                <w:lang w:val="fr-FR"/>
              </w:rPr>
            </w:pPr>
            <w:r w:rsidRPr="00544D2C">
              <w:rPr>
                <w:szCs w:val="24"/>
                <w:lang w:val="fr-FR"/>
              </w:rPr>
              <w:t>Un contras</w:t>
            </w:r>
            <w:r>
              <w:rPr>
                <w:szCs w:val="24"/>
                <w:lang w:val="fr-FR"/>
              </w:rPr>
              <w:t>te</w:t>
            </w:r>
            <w:r w:rsidRPr="00544D2C">
              <w:rPr>
                <w:szCs w:val="24"/>
                <w:lang w:val="fr-FR"/>
              </w:rPr>
              <w:t xml:space="preserve"> entre la </w:t>
            </w:r>
            <w:r w:rsidRPr="00B13CB4">
              <w:rPr>
                <w:szCs w:val="24"/>
                <w:lang w:val="fr-FR"/>
              </w:rPr>
              <w:t xml:space="preserve">sagesse </w:t>
            </w:r>
            <w:r w:rsidRPr="00544D2C">
              <w:rPr>
                <w:szCs w:val="24"/>
                <w:lang w:val="fr-FR"/>
              </w:rPr>
              <w:t xml:space="preserve">qui vient de Dieu et la </w:t>
            </w:r>
            <w:r w:rsidRPr="00C51BF6">
              <w:rPr>
                <w:szCs w:val="24"/>
                <w:lang w:val="fr-FR"/>
              </w:rPr>
              <w:t>sagesse</w:t>
            </w:r>
            <w:r w:rsidRPr="00544D2C">
              <w:rPr>
                <w:szCs w:val="24"/>
                <w:lang w:val="fr-FR"/>
              </w:rPr>
              <w:t xml:space="preserve"> de ce monde. </w:t>
            </w:r>
            <w:r w:rsidRPr="0017778B">
              <w:rPr>
                <w:i/>
                <w:szCs w:val="24"/>
                <w:lang w:val="fr-FR"/>
              </w:rPr>
              <w:t>Sofia</w:t>
            </w:r>
            <w:r w:rsidRPr="0017778B">
              <w:rPr>
                <w:szCs w:val="24"/>
                <w:lang w:val="fr-FR"/>
              </w:rPr>
              <w:t xml:space="preserve"> </w:t>
            </w:r>
            <w:r w:rsidRPr="00544D2C">
              <w:rPr>
                <w:szCs w:val="24"/>
                <w:lang w:val="fr-FR"/>
              </w:rPr>
              <w:t>est employé dans chaque cas</w:t>
            </w:r>
            <w:r w:rsidRPr="0017778B">
              <w:rPr>
                <w:szCs w:val="24"/>
                <w:lang w:val="fr-FR"/>
              </w:rPr>
              <w:t xml:space="preserve">. Le </w:t>
            </w:r>
            <w:r w:rsidRPr="00544D2C">
              <w:rPr>
                <w:szCs w:val="24"/>
                <w:lang w:val="fr-FR"/>
              </w:rPr>
              <w:t xml:space="preserve">contexte dénote </w:t>
            </w:r>
            <w:r w:rsidRPr="0017778B">
              <w:rPr>
                <w:szCs w:val="24"/>
                <w:lang w:val="fr-FR"/>
              </w:rPr>
              <w:t xml:space="preserve">la distinction. </w:t>
            </w:r>
          </w:p>
        </w:tc>
      </w:tr>
      <w:tr w:rsidR="00A9111D" w:rsidRPr="00700491" w14:paraId="7655E9C5" w14:textId="77777777" w:rsidTr="004F623A">
        <w:tc>
          <w:tcPr>
            <w:tcW w:w="1908" w:type="dxa"/>
            <w:shd w:val="clear" w:color="auto" w:fill="auto"/>
          </w:tcPr>
          <w:p w14:paraId="46A4A56F" w14:textId="77777777" w:rsidR="00A9111D" w:rsidRPr="00873FB5" w:rsidRDefault="00A9111D" w:rsidP="00882774">
            <w:pPr>
              <w:pStyle w:val="Bodytextnoindent"/>
              <w:tabs>
                <w:tab w:val="left" w:pos="720"/>
              </w:tabs>
              <w:spacing w:after="0"/>
              <w:ind w:firstLine="0"/>
              <w:contextualSpacing/>
              <w:rPr>
                <w:szCs w:val="24"/>
              </w:rPr>
            </w:pPr>
            <w:r w:rsidRPr="00873FB5">
              <w:rPr>
                <w:szCs w:val="24"/>
              </w:rPr>
              <w:t>1 Cor. 3</w:t>
            </w:r>
            <w:r w:rsidR="00882774">
              <w:rPr>
                <w:szCs w:val="24"/>
              </w:rPr>
              <w:t>.</w:t>
            </w:r>
            <w:r w:rsidRPr="00873FB5">
              <w:rPr>
                <w:szCs w:val="24"/>
              </w:rPr>
              <w:t>10</w:t>
            </w:r>
          </w:p>
        </w:tc>
        <w:tc>
          <w:tcPr>
            <w:tcW w:w="6804" w:type="dxa"/>
            <w:shd w:val="clear" w:color="auto" w:fill="auto"/>
          </w:tcPr>
          <w:p w14:paraId="356B7435" w14:textId="77777777" w:rsidR="00A9111D" w:rsidRPr="00FD2ECC" w:rsidRDefault="00A9111D" w:rsidP="004F623A">
            <w:pPr>
              <w:pStyle w:val="Bodytextnoindent"/>
              <w:tabs>
                <w:tab w:val="left" w:pos="720"/>
              </w:tabs>
              <w:spacing w:after="0"/>
              <w:ind w:firstLine="0"/>
              <w:contextualSpacing/>
              <w:rPr>
                <w:szCs w:val="24"/>
                <w:lang w:val="fr-FR"/>
              </w:rPr>
            </w:pPr>
            <w:r>
              <w:rPr>
                <w:szCs w:val="24"/>
                <w:lang w:val="fr-FR"/>
              </w:rPr>
              <w:t>« </w:t>
            </w:r>
            <w:r w:rsidRPr="006A2754">
              <w:rPr>
                <w:szCs w:val="24"/>
                <w:lang w:val="fr-FR"/>
              </w:rPr>
              <w:t>J’ai pos</w:t>
            </w:r>
            <w:r>
              <w:rPr>
                <w:szCs w:val="24"/>
                <w:lang w:val="fr-FR"/>
              </w:rPr>
              <w:t>é</w:t>
            </w:r>
            <w:r w:rsidRPr="006A2754">
              <w:rPr>
                <w:szCs w:val="24"/>
                <w:lang w:val="fr-FR"/>
              </w:rPr>
              <w:t xml:space="preserve"> le fondement comme un sage architecte.</w:t>
            </w:r>
            <w:r>
              <w:rPr>
                <w:szCs w:val="24"/>
                <w:lang w:val="fr-FR"/>
              </w:rPr>
              <w:t> »</w:t>
            </w:r>
            <w:r w:rsidRPr="006A2754">
              <w:rPr>
                <w:szCs w:val="24"/>
                <w:lang w:val="fr-FR"/>
              </w:rPr>
              <w:t xml:space="preserve"> </w:t>
            </w:r>
            <w:r>
              <w:rPr>
                <w:szCs w:val="24"/>
                <w:lang w:val="fr-FR"/>
              </w:rPr>
              <w:t xml:space="preserve">Quelqu’un qui sait ce qu’il fait. </w:t>
            </w:r>
          </w:p>
        </w:tc>
      </w:tr>
      <w:tr w:rsidR="00A9111D" w:rsidRPr="00700491" w14:paraId="0F46488C" w14:textId="77777777" w:rsidTr="004F623A">
        <w:tc>
          <w:tcPr>
            <w:tcW w:w="1908" w:type="dxa"/>
            <w:shd w:val="clear" w:color="auto" w:fill="auto"/>
          </w:tcPr>
          <w:p w14:paraId="58F62692" w14:textId="77777777" w:rsidR="00A9111D" w:rsidRPr="00873FB5" w:rsidRDefault="00A9111D" w:rsidP="00882774">
            <w:pPr>
              <w:pStyle w:val="Bodytextnoindent"/>
              <w:tabs>
                <w:tab w:val="left" w:pos="720"/>
              </w:tabs>
              <w:spacing w:after="0"/>
              <w:ind w:firstLine="0"/>
              <w:contextualSpacing/>
              <w:rPr>
                <w:szCs w:val="24"/>
              </w:rPr>
            </w:pPr>
            <w:r w:rsidRPr="00873FB5">
              <w:rPr>
                <w:szCs w:val="24"/>
              </w:rPr>
              <w:t>1 Cor. 3</w:t>
            </w:r>
            <w:r w:rsidR="00882774">
              <w:rPr>
                <w:szCs w:val="24"/>
              </w:rPr>
              <w:t>.</w:t>
            </w:r>
            <w:r w:rsidRPr="00873FB5">
              <w:rPr>
                <w:szCs w:val="24"/>
              </w:rPr>
              <w:t>18, 19</w:t>
            </w:r>
          </w:p>
        </w:tc>
        <w:tc>
          <w:tcPr>
            <w:tcW w:w="6804" w:type="dxa"/>
            <w:shd w:val="clear" w:color="auto" w:fill="auto"/>
          </w:tcPr>
          <w:p w14:paraId="7632A08D" w14:textId="77777777" w:rsidR="00A9111D" w:rsidRPr="0017778B" w:rsidRDefault="00A9111D" w:rsidP="004F623A">
            <w:pPr>
              <w:pStyle w:val="Bodytextnoindent"/>
              <w:tabs>
                <w:tab w:val="left" w:pos="720"/>
              </w:tabs>
              <w:spacing w:after="0"/>
              <w:ind w:firstLine="0"/>
              <w:contextualSpacing/>
              <w:rPr>
                <w:spacing w:val="-6"/>
                <w:szCs w:val="24"/>
                <w:lang w:val="fr-FR"/>
              </w:rPr>
            </w:pPr>
            <w:r w:rsidRPr="004C4C74">
              <w:rPr>
                <w:spacing w:val="-8"/>
                <w:szCs w:val="24"/>
                <w:lang w:val="fr-FR"/>
              </w:rPr>
              <w:t xml:space="preserve">Devenir </w:t>
            </w:r>
            <w:r>
              <w:rPr>
                <w:spacing w:val="-8"/>
                <w:szCs w:val="24"/>
                <w:lang w:val="fr-FR"/>
              </w:rPr>
              <w:t>« </w:t>
            </w:r>
            <w:r w:rsidRPr="004C4C74">
              <w:rPr>
                <w:spacing w:val="-8"/>
                <w:szCs w:val="24"/>
                <w:lang w:val="fr-FR"/>
              </w:rPr>
              <w:t>fou</w:t>
            </w:r>
            <w:r>
              <w:rPr>
                <w:spacing w:val="-8"/>
                <w:szCs w:val="24"/>
                <w:lang w:val="fr-FR"/>
              </w:rPr>
              <w:t> »</w:t>
            </w:r>
            <w:r w:rsidRPr="004C4C74">
              <w:rPr>
                <w:spacing w:val="-8"/>
                <w:szCs w:val="24"/>
                <w:lang w:val="fr-FR"/>
              </w:rPr>
              <w:t xml:space="preserve"> afin de devenir </w:t>
            </w:r>
            <w:r w:rsidR="00882774">
              <w:rPr>
                <w:spacing w:val="-8"/>
                <w:szCs w:val="24"/>
                <w:lang w:val="fr-FR"/>
              </w:rPr>
              <w:t>« </w:t>
            </w:r>
            <w:r w:rsidRPr="004C4C74">
              <w:rPr>
                <w:spacing w:val="-8"/>
                <w:szCs w:val="24"/>
                <w:lang w:val="fr-FR"/>
              </w:rPr>
              <w:t>sage.</w:t>
            </w:r>
            <w:r>
              <w:rPr>
                <w:spacing w:val="-8"/>
                <w:szCs w:val="24"/>
                <w:lang w:val="fr-FR"/>
              </w:rPr>
              <w:t xml:space="preserve"> »  C’est une explication du processus de conversion qui produit un « esprit nouveau. » </w:t>
            </w:r>
          </w:p>
        </w:tc>
      </w:tr>
      <w:tr w:rsidR="00A9111D" w:rsidRPr="00700491" w14:paraId="245F41C6" w14:textId="77777777" w:rsidTr="004F623A">
        <w:tc>
          <w:tcPr>
            <w:tcW w:w="1908" w:type="dxa"/>
            <w:shd w:val="clear" w:color="auto" w:fill="auto"/>
          </w:tcPr>
          <w:p w14:paraId="1659D823" w14:textId="77777777" w:rsidR="00A9111D" w:rsidRPr="00873FB5" w:rsidRDefault="00A9111D" w:rsidP="00882774">
            <w:pPr>
              <w:pStyle w:val="Bodytextnoindent"/>
              <w:tabs>
                <w:tab w:val="left" w:pos="720"/>
              </w:tabs>
              <w:spacing w:after="0"/>
              <w:ind w:firstLine="0"/>
              <w:contextualSpacing/>
              <w:rPr>
                <w:szCs w:val="24"/>
              </w:rPr>
            </w:pPr>
            <w:r w:rsidRPr="00873FB5">
              <w:rPr>
                <w:szCs w:val="24"/>
              </w:rPr>
              <w:t>1 Cor. 3</w:t>
            </w:r>
            <w:r w:rsidR="00882774">
              <w:rPr>
                <w:szCs w:val="24"/>
              </w:rPr>
              <w:t>.</w:t>
            </w:r>
            <w:r w:rsidRPr="00873FB5">
              <w:rPr>
                <w:szCs w:val="24"/>
              </w:rPr>
              <w:t>20</w:t>
            </w:r>
          </w:p>
        </w:tc>
        <w:tc>
          <w:tcPr>
            <w:tcW w:w="6804" w:type="dxa"/>
            <w:shd w:val="clear" w:color="auto" w:fill="auto"/>
          </w:tcPr>
          <w:p w14:paraId="0FC56FD0" w14:textId="77777777" w:rsidR="00A9111D" w:rsidRPr="00544D2C" w:rsidRDefault="00A9111D" w:rsidP="00882774">
            <w:pPr>
              <w:pStyle w:val="Bodytextnoindent"/>
              <w:tabs>
                <w:tab w:val="left" w:pos="720"/>
              </w:tabs>
              <w:spacing w:after="0"/>
              <w:ind w:firstLine="0"/>
              <w:contextualSpacing/>
              <w:rPr>
                <w:spacing w:val="-4"/>
                <w:szCs w:val="24"/>
                <w:lang w:val="fr-FR"/>
              </w:rPr>
            </w:pPr>
            <w:r>
              <w:rPr>
                <w:szCs w:val="24"/>
                <w:lang w:val="fr-FR"/>
              </w:rPr>
              <w:t>« </w:t>
            </w:r>
            <w:r w:rsidRPr="00544D2C">
              <w:rPr>
                <w:szCs w:val="24"/>
                <w:lang w:val="fr-FR"/>
              </w:rPr>
              <w:t>Les pensées des sages sont vaines.</w:t>
            </w:r>
            <w:r>
              <w:rPr>
                <w:szCs w:val="24"/>
                <w:lang w:val="fr-FR"/>
              </w:rPr>
              <w:t> »</w:t>
            </w:r>
            <w:r w:rsidRPr="00544D2C">
              <w:rPr>
                <w:szCs w:val="24"/>
                <w:lang w:val="fr-FR"/>
              </w:rPr>
              <w:t xml:space="preserve"> </w:t>
            </w:r>
            <w:r w:rsidRPr="004C4C74">
              <w:rPr>
                <w:szCs w:val="24"/>
                <w:lang w:val="fr-FR"/>
              </w:rPr>
              <w:t>Dans</w:t>
            </w:r>
            <w:r w:rsidR="00882774">
              <w:rPr>
                <w:szCs w:val="24"/>
                <w:lang w:val="fr-FR"/>
              </w:rPr>
              <w:t xml:space="preserve"> Psaumes 94.11, l’h</w:t>
            </w:r>
            <w:r w:rsidRPr="004C4C74">
              <w:rPr>
                <w:szCs w:val="24"/>
                <w:lang w:val="fr-FR"/>
              </w:rPr>
              <w:t xml:space="preserve">ébreu emploie </w:t>
            </w:r>
            <w:proofErr w:type="spellStart"/>
            <w:r w:rsidRPr="00C51BF6">
              <w:rPr>
                <w:i/>
                <w:szCs w:val="24"/>
                <w:lang w:val="fr-FR"/>
              </w:rPr>
              <w:t>machashabah</w:t>
            </w:r>
            <w:proofErr w:type="spellEnd"/>
            <w:r w:rsidRPr="004C4C74">
              <w:rPr>
                <w:szCs w:val="24"/>
                <w:lang w:val="fr-FR"/>
              </w:rPr>
              <w:t xml:space="preserve"> (pensée, </w:t>
            </w:r>
            <w:r w:rsidR="00882774">
              <w:rPr>
                <w:szCs w:val="24"/>
                <w:lang w:val="fr-FR"/>
              </w:rPr>
              <w:t>dispositif</w:t>
            </w:r>
            <w:r w:rsidRPr="004C4C74">
              <w:rPr>
                <w:szCs w:val="24"/>
                <w:lang w:val="fr-FR"/>
              </w:rPr>
              <w:t xml:space="preserve">, plan) au lieu de </w:t>
            </w:r>
            <w:proofErr w:type="spellStart"/>
            <w:r w:rsidRPr="00C51BF6">
              <w:rPr>
                <w:i/>
                <w:szCs w:val="24"/>
                <w:lang w:val="fr-FR"/>
              </w:rPr>
              <w:t>chakham</w:t>
            </w:r>
            <w:proofErr w:type="spellEnd"/>
            <w:r w:rsidRPr="004C4C74">
              <w:rPr>
                <w:szCs w:val="24"/>
                <w:lang w:val="fr-FR"/>
              </w:rPr>
              <w:t xml:space="preserve"> (sagesse) dans ce cas.   </w:t>
            </w:r>
          </w:p>
        </w:tc>
      </w:tr>
      <w:tr w:rsidR="00A9111D" w:rsidRPr="00700491" w14:paraId="55F8D073" w14:textId="77777777" w:rsidTr="004F623A">
        <w:tc>
          <w:tcPr>
            <w:tcW w:w="1908" w:type="dxa"/>
            <w:shd w:val="clear" w:color="auto" w:fill="auto"/>
          </w:tcPr>
          <w:p w14:paraId="756B2025" w14:textId="77777777" w:rsidR="00A9111D" w:rsidRPr="00873FB5" w:rsidRDefault="00BF0FA4" w:rsidP="004F623A">
            <w:pPr>
              <w:pStyle w:val="Bodytextnoindent"/>
              <w:tabs>
                <w:tab w:val="left" w:pos="720"/>
              </w:tabs>
              <w:spacing w:after="0"/>
              <w:ind w:firstLine="0"/>
              <w:contextualSpacing/>
              <w:rPr>
                <w:szCs w:val="24"/>
              </w:rPr>
            </w:pPr>
            <w:r>
              <w:rPr>
                <w:szCs w:val="24"/>
              </w:rPr>
              <w:t>1 Cor. 6.</w:t>
            </w:r>
            <w:r w:rsidR="00A9111D" w:rsidRPr="00873FB5">
              <w:rPr>
                <w:szCs w:val="24"/>
              </w:rPr>
              <w:t>5</w:t>
            </w:r>
          </w:p>
        </w:tc>
        <w:tc>
          <w:tcPr>
            <w:tcW w:w="6804" w:type="dxa"/>
            <w:shd w:val="clear" w:color="auto" w:fill="auto"/>
            <w:vAlign w:val="center"/>
          </w:tcPr>
          <w:p w14:paraId="29BD15C4" w14:textId="77777777" w:rsidR="00A9111D" w:rsidRPr="00B13CB4" w:rsidRDefault="00A9111D" w:rsidP="00BF0FA4">
            <w:pPr>
              <w:pStyle w:val="Bodytextnoindent"/>
              <w:tabs>
                <w:tab w:val="left" w:pos="720"/>
              </w:tabs>
              <w:spacing w:after="0"/>
              <w:ind w:firstLine="0"/>
              <w:contextualSpacing/>
              <w:rPr>
                <w:spacing w:val="-2"/>
                <w:szCs w:val="24"/>
                <w:lang w:val="fr-FR"/>
              </w:rPr>
            </w:pPr>
            <w:r>
              <w:rPr>
                <w:spacing w:val="-2"/>
                <w:szCs w:val="24"/>
                <w:lang w:val="fr-FR"/>
              </w:rPr>
              <w:t>« </w:t>
            </w:r>
            <w:r w:rsidRPr="00B13CB4">
              <w:rPr>
                <w:spacing w:val="-2"/>
                <w:szCs w:val="24"/>
                <w:lang w:val="fr-FR"/>
              </w:rPr>
              <w:t>Pas un seul hom</w:t>
            </w:r>
            <w:r>
              <w:rPr>
                <w:spacing w:val="-2"/>
                <w:szCs w:val="24"/>
                <w:lang w:val="fr-FR"/>
              </w:rPr>
              <w:t>m</w:t>
            </w:r>
            <w:r w:rsidRPr="00B13CB4">
              <w:rPr>
                <w:spacing w:val="-2"/>
                <w:szCs w:val="24"/>
                <w:lang w:val="fr-FR"/>
              </w:rPr>
              <w:t>e sage</w:t>
            </w:r>
            <w:r>
              <w:rPr>
                <w:spacing w:val="-2"/>
                <w:szCs w:val="24"/>
                <w:lang w:val="fr-FR"/>
              </w:rPr>
              <w:t> »</w:t>
            </w:r>
            <w:r w:rsidR="00BF0FA4">
              <w:rPr>
                <w:spacing w:val="-2"/>
                <w:szCs w:val="24"/>
                <w:lang w:val="fr-FR"/>
              </w:rPr>
              <w:t>.</w:t>
            </w:r>
            <w:r w:rsidRPr="00B13CB4">
              <w:rPr>
                <w:spacing w:val="-2"/>
                <w:szCs w:val="24"/>
                <w:lang w:val="fr-FR"/>
              </w:rPr>
              <w:t xml:space="preserve"> Sagesse pratique </w:t>
            </w:r>
            <w:r>
              <w:rPr>
                <w:spacing w:val="-2"/>
                <w:szCs w:val="24"/>
                <w:lang w:val="fr-FR"/>
              </w:rPr>
              <w:t>s</w:t>
            </w:r>
            <w:r w:rsidRPr="00B13CB4">
              <w:rPr>
                <w:spacing w:val="-2"/>
                <w:szCs w:val="24"/>
                <w:lang w:val="fr-FR"/>
              </w:rPr>
              <w:t>e rappor</w:t>
            </w:r>
            <w:r>
              <w:rPr>
                <w:spacing w:val="-2"/>
                <w:szCs w:val="24"/>
                <w:lang w:val="fr-FR"/>
              </w:rPr>
              <w:t>tant à</w:t>
            </w:r>
            <w:r w:rsidRPr="00B13CB4">
              <w:rPr>
                <w:spacing w:val="-2"/>
                <w:szCs w:val="24"/>
                <w:lang w:val="fr-FR"/>
              </w:rPr>
              <w:t xml:space="preserve"> la vie courante.</w:t>
            </w:r>
          </w:p>
        </w:tc>
      </w:tr>
      <w:tr w:rsidR="00A9111D" w:rsidRPr="00700491" w14:paraId="034AFBDD" w14:textId="77777777" w:rsidTr="004F623A">
        <w:tc>
          <w:tcPr>
            <w:tcW w:w="1908" w:type="dxa"/>
            <w:shd w:val="clear" w:color="auto" w:fill="auto"/>
          </w:tcPr>
          <w:p w14:paraId="4561BA39" w14:textId="77777777" w:rsidR="00A9111D" w:rsidRPr="00873FB5" w:rsidRDefault="00A9111D" w:rsidP="00BF0FA4">
            <w:pPr>
              <w:pStyle w:val="Bodytextnoindent"/>
              <w:tabs>
                <w:tab w:val="left" w:pos="720"/>
              </w:tabs>
              <w:spacing w:after="0"/>
              <w:ind w:firstLine="0"/>
              <w:contextualSpacing/>
              <w:rPr>
                <w:szCs w:val="24"/>
              </w:rPr>
            </w:pPr>
            <w:r w:rsidRPr="00873FB5">
              <w:rPr>
                <w:szCs w:val="24"/>
              </w:rPr>
              <w:t>Eph. 5</w:t>
            </w:r>
            <w:r w:rsidR="00BF0FA4">
              <w:rPr>
                <w:szCs w:val="24"/>
              </w:rPr>
              <w:t>.</w:t>
            </w:r>
            <w:r w:rsidRPr="00873FB5">
              <w:rPr>
                <w:szCs w:val="24"/>
              </w:rPr>
              <w:t>15</w:t>
            </w:r>
          </w:p>
        </w:tc>
        <w:tc>
          <w:tcPr>
            <w:tcW w:w="6804" w:type="dxa"/>
            <w:shd w:val="clear" w:color="auto" w:fill="auto"/>
          </w:tcPr>
          <w:p w14:paraId="5131EC81" w14:textId="77777777" w:rsidR="00A9111D" w:rsidRPr="0072502C" w:rsidRDefault="00A9111D" w:rsidP="00BF0FA4">
            <w:pPr>
              <w:pStyle w:val="Bodytextnoindent"/>
              <w:tabs>
                <w:tab w:val="left" w:pos="720"/>
              </w:tabs>
              <w:spacing w:after="0"/>
              <w:ind w:firstLine="0"/>
              <w:contextualSpacing/>
              <w:rPr>
                <w:szCs w:val="24"/>
                <w:lang w:val="fr-FR"/>
              </w:rPr>
            </w:pPr>
            <w:r>
              <w:rPr>
                <w:spacing w:val="-5"/>
                <w:szCs w:val="24"/>
                <w:lang w:val="fr-FR"/>
              </w:rPr>
              <w:t>Vivre</w:t>
            </w:r>
            <w:r w:rsidRPr="00544D2C">
              <w:rPr>
                <w:spacing w:val="-5"/>
                <w:szCs w:val="24"/>
                <w:lang w:val="fr-FR"/>
              </w:rPr>
              <w:t xml:space="preserve"> </w:t>
            </w:r>
            <w:r>
              <w:rPr>
                <w:spacing w:val="-5"/>
                <w:szCs w:val="24"/>
                <w:lang w:val="fr-FR"/>
              </w:rPr>
              <w:t>« </w:t>
            </w:r>
            <w:r w:rsidRPr="00544D2C">
              <w:rPr>
                <w:spacing w:val="-5"/>
                <w:szCs w:val="24"/>
                <w:lang w:val="fr-FR"/>
              </w:rPr>
              <w:t>no</w:t>
            </w:r>
            <w:r>
              <w:rPr>
                <w:spacing w:val="-5"/>
                <w:szCs w:val="24"/>
                <w:lang w:val="fr-FR"/>
              </w:rPr>
              <w:t>n comme des insensés, mais comme des sages »</w:t>
            </w:r>
            <w:r w:rsidR="00BF0FA4">
              <w:rPr>
                <w:spacing w:val="-5"/>
                <w:szCs w:val="24"/>
                <w:lang w:val="fr-FR"/>
              </w:rPr>
              <w:t>.</w:t>
            </w:r>
            <w:r>
              <w:rPr>
                <w:spacing w:val="-5"/>
                <w:szCs w:val="24"/>
                <w:lang w:val="fr-FR"/>
              </w:rPr>
              <w:t xml:space="preserve"> « Insensé » es</w:t>
            </w:r>
            <w:r w:rsidRPr="00544D2C">
              <w:rPr>
                <w:spacing w:val="-5"/>
                <w:szCs w:val="24"/>
                <w:lang w:val="fr-FR"/>
              </w:rPr>
              <w:t>t</w:t>
            </w:r>
            <w:r>
              <w:rPr>
                <w:spacing w:val="-5"/>
                <w:szCs w:val="24"/>
                <w:lang w:val="fr-FR"/>
              </w:rPr>
              <w:t xml:space="preserve"> </w:t>
            </w:r>
            <w:r w:rsidRPr="00544D2C">
              <w:rPr>
                <w:spacing w:val="-5"/>
                <w:szCs w:val="24"/>
                <w:lang w:val="fr-FR"/>
              </w:rPr>
              <w:t xml:space="preserve"> </w:t>
            </w:r>
            <w:proofErr w:type="spellStart"/>
            <w:r w:rsidRPr="0072502C">
              <w:rPr>
                <w:i/>
                <w:iCs/>
                <w:spacing w:val="-5"/>
                <w:szCs w:val="24"/>
                <w:lang w:val="fr-FR"/>
              </w:rPr>
              <w:t>asophos</w:t>
            </w:r>
            <w:proofErr w:type="spellEnd"/>
            <w:r>
              <w:rPr>
                <w:spacing w:val="-5"/>
                <w:szCs w:val="24"/>
                <w:lang w:val="fr-FR"/>
              </w:rPr>
              <w:t> « </w:t>
            </w:r>
            <w:r w:rsidRPr="0072502C">
              <w:rPr>
                <w:spacing w:val="-5"/>
                <w:szCs w:val="24"/>
                <w:lang w:val="fr-FR"/>
              </w:rPr>
              <w:t>sans sagesse</w:t>
            </w:r>
            <w:r w:rsidR="00BF0FA4">
              <w:rPr>
                <w:spacing w:val="-5"/>
                <w:szCs w:val="24"/>
                <w:lang w:val="fr-FR"/>
              </w:rPr>
              <w:t xml:space="preserve"> </w:t>
            </w:r>
            <w:r>
              <w:rPr>
                <w:spacing w:val="-5"/>
                <w:szCs w:val="24"/>
                <w:lang w:val="fr-FR"/>
              </w:rPr>
              <w:t>»</w:t>
            </w:r>
            <w:r w:rsidR="00BF0FA4">
              <w:rPr>
                <w:spacing w:val="-5"/>
                <w:szCs w:val="24"/>
                <w:lang w:val="fr-FR"/>
              </w:rPr>
              <w:t>.</w:t>
            </w:r>
          </w:p>
        </w:tc>
      </w:tr>
      <w:tr w:rsidR="00A9111D" w:rsidRPr="00700491" w14:paraId="43A046A1" w14:textId="77777777" w:rsidTr="004F623A">
        <w:tc>
          <w:tcPr>
            <w:tcW w:w="1908" w:type="dxa"/>
            <w:shd w:val="clear" w:color="auto" w:fill="auto"/>
          </w:tcPr>
          <w:p w14:paraId="6EAD0F72" w14:textId="77777777" w:rsidR="00A9111D" w:rsidRPr="00873FB5" w:rsidRDefault="00BF0FA4" w:rsidP="004F623A">
            <w:pPr>
              <w:pStyle w:val="Bodytextnoindent"/>
              <w:tabs>
                <w:tab w:val="left" w:pos="720"/>
              </w:tabs>
              <w:spacing w:after="0"/>
              <w:ind w:firstLine="0"/>
              <w:contextualSpacing/>
              <w:rPr>
                <w:szCs w:val="24"/>
              </w:rPr>
            </w:pPr>
            <w:r>
              <w:rPr>
                <w:szCs w:val="24"/>
              </w:rPr>
              <w:t>1 Tim. 1.</w:t>
            </w:r>
            <w:r w:rsidR="00A9111D" w:rsidRPr="00873FB5">
              <w:rPr>
                <w:szCs w:val="24"/>
              </w:rPr>
              <w:t>17</w:t>
            </w:r>
          </w:p>
        </w:tc>
        <w:tc>
          <w:tcPr>
            <w:tcW w:w="6804" w:type="dxa"/>
            <w:shd w:val="clear" w:color="auto" w:fill="auto"/>
          </w:tcPr>
          <w:p w14:paraId="0036712C" w14:textId="77777777" w:rsidR="00A9111D" w:rsidRPr="007E2845" w:rsidRDefault="00A9111D" w:rsidP="00BF0FA4">
            <w:pPr>
              <w:pStyle w:val="Bodytextnoindent"/>
              <w:tabs>
                <w:tab w:val="left" w:pos="720"/>
              </w:tabs>
              <w:spacing w:after="0"/>
              <w:ind w:firstLine="0"/>
              <w:contextualSpacing/>
              <w:rPr>
                <w:spacing w:val="-4"/>
                <w:szCs w:val="24"/>
                <w:lang w:val="fr-FR"/>
              </w:rPr>
            </w:pPr>
            <w:r>
              <w:rPr>
                <w:spacing w:val="-6"/>
                <w:szCs w:val="24"/>
                <w:lang w:val="fr-FR"/>
              </w:rPr>
              <w:t>« </w:t>
            </w:r>
            <w:r w:rsidRPr="007E2845">
              <w:rPr>
                <w:spacing w:val="-6"/>
                <w:szCs w:val="24"/>
                <w:lang w:val="fr-FR"/>
              </w:rPr>
              <w:t>Le seul Dieu sage »</w:t>
            </w:r>
            <w:r w:rsidR="00BF0FA4">
              <w:rPr>
                <w:spacing w:val="-6"/>
                <w:szCs w:val="24"/>
                <w:lang w:val="fr-FR"/>
              </w:rPr>
              <w:t>. La s</w:t>
            </w:r>
            <w:r w:rsidRPr="007E2845">
              <w:rPr>
                <w:spacing w:val="-6"/>
                <w:szCs w:val="24"/>
                <w:lang w:val="fr-FR"/>
              </w:rPr>
              <w:t xml:space="preserve">agesse dans le sens absolu. </w:t>
            </w:r>
            <w:r w:rsidR="00BF0FA4">
              <w:rPr>
                <w:spacing w:val="-6"/>
                <w:szCs w:val="24"/>
                <w:lang w:val="fr-FR"/>
              </w:rPr>
              <w:t xml:space="preserve">Voir Romains 16.27. </w:t>
            </w:r>
            <w:r w:rsidRPr="007E2845">
              <w:rPr>
                <w:spacing w:val="-6"/>
                <w:szCs w:val="24"/>
                <w:lang w:val="fr-FR"/>
              </w:rPr>
              <w:t xml:space="preserve">Certains manuscrits ne mentionnent pas le mot “seul sage” Dieu, </w:t>
            </w:r>
            <w:r w:rsidR="00BF0FA4">
              <w:rPr>
                <w:spacing w:val="-6"/>
                <w:szCs w:val="24"/>
                <w:lang w:val="fr-FR"/>
              </w:rPr>
              <w:t>mais plutôt « </w:t>
            </w:r>
            <w:r w:rsidRPr="007E2845">
              <w:rPr>
                <w:spacing w:val="-6"/>
                <w:szCs w:val="24"/>
                <w:lang w:val="fr-FR"/>
              </w:rPr>
              <w:t>seul  Dieu</w:t>
            </w:r>
            <w:r>
              <w:rPr>
                <w:spacing w:val="-6"/>
                <w:szCs w:val="24"/>
                <w:lang w:val="fr-FR"/>
              </w:rPr>
              <w:t> »</w:t>
            </w:r>
            <w:r w:rsidR="00BF0FA4">
              <w:rPr>
                <w:spacing w:val="-6"/>
                <w:szCs w:val="24"/>
                <w:lang w:val="fr-FR"/>
              </w:rPr>
              <w:t>.</w:t>
            </w:r>
          </w:p>
        </w:tc>
      </w:tr>
      <w:tr w:rsidR="00A9111D" w:rsidRPr="00873FB5" w14:paraId="4FE27CE4" w14:textId="77777777" w:rsidTr="004F623A">
        <w:tc>
          <w:tcPr>
            <w:tcW w:w="1908" w:type="dxa"/>
            <w:shd w:val="clear" w:color="auto" w:fill="auto"/>
          </w:tcPr>
          <w:p w14:paraId="76C25751" w14:textId="77777777" w:rsidR="00A9111D" w:rsidRPr="00873FB5" w:rsidRDefault="00A9111D" w:rsidP="004F623A">
            <w:pPr>
              <w:pStyle w:val="Bodytextnoindent"/>
              <w:tabs>
                <w:tab w:val="left" w:pos="720"/>
              </w:tabs>
              <w:spacing w:after="0"/>
              <w:ind w:firstLine="0"/>
              <w:contextualSpacing/>
              <w:rPr>
                <w:szCs w:val="24"/>
              </w:rPr>
            </w:pPr>
            <w:r w:rsidRPr="00873FB5">
              <w:rPr>
                <w:szCs w:val="24"/>
              </w:rPr>
              <w:t>Ja</w:t>
            </w:r>
            <w:r>
              <w:rPr>
                <w:szCs w:val="24"/>
              </w:rPr>
              <w:t>cque</w:t>
            </w:r>
            <w:r w:rsidR="00BF0FA4">
              <w:rPr>
                <w:szCs w:val="24"/>
              </w:rPr>
              <w:t>s 3.</w:t>
            </w:r>
            <w:r w:rsidRPr="00873FB5">
              <w:rPr>
                <w:szCs w:val="24"/>
              </w:rPr>
              <w:t>13</w:t>
            </w:r>
          </w:p>
        </w:tc>
        <w:tc>
          <w:tcPr>
            <w:tcW w:w="6804" w:type="dxa"/>
            <w:shd w:val="clear" w:color="auto" w:fill="auto"/>
            <w:vAlign w:val="center"/>
          </w:tcPr>
          <w:p w14:paraId="189CBBEF" w14:textId="77777777" w:rsidR="00A9111D" w:rsidRPr="00873FB5" w:rsidRDefault="00A9111D" w:rsidP="00BF0FA4">
            <w:pPr>
              <w:pStyle w:val="Bodytextnoindent"/>
              <w:tabs>
                <w:tab w:val="left" w:pos="720"/>
              </w:tabs>
              <w:spacing w:after="0"/>
              <w:ind w:firstLine="0"/>
              <w:contextualSpacing/>
              <w:rPr>
                <w:spacing w:val="-1"/>
                <w:szCs w:val="24"/>
              </w:rPr>
            </w:pPr>
            <w:r w:rsidRPr="006D2DEC">
              <w:rPr>
                <w:spacing w:val="-6"/>
                <w:szCs w:val="24"/>
                <w:lang w:val="fr-FR"/>
              </w:rPr>
              <w:t>Comme</w:t>
            </w:r>
            <w:r w:rsidR="00BF0FA4">
              <w:rPr>
                <w:spacing w:val="-6"/>
                <w:szCs w:val="24"/>
                <w:lang w:val="fr-FR"/>
              </w:rPr>
              <w:t>nt démontrer une vraie sagesse c</w:t>
            </w:r>
            <w:r w:rsidRPr="006D2DEC">
              <w:rPr>
                <w:spacing w:val="-6"/>
                <w:szCs w:val="24"/>
                <w:lang w:val="fr-FR"/>
              </w:rPr>
              <w:t>hrétienne, dans l</w:t>
            </w:r>
            <w:r>
              <w:rPr>
                <w:spacing w:val="-6"/>
                <w:szCs w:val="24"/>
                <w:lang w:val="fr-FR"/>
              </w:rPr>
              <w:t>a</w:t>
            </w:r>
            <w:r w:rsidR="00BF0FA4">
              <w:rPr>
                <w:spacing w:val="-6"/>
                <w:szCs w:val="24"/>
                <w:lang w:val="fr-FR"/>
              </w:rPr>
              <w:t xml:space="preserve"> vie d’un c</w:t>
            </w:r>
            <w:r w:rsidRPr="006D2DEC">
              <w:rPr>
                <w:spacing w:val="-6"/>
                <w:szCs w:val="24"/>
                <w:lang w:val="fr-FR"/>
              </w:rPr>
              <w:t>hrétien</w:t>
            </w:r>
            <w:r>
              <w:rPr>
                <w:spacing w:val="-6"/>
                <w:szCs w:val="24"/>
                <w:lang w:val="fr-FR"/>
              </w:rPr>
              <w:t xml:space="preserve">. </w:t>
            </w:r>
            <w:r w:rsidRPr="00BF0FA4">
              <w:rPr>
                <w:spacing w:val="-6"/>
                <w:szCs w:val="24"/>
                <w:lang w:val="fr-FR"/>
              </w:rPr>
              <w:t xml:space="preserve">C’est un parallèle proche de </w:t>
            </w:r>
            <w:proofErr w:type="spellStart"/>
            <w:r w:rsidRPr="00BF0FA4">
              <w:rPr>
                <w:i/>
                <w:spacing w:val="-6"/>
                <w:szCs w:val="24"/>
                <w:lang w:val="fr-FR"/>
              </w:rPr>
              <w:t>chakham</w:t>
            </w:r>
            <w:proofErr w:type="spellEnd"/>
            <w:r w:rsidRPr="00BF0FA4">
              <w:rPr>
                <w:spacing w:val="-6"/>
                <w:szCs w:val="24"/>
                <w:lang w:val="fr-FR"/>
              </w:rPr>
              <w:t xml:space="preserve"> dans l’Ancien</w:t>
            </w:r>
            <w:r w:rsidRPr="0017778B">
              <w:rPr>
                <w:spacing w:val="-6"/>
                <w:szCs w:val="24"/>
              </w:rPr>
              <w:t xml:space="preserve"> Testament.</w:t>
            </w:r>
          </w:p>
        </w:tc>
      </w:tr>
      <w:tr w:rsidR="00A9111D" w:rsidRPr="00700491" w14:paraId="1A4CBE10" w14:textId="77777777" w:rsidTr="004F623A">
        <w:tc>
          <w:tcPr>
            <w:tcW w:w="1908" w:type="dxa"/>
            <w:shd w:val="clear" w:color="auto" w:fill="auto"/>
          </w:tcPr>
          <w:p w14:paraId="3EDE1217" w14:textId="77777777" w:rsidR="00A9111D" w:rsidRPr="00873FB5" w:rsidRDefault="00A9111D" w:rsidP="004F623A">
            <w:pPr>
              <w:pStyle w:val="Bodytextnoindent"/>
              <w:tabs>
                <w:tab w:val="left" w:pos="720"/>
              </w:tabs>
              <w:spacing w:after="0"/>
              <w:ind w:firstLine="0"/>
              <w:contextualSpacing/>
              <w:rPr>
                <w:szCs w:val="24"/>
              </w:rPr>
            </w:pPr>
            <w:r w:rsidRPr="00873FB5">
              <w:rPr>
                <w:szCs w:val="24"/>
              </w:rPr>
              <w:t>Jude 25</w:t>
            </w:r>
          </w:p>
        </w:tc>
        <w:tc>
          <w:tcPr>
            <w:tcW w:w="6804" w:type="dxa"/>
            <w:shd w:val="clear" w:color="auto" w:fill="auto"/>
          </w:tcPr>
          <w:p w14:paraId="6868DF55" w14:textId="77777777" w:rsidR="00A9111D" w:rsidRPr="004E0724" w:rsidRDefault="00A9111D" w:rsidP="00BF0FA4">
            <w:pPr>
              <w:pStyle w:val="Bodytextnoindent"/>
              <w:tabs>
                <w:tab w:val="left" w:pos="720"/>
              </w:tabs>
              <w:spacing w:after="0"/>
              <w:ind w:firstLine="0"/>
              <w:contextualSpacing/>
              <w:rPr>
                <w:spacing w:val="-4"/>
                <w:szCs w:val="24"/>
                <w:lang w:val="fr-FR"/>
              </w:rPr>
            </w:pPr>
            <w:r>
              <w:rPr>
                <w:spacing w:val="-4"/>
                <w:szCs w:val="24"/>
                <w:lang w:val="fr-FR"/>
              </w:rPr>
              <w:t>« Le s</w:t>
            </w:r>
            <w:r w:rsidRPr="00F53AC6">
              <w:rPr>
                <w:spacing w:val="-4"/>
                <w:szCs w:val="24"/>
                <w:lang w:val="fr-FR"/>
              </w:rPr>
              <w:t>eul Dieu sage</w:t>
            </w:r>
            <w:r>
              <w:rPr>
                <w:spacing w:val="-4"/>
                <w:szCs w:val="24"/>
                <w:lang w:val="fr-FR"/>
              </w:rPr>
              <w:t> »</w:t>
            </w:r>
            <w:r w:rsidR="00BF0FA4">
              <w:rPr>
                <w:spacing w:val="-4"/>
                <w:szCs w:val="24"/>
                <w:lang w:val="fr-FR"/>
              </w:rPr>
              <w:t>.</w:t>
            </w:r>
            <w:r w:rsidRPr="00F53AC6">
              <w:rPr>
                <w:spacing w:val="-4"/>
                <w:szCs w:val="24"/>
                <w:lang w:val="fr-FR"/>
              </w:rPr>
              <w:t xml:space="preserve"> </w:t>
            </w:r>
            <w:r>
              <w:rPr>
                <w:spacing w:val="-4"/>
                <w:szCs w:val="24"/>
                <w:lang w:val="fr-FR"/>
              </w:rPr>
              <w:t>La m</w:t>
            </w:r>
            <w:r w:rsidRPr="00F53AC6">
              <w:rPr>
                <w:spacing w:val="-4"/>
                <w:szCs w:val="24"/>
                <w:lang w:val="fr-FR"/>
              </w:rPr>
              <w:t xml:space="preserve">ême </w:t>
            </w:r>
            <w:r>
              <w:rPr>
                <w:spacing w:val="-4"/>
                <w:szCs w:val="24"/>
                <w:lang w:val="fr-FR"/>
              </w:rPr>
              <w:t>difficulté</w:t>
            </w:r>
            <w:r w:rsidRPr="00F53AC6">
              <w:rPr>
                <w:spacing w:val="-4"/>
                <w:szCs w:val="24"/>
                <w:lang w:val="fr-FR"/>
              </w:rPr>
              <w:t xml:space="preserve"> </w:t>
            </w:r>
            <w:r>
              <w:rPr>
                <w:spacing w:val="-4"/>
                <w:szCs w:val="24"/>
                <w:lang w:val="fr-FR"/>
              </w:rPr>
              <w:t>rencontrée dans 1 Timothée 1</w:t>
            </w:r>
            <w:r w:rsidR="00BF0FA4">
              <w:rPr>
                <w:spacing w:val="-4"/>
                <w:szCs w:val="24"/>
                <w:lang w:val="fr-FR"/>
              </w:rPr>
              <w:t>.</w:t>
            </w:r>
            <w:r>
              <w:rPr>
                <w:spacing w:val="-4"/>
                <w:szCs w:val="24"/>
                <w:lang w:val="fr-FR"/>
              </w:rPr>
              <w:t xml:space="preserve">17. </w:t>
            </w:r>
          </w:p>
        </w:tc>
      </w:tr>
    </w:tbl>
    <w:p w14:paraId="0D241ACC" w14:textId="77777777" w:rsidR="00A9111D" w:rsidRPr="004E0724" w:rsidRDefault="00A9111D" w:rsidP="00A9111D">
      <w:pPr>
        <w:pStyle w:val="Bodytextnoindent"/>
        <w:tabs>
          <w:tab w:val="left" w:pos="720"/>
        </w:tabs>
        <w:spacing w:after="0"/>
        <w:ind w:firstLine="0"/>
        <w:contextualSpacing/>
        <w:rPr>
          <w:szCs w:val="24"/>
          <w:lang w:val="fr-FR"/>
        </w:rPr>
      </w:pPr>
    </w:p>
    <w:p w14:paraId="3D24B351" w14:textId="77777777" w:rsidR="00A9111D" w:rsidRPr="004E0724" w:rsidRDefault="00A9111D" w:rsidP="00A9111D">
      <w:pPr>
        <w:pStyle w:val="Bodytextnoindent"/>
        <w:tabs>
          <w:tab w:val="left" w:pos="720"/>
        </w:tabs>
        <w:spacing w:after="0"/>
        <w:ind w:firstLine="0"/>
        <w:contextualSpacing/>
        <w:rPr>
          <w:lang w:val="fr-FR"/>
        </w:rPr>
      </w:pPr>
      <w:r>
        <w:rPr>
          <w:b/>
          <w:lang w:val="fr-FR"/>
        </w:rPr>
        <w:t xml:space="preserve">Sagesse </w:t>
      </w:r>
      <w:r w:rsidR="00BF0FA4">
        <w:rPr>
          <w:b/>
          <w:lang w:val="fr-FR"/>
        </w:rPr>
        <w:t>p</w:t>
      </w:r>
      <w:r w:rsidRPr="004E0724">
        <w:rPr>
          <w:b/>
          <w:lang w:val="fr-FR"/>
        </w:rPr>
        <w:t>ersonnifié</w:t>
      </w:r>
      <w:r w:rsidR="00BF0FA4">
        <w:rPr>
          <w:b/>
          <w:lang w:val="fr-FR"/>
        </w:rPr>
        <w:t>e</w:t>
      </w:r>
    </w:p>
    <w:p w14:paraId="43FFEE89" w14:textId="77777777" w:rsidR="00A9111D" w:rsidRPr="004E0724" w:rsidRDefault="00A9111D" w:rsidP="00A9111D">
      <w:pPr>
        <w:pStyle w:val="Bodytextnoindent"/>
        <w:tabs>
          <w:tab w:val="left" w:pos="720"/>
        </w:tabs>
        <w:spacing w:after="0"/>
        <w:ind w:firstLine="0"/>
        <w:contextualSpacing/>
        <w:rPr>
          <w:lang w:val="fr-FR"/>
        </w:rPr>
      </w:pPr>
      <w:r w:rsidRPr="00FD2ECC">
        <w:rPr>
          <w:lang w:val="fr-FR"/>
        </w:rPr>
        <w:tab/>
      </w:r>
      <w:r w:rsidRPr="004E0724">
        <w:rPr>
          <w:lang w:val="fr-FR"/>
        </w:rPr>
        <w:t>Comme dans l’</w:t>
      </w:r>
      <w:r>
        <w:rPr>
          <w:lang w:val="fr-FR"/>
        </w:rPr>
        <w:t>A</w:t>
      </w:r>
      <w:r w:rsidRPr="004E0724">
        <w:rPr>
          <w:lang w:val="fr-FR"/>
        </w:rPr>
        <w:t xml:space="preserve">ncien Testament, </w:t>
      </w:r>
      <w:r>
        <w:rPr>
          <w:lang w:val="fr-FR"/>
        </w:rPr>
        <w:t>dans le Nouveau Testament la sagesse est personnifiée. Elle a été justifiée par ses œuvres (Matt. 11</w:t>
      </w:r>
      <w:r w:rsidR="00965F75">
        <w:rPr>
          <w:lang w:val="fr-FR"/>
        </w:rPr>
        <w:t>.</w:t>
      </w:r>
      <w:r>
        <w:rPr>
          <w:lang w:val="fr-FR"/>
        </w:rPr>
        <w:t>19)</w:t>
      </w:r>
      <w:r w:rsidR="00965F75">
        <w:rPr>
          <w:lang w:val="fr-FR"/>
        </w:rPr>
        <w:t xml:space="preserve"> ce</w:t>
      </w:r>
      <w:r>
        <w:rPr>
          <w:lang w:val="fr-FR"/>
        </w:rPr>
        <w:t xml:space="preserve"> qui dans le passage </w:t>
      </w:r>
      <w:r>
        <w:rPr>
          <w:lang w:val="fr-FR"/>
        </w:rPr>
        <w:lastRenderedPageBreak/>
        <w:t xml:space="preserve">correspondant de Luc signifie qu’elle a été justifiée </w:t>
      </w:r>
      <w:r w:rsidR="00965F75">
        <w:rPr>
          <w:lang w:val="fr-FR"/>
        </w:rPr>
        <w:t>car to</w:t>
      </w:r>
      <w:r>
        <w:rPr>
          <w:lang w:val="fr-FR"/>
        </w:rPr>
        <w:t xml:space="preserve">us ses </w:t>
      </w:r>
      <w:r w:rsidR="00965F75">
        <w:rPr>
          <w:lang w:val="fr-FR"/>
        </w:rPr>
        <w:t>« </w:t>
      </w:r>
      <w:r>
        <w:rPr>
          <w:lang w:val="fr-FR"/>
        </w:rPr>
        <w:t>enfants</w:t>
      </w:r>
      <w:r w:rsidR="00965F75">
        <w:rPr>
          <w:lang w:val="fr-FR"/>
        </w:rPr>
        <w:t xml:space="preserve"> » agissent correctement </w:t>
      </w:r>
      <w:r>
        <w:rPr>
          <w:lang w:val="fr-FR"/>
        </w:rPr>
        <w:t xml:space="preserve"> </w:t>
      </w:r>
      <w:r w:rsidR="00965F75">
        <w:rPr>
          <w:lang w:val="fr-FR"/>
        </w:rPr>
        <w:t>(Luc 7.</w:t>
      </w:r>
      <w:r>
        <w:rPr>
          <w:lang w:val="fr-FR"/>
        </w:rPr>
        <w:t xml:space="preserve">35).  La force et la </w:t>
      </w:r>
      <w:r w:rsidR="00253707">
        <w:rPr>
          <w:lang w:val="fr-FR"/>
        </w:rPr>
        <w:t>faculté</w:t>
      </w:r>
      <w:r>
        <w:rPr>
          <w:lang w:val="fr-FR"/>
        </w:rPr>
        <w:t xml:space="preserve"> pour y arriver proviennent de Dieu qui accorde la vraie sagesse : « Je vous donnerai une bouche et une sagesse à laquelle tous vos adversaires ne pourront résister » (Luc 21</w:t>
      </w:r>
      <w:r w:rsidR="00253707">
        <w:rPr>
          <w:lang w:val="fr-FR"/>
        </w:rPr>
        <w:t>.</w:t>
      </w:r>
      <w:r>
        <w:rPr>
          <w:lang w:val="fr-FR"/>
        </w:rPr>
        <w:t>15, LS</w:t>
      </w:r>
      <w:r w:rsidR="00253707">
        <w:rPr>
          <w:lang w:val="fr-FR"/>
        </w:rPr>
        <w:t>G</w:t>
      </w:r>
      <w:r>
        <w:rPr>
          <w:lang w:val="fr-FR"/>
        </w:rPr>
        <w:t xml:space="preserve">).      </w:t>
      </w:r>
    </w:p>
    <w:p w14:paraId="4C6EDBE1" w14:textId="77777777" w:rsidR="00A9111D" w:rsidRPr="00526F83" w:rsidRDefault="00A9111D" w:rsidP="00A9111D">
      <w:pPr>
        <w:pStyle w:val="Bodytextnoindent"/>
        <w:tabs>
          <w:tab w:val="left" w:pos="720"/>
        </w:tabs>
        <w:spacing w:after="0"/>
        <w:ind w:firstLine="0"/>
        <w:contextualSpacing/>
        <w:rPr>
          <w:lang w:val="fr-FR"/>
        </w:rPr>
      </w:pPr>
      <w:r w:rsidRPr="0017778B">
        <w:rPr>
          <w:lang w:val="fr-FR"/>
        </w:rPr>
        <w:tab/>
      </w:r>
      <w:r w:rsidRPr="00526F83">
        <w:rPr>
          <w:lang w:val="fr-FR"/>
        </w:rPr>
        <w:t xml:space="preserve">Jésus est appelé </w:t>
      </w:r>
      <w:r>
        <w:rPr>
          <w:lang w:val="fr-FR"/>
        </w:rPr>
        <w:t>« </w:t>
      </w:r>
      <w:r w:rsidRPr="00526F83">
        <w:rPr>
          <w:lang w:val="fr-FR"/>
        </w:rPr>
        <w:t>la puissance de Dieu et la sagesse de Dieu</w:t>
      </w:r>
      <w:r>
        <w:rPr>
          <w:lang w:val="fr-FR"/>
        </w:rPr>
        <w:t> » (1 Co</w:t>
      </w:r>
      <w:r w:rsidR="00253707">
        <w:rPr>
          <w:lang w:val="fr-FR"/>
        </w:rPr>
        <w:t>r</w:t>
      </w:r>
      <w:r>
        <w:rPr>
          <w:lang w:val="fr-FR"/>
        </w:rPr>
        <w:t>. 1</w:t>
      </w:r>
      <w:r w:rsidR="00253707">
        <w:rPr>
          <w:lang w:val="fr-FR"/>
        </w:rPr>
        <w:t>.</w:t>
      </w:r>
      <w:r>
        <w:rPr>
          <w:lang w:val="fr-FR"/>
        </w:rPr>
        <w:t>24, LS</w:t>
      </w:r>
      <w:r w:rsidR="00253707">
        <w:rPr>
          <w:lang w:val="fr-FR"/>
        </w:rPr>
        <w:t>G</w:t>
      </w:r>
      <w:r>
        <w:rPr>
          <w:lang w:val="fr-FR"/>
        </w:rPr>
        <w:t>) qui a été fait pour nous « sagesse de Dieu – justice et sanctification et rédemption » (verset 30, LS</w:t>
      </w:r>
      <w:r w:rsidR="00253707">
        <w:rPr>
          <w:lang w:val="fr-FR"/>
        </w:rPr>
        <w:t>G</w:t>
      </w:r>
      <w:r>
        <w:rPr>
          <w:lang w:val="fr-FR"/>
        </w:rPr>
        <w:t xml:space="preserve">).  </w:t>
      </w:r>
      <w:r w:rsidRPr="00526F83">
        <w:rPr>
          <w:lang w:val="fr-FR"/>
        </w:rPr>
        <w:t xml:space="preserve">  </w:t>
      </w:r>
    </w:p>
    <w:p w14:paraId="53F625F9" w14:textId="77777777" w:rsidR="00A9111D" w:rsidRPr="0017778B" w:rsidRDefault="00A9111D" w:rsidP="00A9111D">
      <w:pPr>
        <w:pStyle w:val="Bodytextnoindent"/>
        <w:tabs>
          <w:tab w:val="left" w:pos="720"/>
        </w:tabs>
        <w:spacing w:after="0"/>
        <w:ind w:firstLine="0"/>
        <w:contextualSpacing/>
        <w:rPr>
          <w:b/>
          <w:lang w:val="fr-FR"/>
        </w:rPr>
      </w:pPr>
      <w:r w:rsidRPr="00FD2ECC">
        <w:rPr>
          <w:lang w:val="fr-FR"/>
        </w:rPr>
        <w:tab/>
      </w:r>
    </w:p>
    <w:p w14:paraId="251B9621" w14:textId="77777777" w:rsidR="00A9111D" w:rsidRPr="0017778B" w:rsidRDefault="00A9111D" w:rsidP="00A9111D">
      <w:pPr>
        <w:pStyle w:val="Bodytextnoindent"/>
        <w:tabs>
          <w:tab w:val="left" w:pos="720"/>
        </w:tabs>
        <w:spacing w:after="0"/>
        <w:ind w:firstLine="0"/>
        <w:contextualSpacing/>
        <w:rPr>
          <w:b/>
          <w:lang w:val="fr-FR"/>
        </w:rPr>
      </w:pPr>
      <w:r w:rsidRPr="0017778B">
        <w:rPr>
          <w:b/>
          <w:lang w:val="fr-FR"/>
        </w:rPr>
        <w:t xml:space="preserve">La </w:t>
      </w:r>
      <w:r w:rsidR="00253707">
        <w:rPr>
          <w:b/>
          <w:lang w:val="fr-FR"/>
        </w:rPr>
        <w:t>sagesse d</w:t>
      </w:r>
      <w:r w:rsidRPr="009E24E0">
        <w:rPr>
          <w:b/>
          <w:lang w:val="fr-FR"/>
        </w:rPr>
        <w:t xml:space="preserve">oit être </w:t>
      </w:r>
      <w:r w:rsidR="00253707">
        <w:rPr>
          <w:b/>
          <w:lang w:val="fr-FR"/>
        </w:rPr>
        <w:t>e</w:t>
      </w:r>
      <w:r w:rsidRPr="009E24E0">
        <w:rPr>
          <w:b/>
          <w:lang w:val="fr-FR"/>
        </w:rPr>
        <w:t>nseignée</w:t>
      </w:r>
    </w:p>
    <w:p w14:paraId="2E5B2D35" w14:textId="77777777" w:rsidR="00A9111D" w:rsidRPr="0003711D" w:rsidRDefault="00A9111D" w:rsidP="00A9111D">
      <w:pPr>
        <w:pStyle w:val="Bodytextnoindent"/>
        <w:tabs>
          <w:tab w:val="left" w:pos="720"/>
        </w:tabs>
        <w:spacing w:after="0"/>
        <w:ind w:firstLine="0"/>
        <w:contextualSpacing/>
        <w:rPr>
          <w:lang w:val="fr-FR"/>
        </w:rPr>
      </w:pPr>
      <w:r w:rsidRPr="0017778B">
        <w:rPr>
          <w:b/>
          <w:lang w:val="fr-FR"/>
        </w:rPr>
        <w:tab/>
      </w:r>
      <w:r w:rsidRPr="0003711D">
        <w:rPr>
          <w:lang w:val="fr-FR"/>
        </w:rPr>
        <w:t xml:space="preserve">La sagesse, non pas </w:t>
      </w:r>
      <w:r>
        <w:rPr>
          <w:lang w:val="fr-FR"/>
        </w:rPr>
        <w:t xml:space="preserve">une </w:t>
      </w:r>
      <w:r w:rsidRPr="0003711D">
        <w:rPr>
          <w:lang w:val="fr-FR"/>
        </w:rPr>
        <w:t xml:space="preserve">simple connaissance, est ce qui doit </w:t>
      </w:r>
      <w:r w:rsidR="00253707">
        <w:rPr>
          <w:lang w:val="fr-FR"/>
        </w:rPr>
        <w:t>être enseignée quand les c</w:t>
      </w:r>
      <w:r>
        <w:rPr>
          <w:lang w:val="fr-FR"/>
        </w:rPr>
        <w:t>hrétiens prêchent l’évangile au monde</w:t>
      </w:r>
      <w:r w:rsidR="00253707">
        <w:rPr>
          <w:lang w:val="fr-FR"/>
        </w:rPr>
        <w:t> :</w:t>
      </w:r>
      <w:r>
        <w:rPr>
          <w:lang w:val="fr-FR"/>
        </w:rPr>
        <w:t xml:space="preserve"> « C’est lui que  nous annonçons, exhortant tout homme, et instruisant tout homme en toute sagesse, afin de présenter à Dieu tout ho</w:t>
      </w:r>
      <w:r w:rsidR="00253707">
        <w:rPr>
          <w:lang w:val="fr-FR"/>
        </w:rPr>
        <w:t xml:space="preserve">mme, devenu parfait en Christ. </w:t>
      </w:r>
      <w:r w:rsidRPr="0003711D">
        <w:rPr>
          <w:lang w:val="fr-FR"/>
        </w:rPr>
        <w:t>C’est à quoi je travaille, en combattant avec sa force, qui agit</w:t>
      </w:r>
      <w:r w:rsidR="00253707">
        <w:rPr>
          <w:lang w:val="fr-FR"/>
        </w:rPr>
        <w:t xml:space="preserve"> puissamment en moi. »  (Col. 1.</w:t>
      </w:r>
      <w:r w:rsidRPr="0003711D">
        <w:rPr>
          <w:lang w:val="fr-FR"/>
        </w:rPr>
        <w:t>28, 29, LS</w:t>
      </w:r>
      <w:r w:rsidR="00253707">
        <w:rPr>
          <w:lang w:val="fr-FR"/>
        </w:rPr>
        <w:t>G</w:t>
      </w:r>
      <w:r w:rsidRPr="0003711D">
        <w:rPr>
          <w:lang w:val="fr-FR"/>
        </w:rPr>
        <w:t xml:space="preserve">).  </w:t>
      </w:r>
    </w:p>
    <w:p w14:paraId="7AE20D16" w14:textId="77777777" w:rsidR="00A9111D" w:rsidRPr="0003711D" w:rsidRDefault="00A9111D" w:rsidP="00A9111D">
      <w:pPr>
        <w:pStyle w:val="Bodytextnoindent"/>
        <w:tabs>
          <w:tab w:val="left" w:pos="720"/>
        </w:tabs>
        <w:spacing w:after="0"/>
        <w:ind w:firstLine="0"/>
        <w:contextualSpacing/>
        <w:rPr>
          <w:lang w:val="fr-FR"/>
        </w:rPr>
      </w:pPr>
      <w:r w:rsidRPr="00FD2ECC">
        <w:rPr>
          <w:lang w:val="fr-FR"/>
        </w:rPr>
        <w:tab/>
      </w:r>
      <w:r w:rsidR="00253707">
        <w:rPr>
          <w:lang w:val="fr-FR"/>
        </w:rPr>
        <w:t>« </w:t>
      </w:r>
      <w:r w:rsidRPr="0003711D">
        <w:rPr>
          <w:lang w:val="fr-FR"/>
        </w:rPr>
        <w:t>Que la parole de Christ habite parmi vous abondamment</w:t>
      </w:r>
      <w:r w:rsidR="00253707">
        <w:rPr>
          <w:lang w:val="fr-FR"/>
        </w:rPr>
        <w:t xml:space="preserve"> </w:t>
      </w:r>
      <w:r w:rsidRPr="0003711D">
        <w:rPr>
          <w:lang w:val="fr-FR"/>
        </w:rPr>
        <w:t>; instruisez-vous et exhortez-vous les uns les autres, en toute sagesse, par des psaumes, par des</w:t>
      </w:r>
      <w:r>
        <w:rPr>
          <w:lang w:val="fr-FR"/>
        </w:rPr>
        <w:t xml:space="preserve"> </w:t>
      </w:r>
      <w:r w:rsidRPr="0003711D">
        <w:rPr>
          <w:lang w:val="fr-FR"/>
        </w:rPr>
        <w:t>hym</w:t>
      </w:r>
      <w:r>
        <w:rPr>
          <w:lang w:val="fr-FR"/>
        </w:rPr>
        <w:t>n</w:t>
      </w:r>
      <w:r w:rsidRPr="0003711D">
        <w:rPr>
          <w:lang w:val="fr-FR"/>
        </w:rPr>
        <w:t>e</w:t>
      </w:r>
      <w:r>
        <w:rPr>
          <w:lang w:val="fr-FR"/>
        </w:rPr>
        <w:t>s et des cantiques spirituels, chantant à Dieu dans vos cœurs sous l’inspiration de la grâce. Et quoi que vous fassiez, en parole ou en œuvre, faites tout au nom du Seigneur Jésus, en rendant par lui des actions de grâces à Dieu le Père. » (Col. 3</w:t>
      </w:r>
      <w:r w:rsidR="00253707">
        <w:rPr>
          <w:lang w:val="fr-FR"/>
        </w:rPr>
        <w:t>.</w:t>
      </w:r>
      <w:r>
        <w:rPr>
          <w:lang w:val="fr-FR"/>
        </w:rPr>
        <w:t>16, 17, LS</w:t>
      </w:r>
      <w:r w:rsidR="00253707">
        <w:rPr>
          <w:lang w:val="fr-FR"/>
        </w:rPr>
        <w:t>G</w:t>
      </w:r>
      <w:r>
        <w:rPr>
          <w:lang w:val="fr-FR"/>
        </w:rPr>
        <w:t xml:space="preserve">). </w:t>
      </w:r>
    </w:p>
    <w:p w14:paraId="4D1D0618" w14:textId="77777777" w:rsidR="00A9111D" w:rsidRPr="003F61B3" w:rsidRDefault="00A9111D" w:rsidP="00A9111D">
      <w:pPr>
        <w:pStyle w:val="Bodytextnoindent"/>
        <w:tabs>
          <w:tab w:val="left" w:pos="720"/>
        </w:tabs>
        <w:spacing w:after="0"/>
        <w:ind w:firstLine="0"/>
        <w:contextualSpacing/>
      </w:pPr>
      <w:r w:rsidRPr="00903FF7">
        <w:tab/>
      </w:r>
    </w:p>
    <w:p w14:paraId="6D7F9F5B" w14:textId="77777777" w:rsidR="00A9111D" w:rsidRPr="0025183B" w:rsidRDefault="00A9111D" w:rsidP="00A9111D">
      <w:pPr>
        <w:pStyle w:val="Bodytextnoindent"/>
        <w:tabs>
          <w:tab w:val="left" w:pos="720"/>
        </w:tabs>
        <w:spacing w:after="0"/>
        <w:ind w:firstLine="0"/>
        <w:contextualSpacing/>
      </w:pPr>
    </w:p>
    <w:p w14:paraId="541161B0" w14:textId="3F68DCC6" w:rsidR="00A9111D" w:rsidRDefault="00575216" w:rsidP="00A9111D">
      <w:pPr>
        <w:pStyle w:val="Bodytextnoindent"/>
        <w:tabs>
          <w:tab w:val="left" w:pos="720"/>
        </w:tabs>
        <w:spacing w:after="0"/>
        <w:ind w:firstLine="0"/>
        <w:contextualSpacing/>
        <w:rPr>
          <w:b/>
        </w:rPr>
      </w:pPr>
      <w:r>
        <w:rPr>
          <w:noProof/>
          <w:szCs w:val="24"/>
          <w:lang w:val="fr-FR" w:eastAsia="fr-FR"/>
        </w:rPr>
        <mc:AlternateContent>
          <mc:Choice Requires="wps">
            <w:drawing>
              <wp:inline distT="0" distB="0" distL="0" distR="0" wp14:anchorId="67333EBA" wp14:editId="7A1CD6C9">
                <wp:extent cx="6006465" cy="1043940"/>
                <wp:effectExtent l="0" t="0" r="13335" b="1016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043940"/>
                        </a:xfrm>
                        <a:prstGeom prst="rect">
                          <a:avLst/>
                        </a:prstGeom>
                        <a:solidFill>
                          <a:srgbClr val="FFFFFF"/>
                        </a:solidFill>
                        <a:ln w="9525">
                          <a:solidFill>
                            <a:srgbClr val="000000"/>
                          </a:solidFill>
                          <a:miter lim="800000"/>
                          <a:headEnd/>
                          <a:tailEnd/>
                        </a:ln>
                      </wps:spPr>
                      <wps:txbx>
                        <w:txbxContent>
                          <w:p w14:paraId="72DB4F09" w14:textId="77777777" w:rsidR="00504DA9" w:rsidRPr="0017778B" w:rsidRDefault="00504DA9" w:rsidP="00A9111D">
                            <w:pPr>
                              <w:pStyle w:val="Titre2"/>
                              <w:tabs>
                                <w:tab w:val="left" w:pos="720"/>
                              </w:tabs>
                              <w:spacing w:before="0" w:after="0"/>
                              <w:contextualSpacing/>
                              <w:jc w:val="center"/>
                              <w:rPr>
                                <w:szCs w:val="24"/>
                                <w:lang w:val="fr-FR"/>
                              </w:rPr>
                            </w:pPr>
                            <w:r w:rsidRPr="0017778B">
                              <w:rPr>
                                <w:szCs w:val="24"/>
                                <w:lang w:val="fr-FR"/>
                              </w:rPr>
                              <w:t>A</w:t>
                            </w:r>
                            <w:r>
                              <w:rPr>
                                <w:szCs w:val="24"/>
                                <w:lang w:val="fr-FR"/>
                              </w:rPr>
                              <w:t>ctivité 2</w:t>
                            </w:r>
                            <w:r w:rsidRPr="0017778B">
                              <w:rPr>
                                <w:szCs w:val="24"/>
                                <w:lang w:val="fr-FR"/>
                              </w:rPr>
                              <w:t xml:space="preserve"> en </w:t>
                            </w:r>
                            <w:r>
                              <w:rPr>
                                <w:szCs w:val="24"/>
                                <w:lang w:val="fr-FR"/>
                              </w:rPr>
                              <w:t>p</w:t>
                            </w:r>
                            <w:r w:rsidRPr="0017778B">
                              <w:rPr>
                                <w:szCs w:val="24"/>
                                <w:lang w:val="fr-FR"/>
                              </w:rPr>
                              <w:t xml:space="preserve">etit </w:t>
                            </w:r>
                            <w:r>
                              <w:rPr>
                                <w:szCs w:val="24"/>
                                <w:lang w:val="fr-FR"/>
                              </w:rPr>
                              <w:t>g</w:t>
                            </w:r>
                            <w:r w:rsidRPr="008A0DFA">
                              <w:rPr>
                                <w:szCs w:val="24"/>
                                <w:lang w:val="fr-FR"/>
                              </w:rPr>
                              <w:t>roupe</w:t>
                            </w:r>
                            <w:r w:rsidRPr="0017778B">
                              <w:rPr>
                                <w:szCs w:val="24"/>
                                <w:lang w:val="fr-FR"/>
                              </w:rPr>
                              <w:t xml:space="preserve"> </w:t>
                            </w:r>
                          </w:p>
                          <w:p w14:paraId="6273F671" w14:textId="77777777" w:rsidR="00504DA9" w:rsidRPr="0017778B" w:rsidRDefault="00504DA9" w:rsidP="00A9111D">
                            <w:pPr>
                              <w:rPr>
                                <w:lang w:val="fr-FR"/>
                              </w:rPr>
                            </w:pPr>
                            <w:r w:rsidRPr="0017778B">
                              <w:rPr>
                                <w:lang w:val="fr-FR"/>
                              </w:rPr>
                              <w:tab/>
                            </w:r>
                            <w:r w:rsidRPr="0017778B">
                              <w:rPr>
                                <w:lang w:val="fr-FR"/>
                              </w:rPr>
                              <w:tab/>
                              <w:t xml:space="preserve"> </w:t>
                            </w:r>
                          </w:p>
                          <w:p w14:paraId="15C235BA" w14:textId="77777777" w:rsidR="00504DA9" w:rsidRPr="00D436C8" w:rsidRDefault="00504DA9" w:rsidP="00A9111D">
                            <w:pPr>
                              <w:pStyle w:val="Bodytextnoindent"/>
                              <w:tabs>
                                <w:tab w:val="left" w:pos="720"/>
                              </w:tabs>
                              <w:spacing w:after="0"/>
                              <w:ind w:firstLine="0"/>
                              <w:contextualSpacing/>
                              <w:rPr>
                                <w:lang w:val="fr-FR"/>
                              </w:rPr>
                            </w:pPr>
                            <w:r w:rsidRPr="0017778B">
                              <w:rPr>
                                <w:lang w:val="fr-FR"/>
                              </w:rPr>
                              <w:tab/>
                            </w:r>
                            <w:r w:rsidRPr="002005C0">
                              <w:rPr>
                                <w:lang w:val="fr-FR"/>
                              </w:rPr>
                              <w:t>Dans votre petit groupe, discutez du concept de la sagesse.</w:t>
                            </w:r>
                            <w:r>
                              <w:rPr>
                                <w:lang w:val="fr-FR"/>
                              </w:rPr>
                              <w:t xml:space="preserve">  Examinez</w:t>
                            </w:r>
                            <w:r w:rsidRPr="00D436C8">
                              <w:rPr>
                                <w:lang w:val="fr-FR"/>
                              </w:rPr>
                              <w:t xml:space="preserve"> la différence entre la sagesse et la connaissance et </w:t>
                            </w:r>
                            <w:r>
                              <w:rPr>
                                <w:lang w:val="fr-FR"/>
                              </w:rPr>
                              <w:t>étudiez d</w:t>
                            </w:r>
                            <w:r w:rsidRPr="00D436C8">
                              <w:rPr>
                                <w:lang w:val="fr-FR"/>
                              </w:rPr>
                              <w:t>es m</w:t>
                            </w:r>
                            <w:r>
                              <w:rPr>
                                <w:lang w:val="fr-FR"/>
                              </w:rPr>
                              <w:t>é</w:t>
                            </w:r>
                            <w:r w:rsidRPr="00D436C8">
                              <w:rPr>
                                <w:lang w:val="fr-FR"/>
                              </w:rPr>
                              <w:t>thod</w:t>
                            </w:r>
                            <w:r>
                              <w:rPr>
                                <w:lang w:val="fr-FR"/>
                              </w:rPr>
                              <w:t>e</w:t>
                            </w:r>
                            <w:r w:rsidRPr="00D436C8">
                              <w:rPr>
                                <w:lang w:val="fr-FR"/>
                              </w:rPr>
                              <w:t xml:space="preserve">s d’application du concept </w:t>
                            </w:r>
                            <w:r>
                              <w:rPr>
                                <w:lang w:val="fr-FR"/>
                              </w:rPr>
                              <w:t>biblique d</w:t>
                            </w:r>
                            <w:r w:rsidRPr="00D436C8">
                              <w:rPr>
                                <w:lang w:val="fr-FR"/>
                              </w:rPr>
                              <w:t>e</w:t>
                            </w:r>
                            <w:r>
                              <w:rPr>
                                <w:lang w:val="fr-FR"/>
                              </w:rPr>
                              <w:t xml:space="preserve"> la sagesse à l’enseignement de l’école du sabbat.</w:t>
                            </w:r>
                          </w:p>
                        </w:txbxContent>
                      </wps:txbx>
                      <wps:bodyPr rot="0" vert="horz" wrap="square" lIns="91440" tIns="45720" rIns="91440" bIns="45720" anchor="t" anchorCtr="0" upright="1">
                        <a:noAutofit/>
                      </wps:bodyPr>
                    </wps:wsp>
                  </a:graphicData>
                </a:graphic>
              </wp:inline>
            </w:drawing>
          </mc:Choice>
          <mc:Fallback>
            <w:pict>
              <v:shape id="Text Box 7" o:spid="_x0000_s1033" type="#_x0000_t202" style="width:472.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fKLQIAAFg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">
                <v:textbox>
                  <w:txbxContent>
                    <w:p w14:paraId="72DB4F09" w14:textId="77777777" w:rsidR="00504DA9" w:rsidRPr="0017778B" w:rsidRDefault="00504DA9" w:rsidP="00A9111D">
                      <w:pPr>
                        <w:pStyle w:val="Titre2"/>
                        <w:tabs>
                          <w:tab w:val="left" w:pos="720"/>
                        </w:tabs>
                        <w:spacing w:before="0" w:after="0"/>
                        <w:contextualSpacing/>
                        <w:jc w:val="center"/>
                        <w:rPr>
                          <w:szCs w:val="24"/>
                          <w:lang w:val="fr-FR"/>
                        </w:rPr>
                      </w:pPr>
                      <w:r w:rsidRPr="0017778B">
                        <w:rPr>
                          <w:szCs w:val="24"/>
                          <w:lang w:val="fr-FR"/>
                        </w:rPr>
                        <w:t>A</w:t>
                      </w:r>
                      <w:r>
                        <w:rPr>
                          <w:szCs w:val="24"/>
                          <w:lang w:val="fr-FR"/>
                        </w:rPr>
                        <w:t>ctivité 2</w:t>
                      </w:r>
                      <w:r w:rsidRPr="0017778B">
                        <w:rPr>
                          <w:szCs w:val="24"/>
                          <w:lang w:val="fr-FR"/>
                        </w:rPr>
                        <w:t xml:space="preserve"> en </w:t>
                      </w:r>
                      <w:r>
                        <w:rPr>
                          <w:szCs w:val="24"/>
                          <w:lang w:val="fr-FR"/>
                        </w:rPr>
                        <w:t>p</w:t>
                      </w:r>
                      <w:r w:rsidRPr="0017778B">
                        <w:rPr>
                          <w:szCs w:val="24"/>
                          <w:lang w:val="fr-FR"/>
                        </w:rPr>
                        <w:t xml:space="preserve">etit </w:t>
                      </w:r>
                      <w:r>
                        <w:rPr>
                          <w:szCs w:val="24"/>
                          <w:lang w:val="fr-FR"/>
                        </w:rPr>
                        <w:t>g</w:t>
                      </w:r>
                      <w:r w:rsidRPr="008A0DFA">
                        <w:rPr>
                          <w:szCs w:val="24"/>
                          <w:lang w:val="fr-FR"/>
                        </w:rPr>
                        <w:t>roupe</w:t>
                      </w:r>
                      <w:r w:rsidRPr="0017778B">
                        <w:rPr>
                          <w:szCs w:val="24"/>
                          <w:lang w:val="fr-FR"/>
                        </w:rPr>
                        <w:t xml:space="preserve"> </w:t>
                      </w:r>
                    </w:p>
                    <w:p w14:paraId="6273F671" w14:textId="77777777" w:rsidR="00504DA9" w:rsidRPr="0017778B" w:rsidRDefault="00504DA9" w:rsidP="00A9111D">
                      <w:pPr>
                        <w:rPr>
                          <w:lang w:val="fr-FR"/>
                        </w:rPr>
                      </w:pPr>
                      <w:r w:rsidRPr="0017778B">
                        <w:rPr>
                          <w:lang w:val="fr-FR"/>
                        </w:rPr>
                        <w:tab/>
                      </w:r>
                      <w:r w:rsidRPr="0017778B">
                        <w:rPr>
                          <w:lang w:val="fr-FR"/>
                        </w:rPr>
                        <w:tab/>
                        <w:t xml:space="preserve"> </w:t>
                      </w:r>
                    </w:p>
                    <w:p w14:paraId="15C235BA" w14:textId="77777777" w:rsidR="00504DA9" w:rsidRPr="00D436C8" w:rsidRDefault="00504DA9" w:rsidP="00A9111D">
                      <w:pPr>
                        <w:pStyle w:val="Bodytextnoindent"/>
                        <w:tabs>
                          <w:tab w:val="left" w:pos="720"/>
                        </w:tabs>
                        <w:spacing w:after="0"/>
                        <w:ind w:firstLine="0"/>
                        <w:contextualSpacing/>
                        <w:rPr>
                          <w:lang w:val="fr-FR"/>
                        </w:rPr>
                      </w:pPr>
                      <w:r w:rsidRPr="0017778B">
                        <w:rPr>
                          <w:lang w:val="fr-FR"/>
                        </w:rPr>
                        <w:tab/>
                      </w:r>
                      <w:r w:rsidRPr="002005C0">
                        <w:rPr>
                          <w:lang w:val="fr-FR"/>
                        </w:rPr>
                        <w:t>Dans votre petit groupe, discutez du concept de la sagesse.</w:t>
                      </w:r>
                      <w:r>
                        <w:rPr>
                          <w:lang w:val="fr-FR"/>
                        </w:rPr>
                        <w:t xml:space="preserve">  Examinez</w:t>
                      </w:r>
                      <w:r w:rsidRPr="00D436C8">
                        <w:rPr>
                          <w:lang w:val="fr-FR"/>
                        </w:rPr>
                        <w:t xml:space="preserve"> la différence entre la sagesse et la connaissance et </w:t>
                      </w:r>
                      <w:r>
                        <w:rPr>
                          <w:lang w:val="fr-FR"/>
                        </w:rPr>
                        <w:t>étudiez d</w:t>
                      </w:r>
                      <w:r w:rsidRPr="00D436C8">
                        <w:rPr>
                          <w:lang w:val="fr-FR"/>
                        </w:rPr>
                        <w:t>es m</w:t>
                      </w:r>
                      <w:r>
                        <w:rPr>
                          <w:lang w:val="fr-FR"/>
                        </w:rPr>
                        <w:t>é</w:t>
                      </w:r>
                      <w:r w:rsidRPr="00D436C8">
                        <w:rPr>
                          <w:lang w:val="fr-FR"/>
                        </w:rPr>
                        <w:t>thod</w:t>
                      </w:r>
                      <w:r>
                        <w:rPr>
                          <w:lang w:val="fr-FR"/>
                        </w:rPr>
                        <w:t>e</w:t>
                      </w:r>
                      <w:r w:rsidRPr="00D436C8">
                        <w:rPr>
                          <w:lang w:val="fr-FR"/>
                        </w:rPr>
                        <w:t xml:space="preserve">s d’application du concept </w:t>
                      </w:r>
                      <w:r>
                        <w:rPr>
                          <w:lang w:val="fr-FR"/>
                        </w:rPr>
                        <w:t>biblique d</w:t>
                      </w:r>
                      <w:r w:rsidRPr="00D436C8">
                        <w:rPr>
                          <w:lang w:val="fr-FR"/>
                        </w:rPr>
                        <w:t>e</w:t>
                      </w:r>
                      <w:r>
                        <w:rPr>
                          <w:lang w:val="fr-FR"/>
                        </w:rPr>
                        <w:t xml:space="preserve"> la sagesse à l’enseignement de l’école du sabbat.</w:t>
                      </w:r>
                    </w:p>
                  </w:txbxContent>
                </v:textbox>
                <w10:anchorlock/>
              </v:shape>
            </w:pict>
          </mc:Fallback>
        </mc:AlternateContent>
      </w:r>
    </w:p>
    <w:p w14:paraId="39DD920D" w14:textId="77777777" w:rsidR="00A9111D" w:rsidRDefault="00A9111D" w:rsidP="00A9111D">
      <w:pPr>
        <w:pStyle w:val="Bodytextnoindent"/>
        <w:tabs>
          <w:tab w:val="left" w:pos="720"/>
        </w:tabs>
        <w:spacing w:after="0"/>
        <w:ind w:firstLine="0"/>
        <w:contextualSpacing/>
        <w:rPr>
          <w:b/>
        </w:rPr>
      </w:pPr>
    </w:p>
    <w:p w14:paraId="0438D2E5" w14:textId="2F90FC4A" w:rsidR="00A9111D" w:rsidRDefault="00575216" w:rsidP="00A9111D">
      <w:pPr>
        <w:pStyle w:val="Bodytextnoindent"/>
        <w:tabs>
          <w:tab w:val="left" w:pos="720"/>
        </w:tabs>
        <w:spacing w:after="0"/>
        <w:ind w:firstLine="0"/>
        <w:contextualSpacing/>
        <w:rPr>
          <w:b/>
        </w:rPr>
      </w:pPr>
      <w:r>
        <w:rPr>
          <w:noProof/>
          <w:szCs w:val="24"/>
          <w:lang w:val="fr-FR" w:eastAsia="fr-FR"/>
        </w:rPr>
        <mc:AlternateContent>
          <mc:Choice Requires="wps">
            <w:drawing>
              <wp:inline distT="0" distB="0" distL="0" distR="0" wp14:anchorId="272DB977" wp14:editId="4E4E5EA0">
                <wp:extent cx="6006465" cy="866775"/>
                <wp:effectExtent l="0" t="0" r="13335" b="952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66775"/>
                        </a:xfrm>
                        <a:prstGeom prst="rect">
                          <a:avLst/>
                        </a:prstGeom>
                        <a:solidFill>
                          <a:srgbClr val="FFFFFF"/>
                        </a:solidFill>
                        <a:ln w="9525">
                          <a:solidFill>
                            <a:srgbClr val="000000"/>
                          </a:solidFill>
                          <a:miter lim="800000"/>
                          <a:headEnd/>
                          <a:tailEnd/>
                        </a:ln>
                      </wps:spPr>
                      <wps:txbx>
                        <w:txbxContent>
                          <w:p w14:paraId="048D503F" w14:textId="77777777" w:rsidR="00504DA9" w:rsidRPr="0017778B" w:rsidRDefault="00504DA9" w:rsidP="00A9111D">
                            <w:pPr>
                              <w:pStyle w:val="Titre2"/>
                              <w:tabs>
                                <w:tab w:val="left" w:pos="720"/>
                              </w:tabs>
                              <w:spacing w:before="0" w:after="0"/>
                              <w:contextualSpacing/>
                              <w:jc w:val="center"/>
                              <w:rPr>
                                <w:szCs w:val="24"/>
                                <w:lang w:val="fr-FR"/>
                              </w:rPr>
                            </w:pPr>
                            <w:r w:rsidRPr="008A0DFA">
                              <w:rPr>
                                <w:szCs w:val="24"/>
                                <w:lang w:val="fr-FR"/>
                              </w:rPr>
                              <w:t>Exercice</w:t>
                            </w:r>
                            <w:r w:rsidRPr="0017778B">
                              <w:rPr>
                                <w:szCs w:val="24"/>
                                <w:lang w:val="fr-FR"/>
                              </w:rPr>
                              <w:t xml:space="preserve"> 4</w:t>
                            </w:r>
                          </w:p>
                          <w:p w14:paraId="3C4C2634" w14:textId="77777777" w:rsidR="00504DA9" w:rsidRPr="0017778B" w:rsidRDefault="00504DA9" w:rsidP="00A9111D">
                            <w:pPr>
                              <w:rPr>
                                <w:lang w:val="fr-FR"/>
                              </w:rPr>
                            </w:pPr>
                          </w:p>
                          <w:p w14:paraId="50625DE6" w14:textId="77777777" w:rsidR="00504DA9" w:rsidRPr="008A0DFA" w:rsidRDefault="00504DA9" w:rsidP="00A9111D">
                            <w:pPr>
                              <w:pStyle w:val="Bodytextnoindent"/>
                              <w:tabs>
                                <w:tab w:val="left" w:pos="720"/>
                              </w:tabs>
                              <w:spacing w:after="0"/>
                              <w:ind w:firstLine="0"/>
                              <w:contextualSpacing/>
                              <w:rPr>
                                <w:szCs w:val="24"/>
                                <w:lang w:val="fr-FR"/>
                              </w:rPr>
                            </w:pPr>
                            <w:r w:rsidRPr="00FD2ECC">
                              <w:rPr>
                                <w:lang w:val="fr-FR"/>
                              </w:rPr>
                              <w:tab/>
                            </w:r>
                            <w:r>
                              <w:rPr>
                                <w:lang w:val="fr-FR"/>
                              </w:rPr>
                              <w:t>« </w:t>
                            </w:r>
                            <w:r w:rsidRPr="008A0DFA">
                              <w:rPr>
                                <w:lang w:val="fr-FR"/>
                              </w:rPr>
                              <w:t>Explore</w:t>
                            </w:r>
                            <w:r>
                              <w:rPr>
                                <w:lang w:val="fr-FR"/>
                              </w:rPr>
                              <w:t>r</w:t>
                            </w:r>
                            <w:r w:rsidRPr="002752DF">
                              <w:rPr>
                                <w:lang w:val="fr-FR"/>
                              </w:rPr>
                              <w:t xml:space="preserve"> le</w:t>
                            </w:r>
                            <w:r w:rsidRPr="00FD2ECC">
                              <w:rPr>
                                <w:lang w:val="fr-FR"/>
                              </w:rPr>
                              <w:t xml:space="preserve"> </w:t>
                            </w:r>
                            <w:r>
                              <w:rPr>
                                <w:lang w:val="fr-FR"/>
                              </w:rPr>
                              <w:t>c</w:t>
                            </w:r>
                            <w:r w:rsidRPr="00590C76">
                              <w:rPr>
                                <w:lang w:val="fr-FR"/>
                              </w:rPr>
                              <w:t>oncept</w:t>
                            </w:r>
                            <w:r w:rsidRPr="00FD2ECC">
                              <w:rPr>
                                <w:lang w:val="fr-FR"/>
                              </w:rPr>
                              <w:t xml:space="preserve"> </w:t>
                            </w:r>
                            <w:r w:rsidRPr="002752DF">
                              <w:rPr>
                                <w:lang w:val="fr-FR"/>
                              </w:rPr>
                              <w:t xml:space="preserve">de la </w:t>
                            </w:r>
                            <w:r>
                              <w:rPr>
                                <w:lang w:val="fr-FR"/>
                              </w:rPr>
                              <w:t>s</w:t>
                            </w:r>
                            <w:r w:rsidRPr="002752DF">
                              <w:rPr>
                                <w:lang w:val="fr-FR"/>
                              </w:rPr>
                              <w:t>agesse</w:t>
                            </w:r>
                            <w:r>
                              <w:rPr>
                                <w:lang w:val="fr-FR"/>
                              </w:rPr>
                              <w:t xml:space="preserve"> »</w:t>
                            </w:r>
                            <w:r w:rsidRPr="002752DF">
                              <w:rPr>
                                <w:lang w:val="fr-FR"/>
                              </w:rPr>
                              <w:t>.</w:t>
                            </w:r>
                            <w:r w:rsidRPr="00FD2ECC">
                              <w:rPr>
                                <w:lang w:val="fr-FR"/>
                              </w:rPr>
                              <w:t xml:space="preserve"> </w:t>
                            </w:r>
                            <w:r w:rsidRPr="008A0DFA">
                              <w:rPr>
                                <w:lang w:val="fr-FR"/>
                              </w:rPr>
                              <w:t xml:space="preserve">Pensez à noter sur votre </w:t>
                            </w:r>
                            <w:r>
                              <w:rPr>
                                <w:i/>
                                <w:lang w:val="fr-FR"/>
                              </w:rPr>
                              <w:t>Fiche de p</w:t>
                            </w:r>
                            <w:r w:rsidRPr="006E531F">
                              <w:rPr>
                                <w:i/>
                                <w:lang w:val="fr-FR"/>
                              </w:rPr>
                              <w:t>rogrès de l</w:t>
                            </w:r>
                            <w:r>
                              <w:rPr>
                                <w:i/>
                                <w:lang w:val="fr-FR"/>
                              </w:rPr>
                              <w:t>’é</w:t>
                            </w:r>
                            <w:r w:rsidRPr="006E531F">
                              <w:rPr>
                                <w:i/>
                                <w:lang w:val="fr-FR"/>
                              </w:rPr>
                              <w:t>tudiant</w:t>
                            </w:r>
                            <w:r w:rsidRPr="008A0DFA">
                              <w:rPr>
                                <w:lang w:val="fr-FR"/>
                              </w:rPr>
                              <w:t xml:space="preserve"> que vous avez complét</w:t>
                            </w:r>
                            <w:r>
                              <w:rPr>
                                <w:lang w:val="fr-FR"/>
                              </w:rPr>
                              <w:t>é</w:t>
                            </w:r>
                            <w:r w:rsidRPr="008A0DFA">
                              <w:rPr>
                                <w:lang w:val="fr-FR"/>
                              </w:rPr>
                              <w:t xml:space="preserve"> cet exercice</w:t>
                            </w:r>
                            <w:r w:rsidRPr="00FD2ECC">
                              <w:rPr>
                                <w:szCs w:val="24"/>
                                <w:lang w:val="fr-FR"/>
                              </w:rPr>
                              <w:t>.</w:t>
                            </w:r>
                          </w:p>
                          <w:p w14:paraId="68B9258E" w14:textId="77777777" w:rsidR="00504DA9" w:rsidRPr="008A0DFA" w:rsidRDefault="00504DA9" w:rsidP="00A9111D">
                            <w:pPr>
                              <w:rPr>
                                <w:lang w:val="fr-FR"/>
                              </w:rPr>
                            </w:pPr>
                          </w:p>
                        </w:txbxContent>
                      </wps:txbx>
                      <wps:bodyPr rot="0" vert="horz" wrap="square" lIns="91440" tIns="45720" rIns="91440" bIns="45720" anchor="t" anchorCtr="0" upright="1">
                        <a:noAutofit/>
                      </wps:bodyPr>
                    </wps:wsp>
                  </a:graphicData>
                </a:graphic>
              </wp:inline>
            </w:drawing>
          </mc:Choice>
          <mc:Fallback>
            <w:pict>
              <v:shape id="Text Box 6" o:spid="_x0000_s1034" type="#_x0000_t202" style="width:472.9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">
                <v:textbox>
                  <w:txbxContent>
                    <w:p w14:paraId="048D503F" w14:textId="77777777" w:rsidR="00504DA9" w:rsidRPr="0017778B" w:rsidRDefault="00504DA9" w:rsidP="00A9111D">
                      <w:pPr>
                        <w:pStyle w:val="Titre2"/>
                        <w:tabs>
                          <w:tab w:val="left" w:pos="720"/>
                        </w:tabs>
                        <w:spacing w:before="0" w:after="0"/>
                        <w:contextualSpacing/>
                        <w:jc w:val="center"/>
                        <w:rPr>
                          <w:szCs w:val="24"/>
                          <w:lang w:val="fr-FR"/>
                        </w:rPr>
                      </w:pPr>
                      <w:r w:rsidRPr="008A0DFA">
                        <w:rPr>
                          <w:szCs w:val="24"/>
                          <w:lang w:val="fr-FR"/>
                        </w:rPr>
                        <w:t>Exercice</w:t>
                      </w:r>
                      <w:r w:rsidRPr="0017778B">
                        <w:rPr>
                          <w:szCs w:val="24"/>
                          <w:lang w:val="fr-FR"/>
                        </w:rPr>
                        <w:t xml:space="preserve"> 4</w:t>
                      </w:r>
                    </w:p>
                    <w:p w14:paraId="3C4C2634" w14:textId="77777777" w:rsidR="00504DA9" w:rsidRPr="0017778B" w:rsidRDefault="00504DA9" w:rsidP="00A9111D">
                      <w:pPr>
                        <w:rPr>
                          <w:lang w:val="fr-FR"/>
                        </w:rPr>
                      </w:pPr>
                    </w:p>
                    <w:p w14:paraId="50625DE6" w14:textId="77777777" w:rsidR="00504DA9" w:rsidRPr="008A0DFA" w:rsidRDefault="00504DA9" w:rsidP="00A9111D">
                      <w:pPr>
                        <w:pStyle w:val="Bodytextnoindent"/>
                        <w:tabs>
                          <w:tab w:val="left" w:pos="720"/>
                        </w:tabs>
                        <w:spacing w:after="0"/>
                        <w:ind w:firstLine="0"/>
                        <w:contextualSpacing/>
                        <w:rPr>
                          <w:szCs w:val="24"/>
                          <w:lang w:val="fr-FR"/>
                        </w:rPr>
                      </w:pPr>
                      <w:r w:rsidRPr="00FD2ECC">
                        <w:rPr>
                          <w:lang w:val="fr-FR"/>
                        </w:rPr>
                        <w:tab/>
                      </w:r>
                      <w:r>
                        <w:rPr>
                          <w:lang w:val="fr-FR"/>
                        </w:rPr>
                        <w:t>« </w:t>
                      </w:r>
                      <w:r w:rsidRPr="008A0DFA">
                        <w:rPr>
                          <w:lang w:val="fr-FR"/>
                        </w:rPr>
                        <w:t>Explore</w:t>
                      </w:r>
                      <w:r>
                        <w:rPr>
                          <w:lang w:val="fr-FR"/>
                        </w:rPr>
                        <w:t>r</w:t>
                      </w:r>
                      <w:r w:rsidRPr="002752DF">
                        <w:rPr>
                          <w:lang w:val="fr-FR"/>
                        </w:rPr>
                        <w:t xml:space="preserve"> le</w:t>
                      </w:r>
                      <w:r w:rsidRPr="00FD2ECC">
                        <w:rPr>
                          <w:lang w:val="fr-FR"/>
                        </w:rPr>
                        <w:t xml:space="preserve"> </w:t>
                      </w:r>
                      <w:r>
                        <w:rPr>
                          <w:lang w:val="fr-FR"/>
                        </w:rPr>
                        <w:t>c</w:t>
                      </w:r>
                      <w:r w:rsidRPr="00590C76">
                        <w:rPr>
                          <w:lang w:val="fr-FR"/>
                        </w:rPr>
                        <w:t>oncept</w:t>
                      </w:r>
                      <w:r w:rsidRPr="00FD2ECC">
                        <w:rPr>
                          <w:lang w:val="fr-FR"/>
                        </w:rPr>
                        <w:t xml:space="preserve"> </w:t>
                      </w:r>
                      <w:r w:rsidRPr="002752DF">
                        <w:rPr>
                          <w:lang w:val="fr-FR"/>
                        </w:rPr>
                        <w:t xml:space="preserve">de la </w:t>
                      </w:r>
                      <w:r>
                        <w:rPr>
                          <w:lang w:val="fr-FR"/>
                        </w:rPr>
                        <w:t>s</w:t>
                      </w:r>
                      <w:r w:rsidRPr="002752DF">
                        <w:rPr>
                          <w:lang w:val="fr-FR"/>
                        </w:rPr>
                        <w:t>agesse</w:t>
                      </w:r>
                      <w:r>
                        <w:rPr>
                          <w:lang w:val="fr-FR"/>
                        </w:rPr>
                        <w:t xml:space="preserve"> »</w:t>
                      </w:r>
                      <w:r w:rsidRPr="002752DF">
                        <w:rPr>
                          <w:lang w:val="fr-FR"/>
                        </w:rPr>
                        <w:t>.</w:t>
                      </w:r>
                      <w:r w:rsidRPr="00FD2ECC">
                        <w:rPr>
                          <w:lang w:val="fr-FR"/>
                        </w:rPr>
                        <w:t xml:space="preserve"> </w:t>
                      </w:r>
                      <w:r w:rsidRPr="008A0DFA">
                        <w:rPr>
                          <w:lang w:val="fr-FR"/>
                        </w:rPr>
                        <w:t xml:space="preserve">Pensez à noter sur votre </w:t>
                      </w:r>
                      <w:r>
                        <w:rPr>
                          <w:i/>
                          <w:lang w:val="fr-FR"/>
                        </w:rPr>
                        <w:t>Fiche de p</w:t>
                      </w:r>
                      <w:r w:rsidRPr="006E531F">
                        <w:rPr>
                          <w:i/>
                          <w:lang w:val="fr-FR"/>
                        </w:rPr>
                        <w:t>rogrès de l</w:t>
                      </w:r>
                      <w:r>
                        <w:rPr>
                          <w:i/>
                          <w:lang w:val="fr-FR"/>
                        </w:rPr>
                        <w:t>’é</w:t>
                      </w:r>
                      <w:r w:rsidRPr="006E531F">
                        <w:rPr>
                          <w:i/>
                          <w:lang w:val="fr-FR"/>
                        </w:rPr>
                        <w:t>tudiant</w:t>
                      </w:r>
                      <w:r w:rsidRPr="008A0DFA">
                        <w:rPr>
                          <w:lang w:val="fr-FR"/>
                        </w:rPr>
                        <w:t xml:space="preserve"> que vous avez complét</w:t>
                      </w:r>
                      <w:r>
                        <w:rPr>
                          <w:lang w:val="fr-FR"/>
                        </w:rPr>
                        <w:t>é</w:t>
                      </w:r>
                      <w:r w:rsidRPr="008A0DFA">
                        <w:rPr>
                          <w:lang w:val="fr-FR"/>
                        </w:rPr>
                        <w:t xml:space="preserve"> cet exercice</w:t>
                      </w:r>
                      <w:r w:rsidRPr="00FD2ECC">
                        <w:rPr>
                          <w:szCs w:val="24"/>
                          <w:lang w:val="fr-FR"/>
                        </w:rPr>
                        <w:t>.</w:t>
                      </w:r>
                    </w:p>
                    <w:p w14:paraId="68B9258E" w14:textId="77777777" w:rsidR="00504DA9" w:rsidRPr="008A0DFA" w:rsidRDefault="00504DA9" w:rsidP="00A9111D">
                      <w:pPr>
                        <w:rPr>
                          <w:lang w:val="fr-FR"/>
                        </w:rPr>
                      </w:pPr>
                    </w:p>
                  </w:txbxContent>
                </v:textbox>
                <w10:anchorlock/>
              </v:shape>
            </w:pict>
          </mc:Fallback>
        </mc:AlternateContent>
      </w:r>
    </w:p>
    <w:p w14:paraId="12FF4A53" w14:textId="77777777" w:rsidR="00A9111D" w:rsidRDefault="00A9111D" w:rsidP="00A9111D">
      <w:pPr>
        <w:pStyle w:val="Bodytextnoindent"/>
        <w:tabs>
          <w:tab w:val="left" w:pos="720"/>
        </w:tabs>
        <w:spacing w:after="0"/>
        <w:ind w:firstLine="0"/>
        <w:contextualSpacing/>
        <w:rPr>
          <w:b/>
        </w:rPr>
      </w:pPr>
    </w:p>
    <w:p w14:paraId="66D30F4B" w14:textId="77777777" w:rsidR="00A9111D" w:rsidRPr="003F61B3" w:rsidRDefault="00A9111D" w:rsidP="00A9111D">
      <w:pPr>
        <w:pStyle w:val="Bodytextnoindent"/>
        <w:tabs>
          <w:tab w:val="left" w:pos="720"/>
        </w:tabs>
        <w:spacing w:after="0"/>
        <w:ind w:firstLine="0"/>
        <w:contextualSpacing/>
      </w:pPr>
    </w:p>
    <w:p w14:paraId="49FE927A" w14:textId="77777777" w:rsidR="00A9111D" w:rsidRPr="003F61B3" w:rsidRDefault="00A9111D" w:rsidP="00A9111D">
      <w:pPr>
        <w:pStyle w:val="Bodytextnoindent"/>
        <w:tabs>
          <w:tab w:val="left" w:pos="720"/>
        </w:tabs>
        <w:spacing w:after="0"/>
        <w:ind w:firstLine="0"/>
        <w:contextualSpacing/>
      </w:pPr>
    </w:p>
    <w:p w14:paraId="4646312E" w14:textId="71F17EAE" w:rsidR="00A9111D" w:rsidRPr="0017778B" w:rsidRDefault="00575216" w:rsidP="00A9111D">
      <w:pPr>
        <w:pStyle w:val="Titre1"/>
        <w:tabs>
          <w:tab w:val="left" w:pos="720"/>
        </w:tabs>
        <w:spacing w:before="0" w:after="0"/>
        <w:contextualSpacing/>
        <w:rPr>
          <w:lang w:val="fr-FR"/>
        </w:rPr>
      </w:pPr>
      <w:r>
        <w:rPr>
          <w:noProof/>
          <w:szCs w:val="24"/>
          <w:lang w:val="fr-FR" w:eastAsia="fr-FR"/>
        </w:rPr>
        <mc:AlternateContent>
          <mc:Choice Requires="wps">
            <w:drawing>
              <wp:inline distT="0" distB="0" distL="0" distR="0" wp14:anchorId="0EBB9770" wp14:editId="643F7828">
                <wp:extent cx="6006465" cy="1043305"/>
                <wp:effectExtent l="0" t="0" r="13335" b="1079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043305"/>
                        </a:xfrm>
                        <a:prstGeom prst="rect">
                          <a:avLst/>
                        </a:prstGeom>
                        <a:solidFill>
                          <a:srgbClr val="FFFFFF"/>
                        </a:solidFill>
                        <a:ln w="9525">
                          <a:solidFill>
                            <a:srgbClr val="000000"/>
                          </a:solidFill>
                          <a:miter lim="800000"/>
                          <a:headEnd/>
                          <a:tailEnd/>
                        </a:ln>
                      </wps:spPr>
                      <wps:txbx>
                        <w:txbxContent>
                          <w:p w14:paraId="10FD78E3" w14:textId="77777777" w:rsidR="00504DA9" w:rsidRPr="00590C76" w:rsidRDefault="00504DA9" w:rsidP="00A9111D">
                            <w:pPr>
                              <w:pStyle w:val="Titre2"/>
                              <w:tabs>
                                <w:tab w:val="left" w:pos="720"/>
                              </w:tabs>
                              <w:spacing w:before="0" w:after="0"/>
                              <w:contextualSpacing/>
                              <w:jc w:val="center"/>
                              <w:rPr>
                                <w:szCs w:val="24"/>
                                <w:lang w:val="fr-FR"/>
                              </w:rPr>
                            </w:pPr>
                            <w:r w:rsidRPr="00590C76">
                              <w:rPr>
                                <w:szCs w:val="24"/>
                                <w:lang w:val="fr-FR"/>
                              </w:rPr>
                              <w:t>Lecture 4</w:t>
                            </w:r>
                          </w:p>
                          <w:p w14:paraId="671355C8" w14:textId="77777777" w:rsidR="00504DA9" w:rsidRPr="00590C76" w:rsidRDefault="00504DA9" w:rsidP="00A9111D">
                            <w:pPr>
                              <w:pStyle w:val="Titre2"/>
                              <w:tabs>
                                <w:tab w:val="left" w:pos="720"/>
                              </w:tabs>
                              <w:spacing w:before="0" w:after="0"/>
                              <w:contextualSpacing/>
                              <w:rPr>
                                <w:b w:val="0"/>
                                <w:szCs w:val="24"/>
                                <w:lang w:val="fr-FR"/>
                              </w:rPr>
                            </w:pPr>
                          </w:p>
                          <w:p w14:paraId="6BCED822" w14:textId="77777777" w:rsidR="00504DA9" w:rsidRPr="00590C76" w:rsidRDefault="00504DA9" w:rsidP="00A9111D">
                            <w:pPr>
                              <w:pStyle w:val="Titre2"/>
                              <w:tabs>
                                <w:tab w:val="left" w:pos="720"/>
                              </w:tabs>
                              <w:spacing w:before="0" w:after="0"/>
                              <w:contextualSpacing/>
                              <w:rPr>
                                <w:b w:val="0"/>
                                <w:szCs w:val="24"/>
                                <w:lang w:val="fr-FR"/>
                              </w:rPr>
                            </w:pPr>
                            <w:r>
                              <w:rPr>
                                <w:b w:val="0"/>
                                <w:lang w:val="fr-FR"/>
                              </w:rPr>
                              <w:tab/>
                              <w:t>“Les é</w:t>
                            </w:r>
                            <w:r w:rsidRPr="00590C76">
                              <w:rPr>
                                <w:b w:val="0"/>
                                <w:lang w:val="fr-FR"/>
                              </w:rPr>
                              <w:t xml:space="preserve">coles, </w:t>
                            </w:r>
                            <w:r>
                              <w:rPr>
                                <w:b w:val="0"/>
                                <w:lang w:val="fr-FR"/>
                              </w:rPr>
                              <w:t>les s</w:t>
                            </w:r>
                            <w:r w:rsidRPr="00590C76">
                              <w:rPr>
                                <w:b w:val="0"/>
                                <w:lang w:val="fr-FR"/>
                              </w:rPr>
                              <w:t xml:space="preserve">cribes et les </w:t>
                            </w:r>
                            <w:r>
                              <w:rPr>
                                <w:b w:val="0"/>
                                <w:lang w:val="fr-FR"/>
                              </w:rPr>
                              <w:t>s</w:t>
                            </w:r>
                            <w:r w:rsidRPr="00590C76">
                              <w:rPr>
                                <w:b w:val="0"/>
                                <w:lang w:val="fr-FR"/>
                              </w:rPr>
                              <w:t xml:space="preserve">ages.” Pensez à </w:t>
                            </w:r>
                            <w:r>
                              <w:rPr>
                                <w:b w:val="0"/>
                                <w:lang w:val="fr-FR"/>
                              </w:rPr>
                              <w:t xml:space="preserve">noter sur votre </w:t>
                            </w:r>
                            <w:r w:rsidRPr="006E531F">
                              <w:rPr>
                                <w:b w:val="0"/>
                                <w:i/>
                                <w:lang w:val="fr-FR"/>
                              </w:rPr>
                              <w:t>Fiche de progrès de l’étudiant</w:t>
                            </w:r>
                            <w:r w:rsidRPr="00590C76">
                              <w:rPr>
                                <w:b w:val="0"/>
                                <w:lang w:val="fr-FR"/>
                              </w:rPr>
                              <w:t xml:space="preserve"> que vous avez compl</w:t>
                            </w:r>
                            <w:r>
                              <w:rPr>
                                <w:b w:val="0"/>
                                <w:lang w:val="fr-FR"/>
                              </w:rPr>
                              <w:t>été cette lecture.</w:t>
                            </w:r>
                            <w:r w:rsidRPr="00590C76">
                              <w:rPr>
                                <w:b w:val="0"/>
                                <w:szCs w:val="24"/>
                                <w:lang w:val="fr-FR"/>
                              </w:rPr>
                              <w:t xml:space="preserve"> </w:t>
                            </w:r>
                          </w:p>
                          <w:p w14:paraId="79468191" w14:textId="77777777" w:rsidR="00504DA9" w:rsidRPr="00590C76" w:rsidRDefault="00504DA9" w:rsidP="00A9111D">
                            <w:pPr>
                              <w:pStyle w:val="Bodytextnoindent"/>
                              <w:tabs>
                                <w:tab w:val="left" w:pos="720"/>
                              </w:tabs>
                              <w:spacing w:after="0"/>
                              <w:ind w:firstLine="0"/>
                              <w:contextualSpacing/>
                              <w:rPr>
                                <w:lang w:val="fr-FR"/>
                              </w:rPr>
                            </w:pPr>
                          </w:p>
                        </w:txbxContent>
                      </wps:txbx>
                      <wps:bodyPr rot="0" vert="horz" wrap="square" lIns="91440" tIns="45720" rIns="91440" bIns="45720" anchor="t" anchorCtr="0" upright="1">
                        <a:noAutofit/>
                      </wps:bodyPr>
                    </wps:wsp>
                  </a:graphicData>
                </a:graphic>
              </wp:inline>
            </w:drawing>
          </mc:Choice>
          <mc:Fallback>
            <w:pict>
              <v:shape id="Text Box 5" o:spid="_x0000_s1035" type="#_x0000_t202" style="width:472.95pt;height:8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PkLgIAAFgEAAAOAAAAZHJzL2Uyb0RvYy54bWysVNtu2zAMfR+wfxD0vthJk6w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">
                <v:textbox>
                  <w:txbxContent>
                    <w:p w14:paraId="10FD78E3" w14:textId="77777777" w:rsidR="00504DA9" w:rsidRPr="00590C76" w:rsidRDefault="00504DA9" w:rsidP="00A9111D">
                      <w:pPr>
                        <w:pStyle w:val="Titre2"/>
                        <w:tabs>
                          <w:tab w:val="left" w:pos="720"/>
                        </w:tabs>
                        <w:spacing w:before="0" w:after="0"/>
                        <w:contextualSpacing/>
                        <w:jc w:val="center"/>
                        <w:rPr>
                          <w:szCs w:val="24"/>
                          <w:lang w:val="fr-FR"/>
                        </w:rPr>
                      </w:pPr>
                      <w:r w:rsidRPr="00590C76">
                        <w:rPr>
                          <w:szCs w:val="24"/>
                          <w:lang w:val="fr-FR"/>
                        </w:rPr>
                        <w:t>Lecture 4</w:t>
                      </w:r>
                    </w:p>
                    <w:p w14:paraId="671355C8" w14:textId="77777777" w:rsidR="00504DA9" w:rsidRPr="00590C76" w:rsidRDefault="00504DA9" w:rsidP="00A9111D">
                      <w:pPr>
                        <w:pStyle w:val="Titre2"/>
                        <w:tabs>
                          <w:tab w:val="left" w:pos="720"/>
                        </w:tabs>
                        <w:spacing w:before="0" w:after="0"/>
                        <w:contextualSpacing/>
                        <w:rPr>
                          <w:b w:val="0"/>
                          <w:szCs w:val="24"/>
                          <w:lang w:val="fr-FR"/>
                        </w:rPr>
                      </w:pPr>
                    </w:p>
                    <w:p w14:paraId="6BCED822" w14:textId="77777777" w:rsidR="00504DA9" w:rsidRPr="00590C76" w:rsidRDefault="00504DA9" w:rsidP="00A9111D">
                      <w:pPr>
                        <w:pStyle w:val="Titre2"/>
                        <w:tabs>
                          <w:tab w:val="left" w:pos="720"/>
                        </w:tabs>
                        <w:spacing w:before="0" w:after="0"/>
                        <w:contextualSpacing/>
                        <w:rPr>
                          <w:b w:val="0"/>
                          <w:szCs w:val="24"/>
                          <w:lang w:val="fr-FR"/>
                        </w:rPr>
                      </w:pPr>
                      <w:r>
                        <w:rPr>
                          <w:b w:val="0"/>
                          <w:lang w:val="fr-FR"/>
                        </w:rPr>
                        <w:tab/>
                        <w:t>“Les é</w:t>
                      </w:r>
                      <w:r w:rsidRPr="00590C76">
                        <w:rPr>
                          <w:b w:val="0"/>
                          <w:lang w:val="fr-FR"/>
                        </w:rPr>
                        <w:t xml:space="preserve">coles, </w:t>
                      </w:r>
                      <w:r>
                        <w:rPr>
                          <w:b w:val="0"/>
                          <w:lang w:val="fr-FR"/>
                        </w:rPr>
                        <w:t>les s</w:t>
                      </w:r>
                      <w:r w:rsidRPr="00590C76">
                        <w:rPr>
                          <w:b w:val="0"/>
                          <w:lang w:val="fr-FR"/>
                        </w:rPr>
                        <w:t xml:space="preserve">cribes et les </w:t>
                      </w:r>
                      <w:r>
                        <w:rPr>
                          <w:b w:val="0"/>
                          <w:lang w:val="fr-FR"/>
                        </w:rPr>
                        <w:t>s</w:t>
                      </w:r>
                      <w:r w:rsidRPr="00590C76">
                        <w:rPr>
                          <w:b w:val="0"/>
                          <w:lang w:val="fr-FR"/>
                        </w:rPr>
                        <w:t xml:space="preserve">ages.” Pensez à </w:t>
                      </w:r>
                      <w:r>
                        <w:rPr>
                          <w:b w:val="0"/>
                          <w:lang w:val="fr-FR"/>
                        </w:rPr>
                        <w:t xml:space="preserve">noter sur votre </w:t>
                      </w:r>
                      <w:r w:rsidRPr="006E531F">
                        <w:rPr>
                          <w:b w:val="0"/>
                          <w:i/>
                          <w:lang w:val="fr-FR"/>
                        </w:rPr>
                        <w:t>Fiche de progrès de l’étudiant</w:t>
                      </w:r>
                      <w:r w:rsidRPr="00590C76">
                        <w:rPr>
                          <w:b w:val="0"/>
                          <w:lang w:val="fr-FR"/>
                        </w:rPr>
                        <w:t xml:space="preserve"> que vous avez compl</w:t>
                      </w:r>
                      <w:r>
                        <w:rPr>
                          <w:b w:val="0"/>
                          <w:lang w:val="fr-FR"/>
                        </w:rPr>
                        <w:t>été cette lecture.</w:t>
                      </w:r>
                      <w:r w:rsidRPr="00590C76">
                        <w:rPr>
                          <w:b w:val="0"/>
                          <w:szCs w:val="24"/>
                          <w:lang w:val="fr-FR"/>
                        </w:rPr>
                        <w:t xml:space="preserve"> </w:t>
                      </w:r>
                    </w:p>
                    <w:p w14:paraId="79468191" w14:textId="77777777" w:rsidR="00504DA9" w:rsidRPr="00590C76" w:rsidRDefault="00504DA9" w:rsidP="00A9111D">
                      <w:pPr>
                        <w:pStyle w:val="Bodytextnoindent"/>
                        <w:tabs>
                          <w:tab w:val="left" w:pos="720"/>
                        </w:tabs>
                        <w:spacing w:after="0"/>
                        <w:ind w:firstLine="0"/>
                        <w:contextualSpacing/>
                        <w:rPr>
                          <w:lang w:val="fr-FR"/>
                        </w:rPr>
                      </w:pPr>
                    </w:p>
                  </w:txbxContent>
                </v:textbox>
                <w10:anchorlock/>
              </v:shape>
            </w:pict>
          </mc:Fallback>
        </mc:AlternateContent>
      </w:r>
      <w:r w:rsidR="00A9111D" w:rsidRPr="0017778B">
        <w:rPr>
          <w:lang w:val="fr-FR"/>
        </w:rPr>
        <w:br w:type="page"/>
      </w:r>
      <w:r w:rsidR="006E531F">
        <w:rPr>
          <w:lang w:val="fr-FR"/>
        </w:rPr>
        <w:lastRenderedPageBreak/>
        <w:t>MODULE</w:t>
      </w:r>
      <w:r w:rsidR="00A9111D" w:rsidRPr="0017778B">
        <w:rPr>
          <w:lang w:val="fr-FR"/>
        </w:rPr>
        <w:t xml:space="preserve"> 3</w:t>
      </w:r>
    </w:p>
    <w:p w14:paraId="0DD989E8" w14:textId="77777777" w:rsidR="00A9111D" w:rsidRPr="0017778B" w:rsidRDefault="00A9111D" w:rsidP="00A9111D">
      <w:pPr>
        <w:pStyle w:val="Titre1"/>
        <w:tabs>
          <w:tab w:val="left" w:pos="720"/>
        </w:tabs>
        <w:spacing w:before="0" w:after="0"/>
        <w:contextualSpacing/>
        <w:rPr>
          <w:lang w:val="fr-FR"/>
        </w:rPr>
      </w:pPr>
    </w:p>
    <w:p w14:paraId="6D8C34BD" w14:textId="77777777" w:rsidR="00A9111D" w:rsidRPr="000265DA" w:rsidRDefault="00A9111D" w:rsidP="00A9111D">
      <w:pPr>
        <w:pStyle w:val="Titre1"/>
        <w:tabs>
          <w:tab w:val="left" w:pos="720"/>
        </w:tabs>
        <w:spacing w:before="0" w:after="0"/>
        <w:contextualSpacing/>
        <w:rPr>
          <w:lang w:val="fr-FR"/>
        </w:rPr>
      </w:pPr>
      <w:r w:rsidRPr="000265DA">
        <w:rPr>
          <w:lang w:val="fr-FR"/>
        </w:rPr>
        <w:t>L</w:t>
      </w:r>
      <w:r>
        <w:rPr>
          <w:lang w:val="fr-FR"/>
        </w:rPr>
        <w:t>’</w:t>
      </w:r>
      <w:r w:rsidR="006E531F">
        <w:rPr>
          <w:lang w:val="fr-FR"/>
        </w:rPr>
        <w:t>a</w:t>
      </w:r>
      <w:r>
        <w:rPr>
          <w:lang w:val="fr-FR"/>
        </w:rPr>
        <w:t>nima</w:t>
      </w:r>
      <w:r w:rsidRPr="000265DA">
        <w:rPr>
          <w:lang w:val="fr-FR"/>
        </w:rPr>
        <w:t>teur de l’</w:t>
      </w:r>
      <w:r w:rsidR="006E531F">
        <w:rPr>
          <w:lang w:val="fr-FR"/>
        </w:rPr>
        <w:t>é</w:t>
      </w:r>
      <w:r w:rsidRPr="000265DA">
        <w:rPr>
          <w:lang w:val="fr-FR"/>
        </w:rPr>
        <w:t xml:space="preserve">cole du </w:t>
      </w:r>
      <w:r w:rsidR="006E531F">
        <w:rPr>
          <w:lang w:val="fr-FR"/>
        </w:rPr>
        <w:t>s</w:t>
      </w:r>
      <w:r w:rsidRPr="000265DA">
        <w:rPr>
          <w:lang w:val="fr-FR"/>
        </w:rPr>
        <w:t xml:space="preserve">abbat et les </w:t>
      </w:r>
      <w:r w:rsidR="006E531F">
        <w:rPr>
          <w:lang w:val="fr-FR"/>
        </w:rPr>
        <w:t>d</w:t>
      </w:r>
      <w:r w:rsidRPr="000265DA">
        <w:rPr>
          <w:lang w:val="fr-FR"/>
        </w:rPr>
        <w:t xml:space="preserve">ons </w:t>
      </w:r>
      <w:r w:rsidR="006E531F">
        <w:rPr>
          <w:lang w:val="fr-FR"/>
        </w:rPr>
        <w:t>s</w:t>
      </w:r>
      <w:r w:rsidRPr="000265DA">
        <w:rPr>
          <w:lang w:val="fr-FR"/>
        </w:rPr>
        <w:t>pirituels</w:t>
      </w:r>
    </w:p>
    <w:p w14:paraId="36D01DFD" w14:textId="77777777" w:rsidR="00A9111D" w:rsidRDefault="00A9111D" w:rsidP="00A9111D">
      <w:pPr>
        <w:pStyle w:val="Bodytextnoindent"/>
        <w:tabs>
          <w:tab w:val="left" w:pos="720"/>
        </w:tabs>
        <w:spacing w:after="0"/>
        <w:ind w:firstLine="0"/>
        <w:contextualSpacing/>
        <w:rPr>
          <w:lang w:val="fr-FR"/>
        </w:rPr>
      </w:pPr>
      <w:r>
        <w:rPr>
          <w:lang w:val="fr-FR"/>
        </w:rPr>
        <w:tab/>
      </w:r>
    </w:p>
    <w:p w14:paraId="691B38F7" w14:textId="77777777" w:rsidR="00A9111D" w:rsidRPr="000265DA" w:rsidRDefault="00A9111D" w:rsidP="00A9111D">
      <w:pPr>
        <w:pStyle w:val="Bodytextnoindent"/>
        <w:tabs>
          <w:tab w:val="left" w:pos="720"/>
        </w:tabs>
        <w:spacing w:after="0"/>
        <w:ind w:firstLine="0"/>
        <w:contextualSpacing/>
        <w:rPr>
          <w:lang w:val="fr-FR"/>
        </w:rPr>
      </w:pPr>
      <w:r>
        <w:rPr>
          <w:lang w:val="fr-FR"/>
        </w:rPr>
        <w:tab/>
        <w:t xml:space="preserve">On se pose assez souvent la question pour savoir si quelqu’un  « devient » un </w:t>
      </w:r>
      <w:r w:rsidR="004F623A">
        <w:rPr>
          <w:lang w:val="fr-FR"/>
        </w:rPr>
        <w:t>animateur</w:t>
      </w:r>
      <w:r w:rsidR="00840B77">
        <w:rPr>
          <w:lang w:val="fr-FR"/>
        </w:rPr>
        <w:t xml:space="preserve"> ou s’il « naî</w:t>
      </w:r>
      <w:r>
        <w:rPr>
          <w:lang w:val="fr-FR"/>
        </w:rPr>
        <w:t xml:space="preserve">t » </w:t>
      </w:r>
      <w:r w:rsidR="004F623A">
        <w:rPr>
          <w:lang w:val="fr-FR"/>
        </w:rPr>
        <w:t>animateur</w:t>
      </w:r>
      <w:r>
        <w:rPr>
          <w:lang w:val="fr-FR"/>
        </w:rPr>
        <w:t xml:space="preserve">. La plupart des </w:t>
      </w:r>
      <w:r w:rsidR="004F623A">
        <w:rPr>
          <w:lang w:val="fr-FR"/>
        </w:rPr>
        <w:t>animateur</w:t>
      </w:r>
      <w:r>
        <w:rPr>
          <w:lang w:val="fr-FR"/>
        </w:rPr>
        <w:t>s le « deviennent »</w:t>
      </w:r>
      <w:r w:rsidR="00840B77">
        <w:rPr>
          <w:lang w:val="fr-FR"/>
        </w:rPr>
        <w:t> ;</w:t>
      </w:r>
      <w:r>
        <w:rPr>
          <w:lang w:val="fr-FR"/>
        </w:rPr>
        <w:t xml:space="preserve"> ils apprennent la fonction par le biais de l’app</w:t>
      </w:r>
      <w:r w:rsidR="00840B77">
        <w:rPr>
          <w:lang w:val="fr-FR"/>
        </w:rPr>
        <w:t xml:space="preserve">rentissage et de l’expérience. </w:t>
      </w:r>
      <w:r>
        <w:rPr>
          <w:lang w:val="fr-FR"/>
        </w:rPr>
        <w:t xml:space="preserve">Certaines personnes, cependant, ont des aptitudes </w:t>
      </w:r>
      <w:r w:rsidR="00840B77">
        <w:rPr>
          <w:lang w:val="fr-FR"/>
        </w:rPr>
        <w:t>à</w:t>
      </w:r>
      <w:r>
        <w:rPr>
          <w:lang w:val="fr-FR"/>
        </w:rPr>
        <w:t xml:space="preserve"> l’enseignement, et </w:t>
      </w:r>
      <w:r w:rsidR="00840B77">
        <w:rPr>
          <w:lang w:val="fr-FR"/>
        </w:rPr>
        <w:t>elles</w:t>
      </w:r>
      <w:r>
        <w:rPr>
          <w:lang w:val="fr-FR"/>
        </w:rPr>
        <w:t xml:space="preserve"> approfondissent ce tale</w:t>
      </w:r>
      <w:r w:rsidR="00840B77">
        <w:rPr>
          <w:lang w:val="fr-FR"/>
        </w:rPr>
        <w:t xml:space="preserve">nt par l’étude et l’expérience. </w:t>
      </w:r>
      <w:r>
        <w:rPr>
          <w:lang w:val="fr-FR"/>
        </w:rPr>
        <w:t xml:space="preserve">Il y a aussi une troisième </w:t>
      </w:r>
      <w:r w:rsidR="00840B77">
        <w:rPr>
          <w:lang w:val="fr-FR"/>
        </w:rPr>
        <w:t>option</w:t>
      </w:r>
      <w:r>
        <w:rPr>
          <w:lang w:val="fr-FR"/>
        </w:rPr>
        <w:t xml:space="preserve"> et</w:t>
      </w:r>
      <w:r w:rsidR="00840B77">
        <w:rPr>
          <w:lang w:val="fr-FR"/>
        </w:rPr>
        <w:t>, dans le cas de l’enseignement c</w:t>
      </w:r>
      <w:r>
        <w:rPr>
          <w:lang w:val="fr-FR"/>
        </w:rPr>
        <w:t>hrétien</w:t>
      </w:r>
      <w:r w:rsidR="00840B77">
        <w:rPr>
          <w:lang w:val="fr-FR"/>
        </w:rPr>
        <w:t>,</w:t>
      </w:r>
      <w:r>
        <w:rPr>
          <w:lang w:val="fr-FR"/>
        </w:rPr>
        <w:t xml:space="preserve"> c’est l</w:t>
      </w:r>
      <w:r w:rsidR="00840B77">
        <w:rPr>
          <w:lang w:val="fr-FR"/>
        </w:rPr>
        <w:t>a</w:t>
      </w:r>
      <w:r>
        <w:rPr>
          <w:lang w:val="fr-FR"/>
        </w:rPr>
        <w:t xml:space="preserve"> plus important</w:t>
      </w:r>
      <w:r w:rsidR="00840B77">
        <w:rPr>
          <w:lang w:val="fr-FR"/>
        </w:rPr>
        <w:t>e</w:t>
      </w:r>
      <w:r>
        <w:rPr>
          <w:lang w:val="fr-FR"/>
        </w:rPr>
        <w:t> : le don spirituel d’enseigne</w:t>
      </w:r>
      <w:r w:rsidR="00840B77">
        <w:rPr>
          <w:lang w:val="fr-FR"/>
        </w:rPr>
        <w:t>r,</w:t>
      </w:r>
      <w:r>
        <w:rPr>
          <w:lang w:val="fr-FR"/>
        </w:rPr>
        <w:t xml:space="preserve"> accordé par le Saint</w:t>
      </w:r>
      <w:r w:rsidR="00840B77">
        <w:rPr>
          <w:lang w:val="fr-FR"/>
        </w:rPr>
        <w:t>-</w:t>
      </w:r>
      <w:r>
        <w:rPr>
          <w:lang w:val="fr-FR"/>
        </w:rPr>
        <w:t xml:space="preserve">Esprit.     </w:t>
      </w:r>
    </w:p>
    <w:p w14:paraId="54655590" w14:textId="77777777" w:rsidR="00A9111D" w:rsidRPr="008840FE" w:rsidRDefault="00A9111D" w:rsidP="00A9111D">
      <w:pPr>
        <w:pStyle w:val="Bodytextnoindent"/>
        <w:tabs>
          <w:tab w:val="left" w:pos="720"/>
        </w:tabs>
        <w:spacing w:after="0"/>
        <w:ind w:firstLine="0"/>
        <w:contextualSpacing/>
        <w:rPr>
          <w:lang w:val="fr-FR"/>
        </w:rPr>
      </w:pPr>
      <w:r w:rsidRPr="000265DA">
        <w:rPr>
          <w:lang w:val="fr-FR"/>
        </w:rPr>
        <w:tab/>
      </w:r>
      <w:r w:rsidR="00840B77">
        <w:rPr>
          <w:lang w:val="fr-FR"/>
        </w:rPr>
        <w:t>L’Église adventiste du s</w:t>
      </w:r>
      <w:r>
        <w:rPr>
          <w:lang w:val="fr-FR"/>
        </w:rPr>
        <w:t>eptième</w:t>
      </w:r>
      <w:r w:rsidR="00840B77">
        <w:rPr>
          <w:lang w:val="fr-FR"/>
        </w:rPr>
        <w:t xml:space="preserve"> jour reconnaî</w:t>
      </w:r>
      <w:r>
        <w:rPr>
          <w:lang w:val="fr-FR"/>
        </w:rPr>
        <w:t xml:space="preserve">t officiellement la validité des dons spirituels au sein de l’église. </w:t>
      </w:r>
      <w:r w:rsidRPr="0017778B">
        <w:rPr>
          <w:lang w:val="fr-FR"/>
        </w:rPr>
        <w:t xml:space="preserve">La </w:t>
      </w:r>
      <w:r w:rsidR="00840B77">
        <w:rPr>
          <w:lang w:val="fr-FR"/>
        </w:rPr>
        <w:t>Croyance f</w:t>
      </w:r>
      <w:r w:rsidRPr="006E18D9">
        <w:rPr>
          <w:lang w:val="fr-FR"/>
        </w:rPr>
        <w:t xml:space="preserve">ondamentale </w:t>
      </w:r>
      <w:r w:rsidR="00840B77">
        <w:rPr>
          <w:lang w:val="fr-FR"/>
        </w:rPr>
        <w:t xml:space="preserve">N° </w:t>
      </w:r>
      <w:r w:rsidRPr="0017778B">
        <w:rPr>
          <w:lang w:val="fr-FR"/>
        </w:rPr>
        <w:t xml:space="preserve">17 </w:t>
      </w:r>
      <w:r w:rsidRPr="006E18D9">
        <w:rPr>
          <w:lang w:val="fr-FR"/>
        </w:rPr>
        <w:t>déclare</w:t>
      </w:r>
      <w:r w:rsidR="00840B77">
        <w:rPr>
          <w:lang w:val="fr-FR"/>
        </w:rPr>
        <w:t xml:space="preserve"> </w:t>
      </w:r>
      <w:r w:rsidRPr="0017778B">
        <w:rPr>
          <w:lang w:val="fr-FR"/>
        </w:rPr>
        <w:t xml:space="preserve">: </w:t>
      </w:r>
      <w:r w:rsidR="00840B77">
        <w:rPr>
          <w:lang w:val="fr-FR"/>
        </w:rPr>
        <w:t>« </w:t>
      </w:r>
      <w:r w:rsidRPr="0017778B">
        <w:rPr>
          <w:lang w:val="fr-FR"/>
        </w:rPr>
        <w:t xml:space="preserve">A </w:t>
      </w:r>
      <w:r w:rsidRPr="00AD546C">
        <w:rPr>
          <w:lang w:val="fr-FR"/>
        </w:rPr>
        <w:t xml:space="preserve">toutes </w:t>
      </w:r>
      <w:r w:rsidRPr="0017778B">
        <w:rPr>
          <w:lang w:val="fr-FR"/>
        </w:rPr>
        <w:t xml:space="preserve">les époques, </w:t>
      </w:r>
      <w:r w:rsidRPr="00B8575D">
        <w:rPr>
          <w:lang w:val="fr-FR"/>
        </w:rPr>
        <w:t xml:space="preserve">Dieu </w:t>
      </w:r>
      <w:r w:rsidR="00840B77">
        <w:rPr>
          <w:lang w:val="fr-FR"/>
        </w:rPr>
        <w:t xml:space="preserve">a octroyé à </w:t>
      </w:r>
      <w:r w:rsidRPr="00B8575D">
        <w:rPr>
          <w:lang w:val="fr-FR"/>
        </w:rPr>
        <w:t>tous</w:t>
      </w:r>
      <w:r w:rsidRPr="0017778B">
        <w:rPr>
          <w:lang w:val="fr-FR"/>
        </w:rPr>
        <w:t xml:space="preserve"> les </w:t>
      </w:r>
      <w:r w:rsidRPr="00B8575D">
        <w:rPr>
          <w:lang w:val="fr-FR"/>
        </w:rPr>
        <w:t xml:space="preserve">membres </w:t>
      </w:r>
      <w:r w:rsidRPr="0017778B">
        <w:rPr>
          <w:lang w:val="fr-FR"/>
        </w:rPr>
        <w:t xml:space="preserve">de son </w:t>
      </w:r>
      <w:r w:rsidR="00840B77">
        <w:rPr>
          <w:lang w:val="fr-FR"/>
        </w:rPr>
        <w:t>É</w:t>
      </w:r>
      <w:r w:rsidRPr="00B8575D">
        <w:rPr>
          <w:lang w:val="fr-FR"/>
        </w:rPr>
        <w:t xml:space="preserve">glise </w:t>
      </w:r>
      <w:r w:rsidRPr="0017778B">
        <w:rPr>
          <w:lang w:val="fr-FR"/>
        </w:rPr>
        <w:t>de</w:t>
      </w:r>
      <w:r w:rsidR="00840B77">
        <w:rPr>
          <w:lang w:val="fr-FR"/>
        </w:rPr>
        <w:t>s</w:t>
      </w:r>
      <w:r w:rsidRPr="0017778B">
        <w:rPr>
          <w:lang w:val="fr-FR"/>
        </w:rPr>
        <w:t xml:space="preserve"> don</w:t>
      </w:r>
      <w:r>
        <w:rPr>
          <w:lang w:val="fr-FR"/>
        </w:rPr>
        <w:t xml:space="preserve">s spirituels, que chacun d’eux doit employer </w:t>
      </w:r>
      <w:r w:rsidR="00840B77">
        <w:rPr>
          <w:lang w:val="fr-FR"/>
        </w:rPr>
        <w:t xml:space="preserve">comme un ministère </w:t>
      </w:r>
      <w:r>
        <w:rPr>
          <w:lang w:val="fr-FR"/>
        </w:rPr>
        <w:t>d’</w:t>
      </w:r>
      <w:r w:rsidR="00840B77">
        <w:rPr>
          <w:lang w:val="fr-FR"/>
        </w:rPr>
        <w:t>amour pour le bien commun de l’É</w:t>
      </w:r>
      <w:r>
        <w:rPr>
          <w:lang w:val="fr-FR"/>
        </w:rPr>
        <w:t>glise et de l’humanité. Accordés par l</w:t>
      </w:r>
      <w:r w:rsidR="00840B77">
        <w:rPr>
          <w:lang w:val="fr-FR"/>
        </w:rPr>
        <w:t xml:space="preserve">’intermédiaire du </w:t>
      </w:r>
      <w:r>
        <w:rPr>
          <w:lang w:val="fr-FR"/>
        </w:rPr>
        <w:t xml:space="preserve">Saint-Esprit, qui les distribue à chacun en particulier comme il le veut, les dons </w:t>
      </w:r>
      <w:r w:rsidR="00840B77">
        <w:rPr>
          <w:lang w:val="fr-FR"/>
        </w:rPr>
        <w:t>équipent l’É</w:t>
      </w:r>
      <w:r>
        <w:rPr>
          <w:lang w:val="fr-FR"/>
        </w:rPr>
        <w:t xml:space="preserve">glise </w:t>
      </w:r>
      <w:r w:rsidR="00840B77">
        <w:rPr>
          <w:lang w:val="fr-FR"/>
        </w:rPr>
        <w:t xml:space="preserve">avec </w:t>
      </w:r>
      <w:r>
        <w:rPr>
          <w:lang w:val="fr-FR"/>
        </w:rPr>
        <w:t xml:space="preserve">toutes les compétences et les ministères nécessaires à l’accomplissement de </w:t>
      </w:r>
      <w:r w:rsidR="00840B77">
        <w:rPr>
          <w:lang w:val="fr-FR"/>
        </w:rPr>
        <w:t>l</w:t>
      </w:r>
      <w:r>
        <w:rPr>
          <w:lang w:val="fr-FR"/>
        </w:rPr>
        <w:t xml:space="preserve">a mission </w:t>
      </w:r>
      <w:r w:rsidR="00840B77">
        <w:rPr>
          <w:lang w:val="fr-FR"/>
        </w:rPr>
        <w:t>que Dieu lui a confiée</w:t>
      </w:r>
      <w:r>
        <w:rPr>
          <w:lang w:val="fr-FR"/>
        </w:rPr>
        <w:t xml:space="preserve">. D’après les </w:t>
      </w:r>
      <w:r w:rsidR="00E52EFF">
        <w:rPr>
          <w:lang w:val="fr-FR"/>
        </w:rPr>
        <w:t>É</w:t>
      </w:r>
      <w:r>
        <w:rPr>
          <w:lang w:val="fr-FR"/>
        </w:rPr>
        <w:t xml:space="preserve">critures, ces dons </w:t>
      </w:r>
      <w:r w:rsidR="00840B77">
        <w:rPr>
          <w:lang w:val="fr-FR"/>
        </w:rPr>
        <w:t xml:space="preserve">incluent la foi, la guérison, la prophétie, la prédication, l’enseignement, l’administration, la réconciliation, la compassion, et du service désintéressés pour </w:t>
      </w:r>
      <w:r>
        <w:rPr>
          <w:lang w:val="fr-FR"/>
        </w:rPr>
        <w:t xml:space="preserve">le soutien et l’encouragement d’autrui. Certains sont appelés par  Dieu et qualifiés par le </w:t>
      </w:r>
      <w:r w:rsidRPr="00B8575D">
        <w:rPr>
          <w:lang w:val="fr-FR"/>
        </w:rPr>
        <w:t>Saint-E</w:t>
      </w:r>
      <w:r>
        <w:rPr>
          <w:lang w:val="fr-FR"/>
        </w:rPr>
        <w:t>s</w:t>
      </w:r>
      <w:r w:rsidRPr="00B8575D">
        <w:rPr>
          <w:lang w:val="fr-FR"/>
        </w:rPr>
        <w:t xml:space="preserve">prit </w:t>
      </w:r>
      <w:r>
        <w:rPr>
          <w:lang w:val="fr-FR"/>
        </w:rPr>
        <w:t>pour remplir des fonctions r</w:t>
      </w:r>
      <w:r w:rsidR="00416F2E">
        <w:rPr>
          <w:lang w:val="fr-FR"/>
        </w:rPr>
        <w:t>econnues par l’É</w:t>
      </w:r>
      <w:r>
        <w:rPr>
          <w:lang w:val="fr-FR"/>
        </w:rPr>
        <w:t>glise : pastorat, évangélisation, apostolat et enseignement, ministères particulièrement nécessaires pour former les membres en vue du service, pour développe</w:t>
      </w:r>
      <w:r w:rsidR="00416F2E">
        <w:rPr>
          <w:lang w:val="fr-FR"/>
        </w:rPr>
        <w:t>r la maturité spirituelle de l’É</w:t>
      </w:r>
      <w:r>
        <w:rPr>
          <w:lang w:val="fr-FR"/>
        </w:rPr>
        <w:t xml:space="preserve">glise et maintenir l’unité de la foi et de la connaissance de Dieu. Lorsque les membres emploient ces dons spirituels, </w:t>
      </w:r>
      <w:r w:rsidR="00416F2E">
        <w:rPr>
          <w:lang w:val="fr-FR"/>
        </w:rPr>
        <w:t xml:space="preserve">en </w:t>
      </w:r>
      <w:r>
        <w:rPr>
          <w:lang w:val="fr-FR"/>
        </w:rPr>
        <w:t>fidèles économes de</w:t>
      </w:r>
      <w:r w:rsidR="00416F2E">
        <w:rPr>
          <w:lang w:val="fr-FR"/>
        </w:rPr>
        <w:t>s</w:t>
      </w:r>
      <w:r>
        <w:rPr>
          <w:lang w:val="fr-FR"/>
        </w:rPr>
        <w:t xml:space="preserve"> bienfaits</w:t>
      </w:r>
      <w:r w:rsidR="00416F2E">
        <w:rPr>
          <w:lang w:val="fr-FR"/>
        </w:rPr>
        <w:t xml:space="preserve"> variés de Dieu, l’É</w:t>
      </w:r>
      <w:r>
        <w:rPr>
          <w:lang w:val="fr-FR"/>
        </w:rPr>
        <w:t>glise est préservée de l’influence délétère des fausses doctrines ; elle se développe conformément à la volonté divine et s’édifie</w:t>
      </w:r>
      <w:r w:rsidR="00416F2E">
        <w:rPr>
          <w:lang w:val="fr-FR"/>
        </w:rPr>
        <w:t xml:space="preserve"> dans la foi et dans l’amour. »</w:t>
      </w:r>
      <w:r>
        <w:rPr>
          <w:lang w:val="fr-FR"/>
        </w:rPr>
        <w:t xml:space="preserve"> </w:t>
      </w:r>
      <w:r w:rsidRPr="008840FE">
        <w:rPr>
          <w:lang w:val="fr-FR"/>
        </w:rPr>
        <w:t xml:space="preserve">   </w:t>
      </w:r>
    </w:p>
    <w:p w14:paraId="4E905C7D" w14:textId="77777777" w:rsidR="00A9111D" w:rsidRPr="0017778B" w:rsidRDefault="00A9111D" w:rsidP="00A9111D">
      <w:pPr>
        <w:pStyle w:val="Titre2"/>
        <w:tabs>
          <w:tab w:val="left" w:pos="720"/>
        </w:tabs>
        <w:spacing w:before="0" w:after="0"/>
        <w:contextualSpacing/>
        <w:rPr>
          <w:lang w:val="fr-FR"/>
        </w:rPr>
      </w:pPr>
    </w:p>
    <w:p w14:paraId="133905D3" w14:textId="77777777" w:rsidR="00A9111D" w:rsidRPr="00FD2ECC" w:rsidRDefault="00416F2E" w:rsidP="00A9111D">
      <w:pPr>
        <w:pStyle w:val="Titre2"/>
        <w:tabs>
          <w:tab w:val="left" w:pos="720"/>
        </w:tabs>
        <w:spacing w:before="0" w:after="0"/>
        <w:contextualSpacing/>
        <w:rPr>
          <w:lang w:val="fr-FR"/>
        </w:rPr>
      </w:pPr>
      <w:r>
        <w:rPr>
          <w:lang w:val="fr-FR"/>
        </w:rPr>
        <w:t>Qu’est-ce qu’un don s</w:t>
      </w:r>
      <w:r w:rsidR="00A9111D" w:rsidRPr="0014352D">
        <w:rPr>
          <w:lang w:val="fr-FR"/>
        </w:rPr>
        <w:t>pirituel</w:t>
      </w:r>
      <w:r>
        <w:rPr>
          <w:lang w:val="fr-FR"/>
        </w:rPr>
        <w:t xml:space="preserve"> </w:t>
      </w:r>
      <w:r w:rsidR="00A9111D" w:rsidRPr="0014352D">
        <w:rPr>
          <w:lang w:val="fr-FR"/>
        </w:rPr>
        <w:t>?</w:t>
      </w:r>
      <w:r w:rsidR="00A9111D" w:rsidRPr="00FD2ECC">
        <w:rPr>
          <w:lang w:val="fr-FR"/>
        </w:rPr>
        <w:t xml:space="preserve"> </w:t>
      </w:r>
    </w:p>
    <w:p w14:paraId="0DA11E09" w14:textId="77777777" w:rsidR="00A9111D" w:rsidRPr="00B4708F" w:rsidRDefault="00A9111D" w:rsidP="00A9111D">
      <w:pPr>
        <w:pStyle w:val="Bodytextnoindent"/>
        <w:tabs>
          <w:tab w:val="left" w:pos="720"/>
        </w:tabs>
        <w:spacing w:after="0"/>
        <w:ind w:firstLine="0"/>
        <w:contextualSpacing/>
        <w:rPr>
          <w:lang w:val="fr-FR"/>
        </w:rPr>
      </w:pPr>
      <w:r>
        <w:rPr>
          <w:lang w:val="fr-FR"/>
        </w:rPr>
        <w:tab/>
        <w:t>Les dons spirituels sont des attributions spéciales accordées par le S</w:t>
      </w:r>
      <w:r w:rsidR="003C4B27">
        <w:rPr>
          <w:lang w:val="fr-FR"/>
        </w:rPr>
        <w:t>aint-Esprit à chaque membre du c</w:t>
      </w:r>
      <w:r>
        <w:rPr>
          <w:lang w:val="fr-FR"/>
        </w:rPr>
        <w:t>orps de Christ selon la grâce de Dieu afin qu’</w:t>
      </w:r>
      <w:r w:rsidR="003C4B27">
        <w:rPr>
          <w:lang w:val="fr-FR"/>
        </w:rPr>
        <w:t>ils soient employés au sein du c</w:t>
      </w:r>
      <w:r>
        <w:rPr>
          <w:lang w:val="fr-FR"/>
        </w:rPr>
        <w:t>orp</w:t>
      </w:r>
      <w:r w:rsidR="003C4B27">
        <w:rPr>
          <w:lang w:val="fr-FR"/>
        </w:rPr>
        <w:t>s.  Tout c</w:t>
      </w:r>
      <w:r>
        <w:rPr>
          <w:lang w:val="fr-FR"/>
        </w:rPr>
        <w:t>hrétien, né de nouveau, reçoit des dons spirituels du Saint</w:t>
      </w:r>
      <w:r w:rsidR="003C4B27">
        <w:rPr>
          <w:lang w:val="fr-FR"/>
        </w:rPr>
        <w:t>-</w:t>
      </w:r>
      <w:r>
        <w:rPr>
          <w:lang w:val="fr-FR"/>
        </w:rPr>
        <w:t xml:space="preserve">Esprit, qu’il le réalise ou pas.  </w:t>
      </w:r>
      <w:r w:rsidRPr="00B4708F">
        <w:rPr>
          <w:lang w:val="fr-FR"/>
        </w:rPr>
        <w:t>Les dons spirituels n</w:t>
      </w:r>
      <w:r>
        <w:rPr>
          <w:lang w:val="fr-FR"/>
        </w:rPr>
        <w:t xml:space="preserve">e sont </w:t>
      </w:r>
      <w:r w:rsidRPr="00B4708F">
        <w:rPr>
          <w:lang w:val="fr-FR"/>
        </w:rPr>
        <w:t xml:space="preserve">pas toujours </w:t>
      </w:r>
      <w:r>
        <w:rPr>
          <w:lang w:val="fr-FR"/>
        </w:rPr>
        <w:t>les mêmes que les</w:t>
      </w:r>
      <w:r w:rsidRPr="00B4708F">
        <w:rPr>
          <w:lang w:val="fr-FR"/>
        </w:rPr>
        <w:t xml:space="preserve"> talents naturels.</w:t>
      </w:r>
      <w:r w:rsidR="003C4B27">
        <w:rPr>
          <w:lang w:val="fr-FR"/>
        </w:rPr>
        <w:t xml:space="preserve"> </w:t>
      </w:r>
      <w:r>
        <w:rPr>
          <w:lang w:val="fr-FR"/>
        </w:rPr>
        <w:t xml:space="preserve">Un talent naturel est un héritage des parents et des ancêtres. </w:t>
      </w:r>
      <w:r w:rsidRPr="006F6FE0">
        <w:rPr>
          <w:lang w:val="fr-FR"/>
        </w:rPr>
        <w:t xml:space="preserve">Les dons </w:t>
      </w:r>
      <w:r w:rsidRPr="00B4708F">
        <w:rPr>
          <w:lang w:val="fr-FR"/>
        </w:rPr>
        <w:t xml:space="preserve">spirituels sont accordés </w:t>
      </w:r>
      <w:r w:rsidRPr="006F6FE0">
        <w:rPr>
          <w:lang w:val="fr-FR"/>
        </w:rPr>
        <w:t xml:space="preserve">par le Saint-Esprit. </w:t>
      </w:r>
      <w:r w:rsidRPr="00B4708F">
        <w:rPr>
          <w:lang w:val="fr-FR"/>
        </w:rPr>
        <w:t xml:space="preserve">Ils peuvent </w:t>
      </w:r>
      <w:r w:rsidR="003C4B27">
        <w:rPr>
          <w:lang w:val="fr-FR"/>
        </w:rPr>
        <w:t xml:space="preserve">être pareils ou </w:t>
      </w:r>
      <w:r w:rsidRPr="00B4708F">
        <w:rPr>
          <w:lang w:val="fr-FR"/>
        </w:rPr>
        <w:t>différents –</w:t>
      </w:r>
      <w:r w:rsidR="003C4B27">
        <w:rPr>
          <w:lang w:val="fr-FR"/>
        </w:rPr>
        <w:t xml:space="preserve"> </w:t>
      </w:r>
      <w:r w:rsidRPr="00B4708F">
        <w:rPr>
          <w:lang w:val="fr-FR"/>
        </w:rPr>
        <w:t>cela d</w:t>
      </w:r>
      <w:r>
        <w:rPr>
          <w:lang w:val="fr-FR"/>
        </w:rPr>
        <w:t>épend du ministère que le Sai</w:t>
      </w:r>
      <w:r w:rsidR="003C4B27">
        <w:rPr>
          <w:lang w:val="fr-FR"/>
        </w:rPr>
        <w:t>nt-Esprit désire assigner à un c</w:t>
      </w:r>
      <w:r>
        <w:rPr>
          <w:lang w:val="fr-FR"/>
        </w:rPr>
        <w:t>hrétien qui est né de nouveau.</w:t>
      </w:r>
      <w:r w:rsidRPr="00B4708F">
        <w:rPr>
          <w:lang w:val="fr-FR"/>
        </w:rPr>
        <w:t xml:space="preserve">        </w:t>
      </w:r>
      <w:r w:rsidRPr="00B4708F">
        <w:rPr>
          <w:lang w:val="fr-FR"/>
        </w:rPr>
        <w:tab/>
      </w:r>
    </w:p>
    <w:p w14:paraId="790A0373" w14:textId="77777777" w:rsidR="00A9111D" w:rsidRDefault="00A9111D" w:rsidP="00A9111D">
      <w:pPr>
        <w:pStyle w:val="Bodytextnoindent"/>
        <w:tabs>
          <w:tab w:val="left" w:pos="720"/>
        </w:tabs>
        <w:spacing w:after="0"/>
        <w:ind w:firstLine="0"/>
        <w:contextualSpacing/>
        <w:rPr>
          <w:lang w:val="fr-FR"/>
        </w:rPr>
      </w:pPr>
      <w:r w:rsidRPr="00A23307">
        <w:rPr>
          <w:lang w:val="fr-FR"/>
        </w:rPr>
        <w:tab/>
      </w:r>
      <w:r w:rsidRPr="00F94B7D">
        <w:rPr>
          <w:lang w:val="fr-FR"/>
        </w:rPr>
        <w:t xml:space="preserve">Les dons spirituels sont assignés pour la vie. </w:t>
      </w:r>
      <w:r>
        <w:rPr>
          <w:lang w:val="fr-FR"/>
        </w:rPr>
        <w:t>La déclaration d’Ellen Whit</w:t>
      </w:r>
      <w:r w:rsidR="003C4B27">
        <w:rPr>
          <w:lang w:val="fr-FR"/>
        </w:rPr>
        <w:t>e :</w:t>
      </w:r>
      <w:r>
        <w:rPr>
          <w:lang w:val="fr-FR"/>
        </w:rPr>
        <w:t xml:space="preserve"> « Le Seigneur fait appel aux jeunes hommes et jeunes femmes à s’engager pour la vie, au noble travail de l’école du Sabbat » est une description du don spirituel </w:t>
      </w:r>
      <w:r w:rsidR="00D63741">
        <w:rPr>
          <w:lang w:val="fr-FR"/>
        </w:rPr>
        <w:t xml:space="preserve">équivalant à </w:t>
      </w:r>
      <w:r>
        <w:rPr>
          <w:lang w:val="fr-FR"/>
        </w:rPr>
        <w:t xml:space="preserve">un ministère pour la vie. Dans ce cas, </w:t>
      </w:r>
      <w:r w:rsidR="00D63741">
        <w:rPr>
          <w:lang w:val="fr-FR"/>
        </w:rPr>
        <w:t>par l’étude et l’expérience, l’</w:t>
      </w:r>
      <w:r w:rsidR="004F623A">
        <w:rPr>
          <w:lang w:val="fr-FR"/>
        </w:rPr>
        <w:t>animateur</w:t>
      </w:r>
      <w:r>
        <w:rPr>
          <w:lang w:val="fr-FR"/>
        </w:rPr>
        <w:t xml:space="preserve"> devient un </w:t>
      </w:r>
      <w:r w:rsidR="00D63741">
        <w:rPr>
          <w:lang w:val="fr-FR"/>
        </w:rPr>
        <w:t>a</w:t>
      </w:r>
      <w:r w:rsidR="004F623A">
        <w:rPr>
          <w:lang w:val="fr-FR"/>
        </w:rPr>
        <w:t>nimateur</w:t>
      </w:r>
      <w:r w:rsidR="00D63741">
        <w:rPr>
          <w:lang w:val="fr-FR"/>
        </w:rPr>
        <w:t xml:space="preserve"> c</w:t>
      </w:r>
      <w:r>
        <w:rPr>
          <w:lang w:val="fr-FR"/>
        </w:rPr>
        <w:t xml:space="preserve">hevronné, bien formé et </w:t>
      </w:r>
      <w:r w:rsidR="00D63741">
        <w:rPr>
          <w:lang w:val="fr-FR"/>
        </w:rPr>
        <w:t>compétent</w:t>
      </w:r>
      <w:r>
        <w:rPr>
          <w:lang w:val="fr-FR"/>
        </w:rPr>
        <w:t>.</w:t>
      </w:r>
    </w:p>
    <w:p w14:paraId="10335E39" w14:textId="77777777" w:rsidR="00A9111D" w:rsidRPr="006E18D9" w:rsidRDefault="00A9111D" w:rsidP="00A9111D">
      <w:pPr>
        <w:pStyle w:val="Bodytextnoindent"/>
        <w:tabs>
          <w:tab w:val="left" w:pos="720"/>
        </w:tabs>
        <w:spacing w:after="0"/>
        <w:ind w:firstLine="0"/>
        <w:contextualSpacing/>
        <w:rPr>
          <w:lang w:val="fr-FR"/>
        </w:rPr>
      </w:pPr>
      <w:r>
        <w:rPr>
          <w:lang w:val="fr-FR"/>
        </w:rPr>
        <w:tab/>
        <w:t>Cela ne signifie pas qu’il faut nécessairement être « </w:t>
      </w:r>
      <w:r w:rsidR="00D63741">
        <w:rPr>
          <w:lang w:val="fr-FR"/>
        </w:rPr>
        <w:t xml:space="preserve">très éduqué » en possédant une formation académique élevée. </w:t>
      </w:r>
      <w:r>
        <w:rPr>
          <w:lang w:val="fr-FR"/>
        </w:rPr>
        <w:t xml:space="preserve">Des </w:t>
      </w:r>
      <w:r w:rsidR="004F623A">
        <w:rPr>
          <w:lang w:val="fr-FR"/>
        </w:rPr>
        <w:t>animateur</w:t>
      </w:r>
      <w:r w:rsidR="00D63741">
        <w:rPr>
          <w:lang w:val="fr-FR"/>
        </w:rPr>
        <w:t>s de l’école du s</w:t>
      </w:r>
      <w:r>
        <w:rPr>
          <w:lang w:val="fr-FR"/>
        </w:rPr>
        <w:t xml:space="preserve">abbat bien préparés et </w:t>
      </w:r>
      <w:r w:rsidR="00D63741">
        <w:rPr>
          <w:lang w:val="fr-FR"/>
        </w:rPr>
        <w:t>habiles</w:t>
      </w:r>
      <w:r>
        <w:rPr>
          <w:lang w:val="fr-FR"/>
        </w:rPr>
        <w:t xml:space="preserve"> peuvent étudier et développer une très grande connaissance et des talents de par eux-mêmes</w:t>
      </w:r>
      <w:r w:rsidR="00D63741">
        <w:rPr>
          <w:lang w:val="fr-FR"/>
        </w:rPr>
        <w:t xml:space="preserve">. Ils peuvent aussi </w:t>
      </w:r>
      <w:r>
        <w:rPr>
          <w:lang w:val="fr-FR"/>
        </w:rPr>
        <w:t>particip</w:t>
      </w:r>
      <w:r w:rsidR="00D63741">
        <w:rPr>
          <w:lang w:val="fr-FR"/>
        </w:rPr>
        <w:t>er</w:t>
      </w:r>
      <w:r>
        <w:rPr>
          <w:lang w:val="fr-FR"/>
        </w:rPr>
        <w:t xml:space="preserve"> à des cours de formation tel </w:t>
      </w:r>
      <w:r w:rsidR="00D63741">
        <w:rPr>
          <w:lang w:val="fr-FR"/>
        </w:rPr>
        <w:t xml:space="preserve">que </w:t>
      </w:r>
      <w:r>
        <w:rPr>
          <w:lang w:val="fr-FR"/>
        </w:rPr>
        <w:t>celui qui vous est offert.</w:t>
      </w:r>
      <w:r w:rsidR="00D63741">
        <w:rPr>
          <w:lang w:val="fr-FR"/>
        </w:rPr>
        <w:t xml:space="preserve"> Enseigner </w:t>
      </w:r>
      <w:r>
        <w:rPr>
          <w:lang w:val="fr-FR"/>
        </w:rPr>
        <w:t xml:space="preserve">l’école du </w:t>
      </w:r>
      <w:r w:rsidR="00D63741">
        <w:rPr>
          <w:lang w:val="fr-FR"/>
        </w:rPr>
        <w:t>s</w:t>
      </w:r>
      <w:r>
        <w:rPr>
          <w:lang w:val="fr-FR"/>
        </w:rPr>
        <w:t>abba</w:t>
      </w:r>
      <w:r w:rsidR="00D63741">
        <w:rPr>
          <w:lang w:val="fr-FR"/>
        </w:rPr>
        <w:t xml:space="preserve">t est une activité spirituelle. </w:t>
      </w:r>
      <w:r>
        <w:rPr>
          <w:lang w:val="fr-FR"/>
        </w:rPr>
        <w:t xml:space="preserve">Si une personne </w:t>
      </w:r>
      <w:r w:rsidR="00D63741">
        <w:rPr>
          <w:lang w:val="fr-FR"/>
        </w:rPr>
        <w:t>possède</w:t>
      </w:r>
      <w:r>
        <w:rPr>
          <w:lang w:val="fr-FR"/>
        </w:rPr>
        <w:t xml:space="preserve"> la personnalité et l</w:t>
      </w:r>
      <w:r w:rsidR="00D63741">
        <w:rPr>
          <w:lang w:val="fr-FR"/>
        </w:rPr>
        <w:t xml:space="preserve">e dévouement </w:t>
      </w:r>
      <w:r>
        <w:rPr>
          <w:lang w:val="fr-FR"/>
        </w:rPr>
        <w:t xml:space="preserve">pour </w:t>
      </w:r>
      <w:r w:rsidR="00D63741">
        <w:rPr>
          <w:lang w:val="fr-FR"/>
        </w:rPr>
        <w:t>c</w:t>
      </w:r>
      <w:r>
        <w:rPr>
          <w:lang w:val="fr-FR"/>
        </w:rPr>
        <w:t xml:space="preserve">e ministère, </w:t>
      </w:r>
      <w:r w:rsidR="00D63741">
        <w:rPr>
          <w:lang w:val="fr-FR"/>
        </w:rPr>
        <w:t>il</w:t>
      </w:r>
      <w:r>
        <w:rPr>
          <w:lang w:val="fr-FR"/>
        </w:rPr>
        <w:t xml:space="preserve"> ou elle sera un bon </w:t>
      </w:r>
      <w:r w:rsidR="004F623A">
        <w:rPr>
          <w:lang w:val="fr-FR"/>
        </w:rPr>
        <w:t>animateur</w:t>
      </w:r>
      <w:r w:rsidR="00D63741">
        <w:rPr>
          <w:lang w:val="fr-FR"/>
        </w:rPr>
        <w:t xml:space="preserve"> de l’école du s</w:t>
      </w:r>
      <w:r>
        <w:rPr>
          <w:lang w:val="fr-FR"/>
        </w:rPr>
        <w:t xml:space="preserve">abbat. </w:t>
      </w:r>
      <w:r w:rsidRPr="00F94B7D">
        <w:rPr>
          <w:lang w:val="fr-FR"/>
        </w:rPr>
        <w:tab/>
      </w:r>
    </w:p>
    <w:p w14:paraId="1DB26589" w14:textId="77777777" w:rsidR="00A9111D" w:rsidRDefault="00D63741" w:rsidP="00A9111D">
      <w:pPr>
        <w:pStyle w:val="Bodytextnoindent"/>
        <w:tabs>
          <w:tab w:val="left" w:pos="720"/>
        </w:tabs>
        <w:spacing w:after="0"/>
        <w:ind w:firstLine="0"/>
        <w:contextualSpacing/>
        <w:rPr>
          <w:lang w:val="fr-FR"/>
        </w:rPr>
      </w:pPr>
      <w:r>
        <w:rPr>
          <w:lang w:val="fr-FR"/>
        </w:rPr>
        <w:lastRenderedPageBreak/>
        <w:tab/>
        <w:t>Malgré</w:t>
      </w:r>
      <w:r w:rsidR="00A9111D">
        <w:rPr>
          <w:lang w:val="fr-FR"/>
        </w:rPr>
        <w:t xml:space="preserve"> tout, cependant, l’idéal est de toujours re</w:t>
      </w:r>
      <w:r>
        <w:rPr>
          <w:lang w:val="fr-FR"/>
        </w:rPr>
        <w:t xml:space="preserve">chercher </w:t>
      </w:r>
      <w:r w:rsidR="00A9111D">
        <w:rPr>
          <w:lang w:val="fr-FR"/>
        </w:rPr>
        <w:t xml:space="preserve">des </w:t>
      </w:r>
      <w:r>
        <w:rPr>
          <w:lang w:val="fr-FR"/>
        </w:rPr>
        <w:t>personnes</w:t>
      </w:r>
      <w:r w:rsidR="00A9111D">
        <w:rPr>
          <w:lang w:val="fr-FR"/>
        </w:rPr>
        <w:t xml:space="preserve"> qui ont le don spirituel de l’enseignement. De telles personnes sont attirées par le ministère et sentent qu’elles ont été vraiment appelées. Elles sont </w:t>
      </w:r>
      <w:r w:rsidR="00C606F2">
        <w:rPr>
          <w:lang w:val="fr-FR"/>
        </w:rPr>
        <w:t xml:space="preserve">très motivées pour </w:t>
      </w:r>
      <w:r w:rsidR="00A9111D">
        <w:rPr>
          <w:lang w:val="fr-FR"/>
        </w:rPr>
        <w:t>enseigne</w:t>
      </w:r>
      <w:r w:rsidR="00C606F2">
        <w:rPr>
          <w:lang w:val="fr-FR"/>
        </w:rPr>
        <w:t>r</w:t>
      </w:r>
      <w:r w:rsidR="00A9111D">
        <w:rPr>
          <w:lang w:val="fr-FR"/>
        </w:rPr>
        <w:t xml:space="preserve"> </w:t>
      </w:r>
      <w:r w:rsidR="00C606F2">
        <w:rPr>
          <w:lang w:val="fr-FR"/>
        </w:rPr>
        <w:t xml:space="preserve">à </w:t>
      </w:r>
      <w:r w:rsidR="00A9111D">
        <w:rPr>
          <w:lang w:val="fr-FR"/>
        </w:rPr>
        <w:t xml:space="preserve">l’école du </w:t>
      </w:r>
      <w:r w:rsidR="00C606F2">
        <w:rPr>
          <w:lang w:val="fr-FR"/>
        </w:rPr>
        <w:t>s</w:t>
      </w:r>
      <w:r w:rsidR="00A9111D">
        <w:rPr>
          <w:lang w:val="fr-FR"/>
        </w:rPr>
        <w:t xml:space="preserve">abbat. </w:t>
      </w:r>
      <w:r w:rsidR="00A9111D" w:rsidRPr="006E18D9">
        <w:rPr>
          <w:lang w:val="fr-FR"/>
        </w:rPr>
        <w:tab/>
      </w:r>
    </w:p>
    <w:p w14:paraId="5FEDEE6B" w14:textId="77777777" w:rsidR="00A9111D" w:rsidRPr="0017778B" w:rsidRDefault="00A9111D" w:rsidP="00A9111D">
      <w:pPr>
        <w:pStyle w:val="Titre2"/>
        <w:tabs>
          <w:tab w:val="left" w:pos="720"/>
        </w:tabs>
        <w:spacing w:before="0" w:after="0"/>
        <w:contextualSpacing/>
        <w:rPr>
          <w:lang w:val="fr-FR"/>
        </w:rPr>
      </w:pPr>
    </w:p>
    <w:p w14:paraId="45E05ACF" w14:textId="77777777" w:rsidR="00A9111D" w:rsidRPr="00FD2ECC" w:rsidRDefault="00C606F2" w:rsidP="00A9111D">
      <w:pPr>
        <w:pStyle w:val="Titre2"/>
        <w:tabs>
          <w:tab w:val="left" w:pos="720"/>
        </w:tabs>
        <w:spacing w:before="0" w:after="0"/>
        <w:contextualSpacing/>
        <w:rPr>
          <w:lang w:val="fr-FR"/>
        </w:rPr>
      </w:pPr>
      <w:r>
        <w:rPr>
          <w:lang w:val="fr-FR"/>
        </w:rPr>
        <w:t>La d</w:t>
      </w:r>
      <w:r w:rsidR="00A9111D" w:rsidRPr="001E31FE">
        <w:rPr>
          <w:lang w:val="fr-FR"/>
        </w:rPr>
        <w:t xml:space="preserve">ifférence </w:t>
      </w:r>
      <w:r>
        <w:rPr>
          <w:lang w:val="fr-FR"/>
        </w:rPr>
        <w:t>e</w:t>
      </w:r>
      <w:r w:rsidR="00A9111D" w:rsidRPr="001E31FE">
        <w:rPr>
          <w:lang w:val="fr-FR"/>
        </w:rPr>
        <w:t xml:space="preserve">ntre les </w:t>
      </w:r>
      <w:r>
        <w:rPr>
          <w:lang w:val="fr-FR"/>
        </w:rPr>
        <w:t>d</w:t>
      </w:r>
      <w:r w:rsidR="00A9111D" w:rsidRPr="001E31FE">
        <w:rPr>
          <w:lang w:val="fr-FR"/>
        </w:rPr>
        <w:t xml:space="preserve">ons </w:t>
      </w:r>
      <w:r>
        <w:rPr>
          <w:lang w:val="fr-FR"/>
        </w:rPr>
        <w:t>s</w:t>
      </w:r>
      <w:r w:rsidR="00A9111D" w:rsidRPr="001E31FE">
        <w:rPr>
          <w:lang w:val="fr-FR"/>
        </w:rPr>
        <w:t xml:space="preserve">pirituels et les </w:t>
      </w:r>
      <w:r>
        <w:rPr>
          <w:lang w:val="fr-FR"/>
        </w:rPr>
        <w:t>f</w:t>
      </w:r>
      <w:r w:rsidR="00A9111D">
        <w:rPr>
          <w:lang w:val="fr-FR"/>
        </w:rPr>
        <w:t>onct</w:t>
      </w:r>
      <w:r w:rsidR="00A9111D" w:rsidRPr="001E31FE">
        <w:rPr>
          <w:lang w:val="fr-FR"/>
        </w:rPr>
        <w:t xml:space="preserve">ions </w:t>
      </w:r>
      <w:r>
        <w:rPr>
          <w:lang w:val="fr-FR"/>
        </w:rPr>
        <w:t>dans l’É</w:t>
      </w:r>
      <w:r w:rsidR="00A9111D">
        <w:rPr>
          <w:lang w:val="fr-FR"/>
        </w:rPr>
        <w:t xml:space="preserve">glise </w:t>
      </w:r>
    </w:p>
    <w:p w14:paraId="4B088C2B" w14:textId="77777777" w:rsidR="00A9111D" w:rsidRDefault="00C606F2" w:rsidP="00A9111D">
      <w:pPr>
        <w:pStyle w:val="Bodytextnoindent"/>
        <w:tabs>
          <w:tab w:val="left" w:pos="720"/>
        </w:tabs>
        <w:spacing w:after="0"/>
        <w:ind w:firstLine="0"/>
        <w:contextualSpacing/>
        <w:rPr>
          <w:lang w:val="fr-FR"/>
        </w:rPr>
      </w:pPr>
      <w:r>
        <w:rPr>
          <w:lang w:val="fr-FR"/>
        </w:rPr>
        <w:tab/>
        <w:t>Servir</w:t>
      </w:r>
      <w:r w:rsidR="00A9111D">
        <w:rPr>
          <w:lang w:val="fr-FR"/>
        </w:rPr>
        <w:t xml:space="preserve"> dans l’église est une fonction temporaire basée sur les besoins de l’église. Les dons spirituels sont des fonctions à un </w:t>
      </w:r>
      <w:r>
        <w:rPr>
          <w:lang w:val="fr-FR"/>
        </w:rPr>
        <w:t>ministère de toute une vie</w:t>
      </w:r>
      <w:r w:rsidR="00A9111D">
        <w:rPr>
          <w:lang w:val="fr-FR"/>
        </w:rPr>
        <w:t xml:space="preserve">. Dans l’introduction de ce cours, il a été mentionné : </w:t>
      </w:r>
      <w:r>
        <w:rPr>
          <w:lang w:val="fr-FR"/>
        </w:rPr>
        <w:t>« </w:t>
      </w:r>
      <w:r w:rsidR="001B239C">
        <w:rPr>
          <w:lang w:val="fr-FR"/>
        </w:rPr>
        <w:t>Si un membre accepte la fonction d’animateur parce qu’il répond ‘à l’appel du devoir’ (personne d’autre n’accepte ce poste), sans nul doute il ne pourra pas trop laisser une marque sur l’esprit ou l’âme des membres de la classe</w:t>
      </w:r>
      <w:r w:rsidR="00A9111D">
        <w:rPr>
          <w:lang w:val="fr-FR"/>
        </w:rPr>
        <w:t>.</w:t>
      </w:r>
      <w:r w:rsidR="001B239C">
        <w:rPr>
          <w:lang w:val="fr-FR"/>
        </w:rPr>
        <w:t> »</w:t>
      </w:r>
      <w:r w:rsidR="00A9111D">
        <w:rPr>
          <w:lang w:val="fr-FR"/>
        </w:rPr>
        <w:t xml:space="preserve"> Ceci est bien vrai, mais la même personne qui a été choisi</w:t>
      </w:r>
      <w:r w:rsidR="001B239C">
        <w:rPr>
          <w:lang w:val="fr-FR"/>
        </w:rPr>
        <w:t>e</w:t>
      </w:r>
      <w:r w:rsidR="00A9111D">
        <w:rPr>
          <w:lang w:val="fr-FR"/>
        </w:rPr>
        <w:t xml:space="preserve"> p</w:t>
      </w:r>
      <w:r w:rsidR="001B239C">
        <w:rPr>
          <w:lang w:val="fr-FR"/>
        </w:rPr>
        <w:t>o</w:t>
      </w:r>
      <w:r w:rsidR="00A9111D">
        <w:rPr>
          <w:lang w:val="fr-FR"/>
        </w:rPr>
        <w:t>u</w:t>
      </w:r>
      <w:r w:rsidR="001B239C">
        <w:rPr>
          <w:lang w:val="fr-FR"/>
        </w:rPr>
        <w:t>rrai</w:t>
      </w:r>
      <w:r w:rsidR="00A9111D">
        <w:rPr>
          <w:lang w:val="fr-FR"/>
        </w:rPr>
        <w:t xml:space="preserve">t bien découvrir que le Seigneur lui a vraiment accordé le don spirituel de l’enseignement et </w:t>
      </w:r>
      <w:r w:rsidR="001B239C">
        <w:rPr>
          <w:lang w:val="fr-FR"/>
        </w:rPr>
        <w:t>elle</w:t>
      </w:r>
      <w:r w:rsidR="00A9111D">
        <w:rPr>
          <w:lang w:val="fr-FR"/>
        </w:rPr>
        <w:t xml:space="preserve"> peut devenir un bon </w:t>
      </w:r>
      <w:r w:rsidR="004F623A">
        <w:rPr>
          <w:lang w:val="fr-FR"/>
        </w:rPr>
        <w:t>animateur</w:t>
      </w:r>
      <w:r w:rsidR="001B239C">
        <w:rPr>
          <w:lang w:val="fr-FR"/>
        </w:rPr>
        <w:t xml:space="preserve"> de l’école du s</w:t>
      </w:r>
      <w:r w:rsidR="00A9111D">
        <w:rPr>
          <w:lang w:val="fr-FR"/>
        </w:rPr>
        <w:t xml:space="preserve">abbat   </w:t>
      </w:r>
      <w:r w:rsidR="00A9111D" w:rsidRPr="001E31FE">
        <w:rPr>
          <w:lang w:val="fr-FR"/>
        </w:rPr>
        <w:tab/>
      </w:r>
    </w:p>
    <w:p w14:paraId="21F626B7" w14:textId="77777777" w:rsidR="00A9111D" w:rsidRPr="00FA291C" w:rsidRDefault="00A9111D" w:rsidP="00A9111D">
      <w:pPr>
        <w:pStyle w:val="Bodytextnoindent"/>
        <w:tabs>
          <w:tab w:val="left" w:pos="720"/>
        </w:tabs>
        <w:spacing w:after="0"/>
        <w:ind w:firstLine="0"/>
        <w:contextualSpacing/>
        <w:rPr>
          <w:lang w:val="fr-FR"/>
        </w:rPr>
      </w:pPr>
      <w:r w:rsidRPr="0017778B">
        <w:rPr>
          <w:lang w:val="fr-FR"/>
        </w:rPr>
        <w:tab/>
      </w:r>
      <w:r w:rsidRPr="00FA291C">
        <w:rPr>
          <w:lang w:val="fr-FR"/>
        </w:rPr>
        <w:t xml:space="preserve">Le don spirituel d’enseignement est un </w:t>
      </w:r>
      <w:r>
        <w:rPr>
          <w:lang w:val="fr-FR"/>
        </w:rPr>
        <w:t>t</w:t>
      </w:r>
      <w:r w:rsidRPr="00FA291C">
        <w:rPr>
          <w:lang w:val="fr-FR"/>
        </w:rPr>
        <w:t>a</w:t>
      </w:r>
      <w:r>
        <w:rPr>
          <w:lang w:val="fr-FR"/>
        </w:rPr>
        <w:t>len</w:t>
      </w:r>
      <w:r w:rsidRPr="00FA291C">
        <w:rPr>
          <w:lang w:val="fr-FR"/>
        </w:rPr>
        <w:t>t sp</w:t>
      </w:r>
      <w:r>
        <w:rPr>
          <w:lang w:val="fr-FR"/>
        </w:rPr>
        <w:t>é</w:t>
      </w:r>
      <w:r w:rsidRPr="00FA291C">
        <w:rPr>
          <w:lang w:val="fr-FR"/>
        </w:rPr>
        <w:t>cial que Dieu accorde</w:t>
      </w:r>
      <w:r w:rsidR="001B239C">
        <w:rPr>
          <w:lang w:val="fr-FR"/>
        </w:rPr>
        <w:t xml:space="preserve"> à certains membres du c</w:t>
      </w:r>
      <w:r>
        <w:rPr>
          <w:lang w:val="fr-FR"/>
        </w:rPr>
        <w:t xml:space="preserve">orps du Christ afin de transmettre des informations concernant la santé spirituelle et le ministère du </w:t>
      </w:r>
      <w:r w:rsidR="001B239C">
        <w:rPr>
          <w:lang w:val="fr-FR"/>
        </w:rPr>
        <w:t>c</w:t>
      </w:r>
      <w:r>
        <w:rPr>
          <w:lang w:val="fr-FR"/>
        </w:rPr>
        <w:t xml:space="preserve">orps et de ses membres de telle façon que les autres </w:t>
      </w:r>
      <w:r w:rsidR="001B239C">
        <w:rPr>
          <w:lang w:val="fr-FR"/>
        </w:rPr>
        <w:t>apprennent</w:t>
      </w:r>
      <w:r>
        <w:rPr>
          <w:lang w:val="fr-FR"/>
        </w:rPr>
        <w:t xml:space="preserve">. </w:t>
      </w:r>
      <w:r w:rsidRPr="00FA291C">
        <w:rPr>
          <w:lang w:val="fr-FR"/>
        </w:rPr>
        <w:t xml:space="preserve">  </w:t>
      </w:r>
    </w:p>
    <w:p w14:paraId="7B37ECD4" w14:textId="77777777" w:rsidR="00A9111D" w:rsidRPr="0017778B" w:rsidRDefault="00A9111D" w:rsidP="00A9111D">
      <w:pPr>
        <w:pStyle w:val="Titre2"/>
        <w:tabs>
          <w:tab w:val="left" w:pos="720"/>
        </w:tabs>
        <w:spacing w:before="0" w:after="0"/>
        <w:contextualSpacing/>
        <w:rPr>
          <w:lang w:val="fr-FR"/>
        </w:rPr>
      </w:pPr>
    </w:p>
    <w:p w14:paraId="2B85839E" w14:textId="77777777" w:rsidR="00A9111D" w:rsidRPr="00804F43" w:rsidRDefault="001B239C" w:rsidP="00A9111D">
      <w:pPr>
        <w:pStyle w:val="Titre2"/>
        <w:tabs>
          <w:tab w:val="left" w:pos="720"/>
        </w:tabs>
        <w:spacing w:before="0" w:after="0"/>
        <w:contextualSpacing/>
        <w:rPr>
          <w:lang w:val="fr-FR"/>
        </w:rPr>
      </w:pPr>
      <w:r>
        <w:rPr>
          <w:lang w:val="fr-FR"/>
        </w:rPr>
        <w:t>Les dons spirituels et l’autorité de l’É</w:t>
      </w:r>
      <w:r w:rsidR="00A9111D" w:rsidRPr="00804F43">
        <w:rPr>
          <w:lang w:val="fr-FR"/>
        </w:rPr>
        <w:t>glise</w:t>
      </w:r>
    </w:p>
    <w:p w14:paraId="3C170EF4" w14:textId="77777777" w:rsidR="00A9111D" w:rsidRPr="000C4335" w:rsidRDefault="00A9111D" w:rsidP="00A9111D">
      <w:pPr>
        <w:pStyle w:val="Bodytextnoindent"/>
        <w:tabs>
          <w:tab w:val="left" w:pos="720"/>
        </w:tabs>
        <w:spacing w:after="0"/>
        <w:ind w:firstLine="0"/>
        <w:contextualSpacing/>
        <w:rPr>
          <w:lang w:val="fr-FR"/>
        </w:rPr>
      </w:pPr>
      <w:r w:rsidRPr="00804F43">
        <w:rPr>
          <w:lang w:val="fr-FR"/>
        </w:rPr>
        <w:tab/>
      </w:r>
      <w:r>
        <w:rPr>
          <w:lang w:val="fr-FR"/>
        </w:rPr>
        <w:t>Si je suis appelé par le Saint-Espr</w:t>
      </w:r>
      <w:r w:rsidR="001B239C">
        <w:rPr>
          <w:lang w:val="fr-FR"/>
        </w:rPr>
        <w:t>it à enseigner une classe de l’é</w:t>
      </w:r>
      <w:r>
        <w:rPr>
          <w:lang w:val="fr-FR"/>
        </w:rPr>
        <w:t xml:space="preserve">cole du </w:t>
      </w:r>
      <w:r w:rsidR="001B239C">
        <w:rPr>
          <w:lang w:val="fr-FR"/>
        </w:rPr>
        <w:t>s</w:t>
      </w:r>
      <w:r>
        <w:rPr>
          <w:lang w:val="fr-FR"/>
        </w:rPr>
        <w:t>abbat, dois-je prêter attention aux membres du Co</w:t>
      </w:r>
      <w:r w:rsidR="001B239C">
        <w:rPr>
          <w:lang w:val="fr-FR"/>
        </w:rPr>
        <w:t>mité</w:t>
      </w:r>
      <w:r>
        <w:rPr>
          <w:lang w:val="fr-FR"/>
        </w:rPr>
        <w:t xml:space="preserve"> de l’</w:t>
      </w:r>
      <w:r w:rsidR="001B239C">
        <w:rPr>
          <w:lang w:val="fr-FR"/>
        </w:rPr>
        <w:t>é</w:t>
      </w:r>
      <w:r>
        <w:rPr>
          <w:lang w:val="fr-FR"/>
        </w:rPr>
        <w:t xml:space="preserve">cole du </w:t>
      </w:r>
      <w:r w:rsidR="001B239C">
        <w:rPr>
          <w:lang w:val="fr-FR"/>
        </w:rPr>
        <w:t>s</w:t>
      </w:r>
      <w:r>
        <w:rPr>
          <w:lang w:val="fr-FR"/>
        </w:rPr>
        <w:t>abbat ou à n’import</w:t>
      </w:r>
      <w:r w:rsidR="001B239C">
        <w:rPr>
          <w:lang w:val="fr-FR"/>
        </w:rPr>
        <w:t xml:space="preserve">e quel autre membre d’église ? </w:t>
      </w:r>
      <w:r>
        <w:rPr>
          <w:lang w:val="fr-FR"/>
        </w:rPr>
        <w:t xml:space="preserve">L’autorité qui accompagne un don spirituel est </w:t>
      </w:r>
      <w:r w:rsidRPr="00B940F5">
        <w:rPr>
          <w:i/>
          <w:lang w:val="fr-FR"/>
        </w:rPr>
        <w:t xml:space="preserve">l’autorité </w:t>
      </w:r>
      <w:r>
        <w:rPr>
          <w:i/>
          <w:lang w:val="fr-FR"/>
        </w:rPr>
        <w:t xml:space="preserve">conférée </w:t>
      </w:r>
      <w:r w:rsidRPr="00B940F5">
        <w:rPr>
          <w:i/>
          <w:lang w:val="fr-FR"/>
        </w:rPr>
        <w:t>pour faire le travail du royaume</w:t>
      </w:r>
      <w:r w:rsidR="001B239C">
        <w:rPr>
          <w:lang w:val="fr-FR"/>
        </w:rPr>
        <w:t xml:space="preserve">. </w:t>
      </w:r>
      <w:r>
        <w:rPr>
          <w:lang w:val="fr-FR"/>
        </w:rPr>
        <w:t>C’est une question de responsabilité, non p</w:t>
      </w:r>
      <w:r w:rsidR="00B2217F">
        <w:rPr>
          <w:lang w:val="fr-FR"/>
        </w:rPr>
        <w:t>as d</w:t>
      </w:r>
      <w:r w:rsidR="001B239C">
        <w:rPr>
          <w:lang w:val="fr-FR"/>
        </w:rPr>
        <w:t>’</w:t>
      </w:r>
      <w:r>
        <w:rPr>
          <w:lang w:val="fr-FR"/>
        </w:rPr>
        <w:t xml:space="preserve">autorité </w:t>
      </w:r>
      <w:r w:rsidR="00160679">
        <w:rPr>
          <w:lang w:val="fr-FR"/>
        </w:rPr>
        <w:t xml:space="preserve">employée à des fins égoïstes et </w:t>
      </w:r>
      <w:r>
        <w:rPr>
          <w:lang w:val="fr-FR"/>
        </w:rPr>
        <w:t xml:space="preserve"> personnel</w:t>
      </w:r>
      <w:r w:rsidR="00160679">
        <w:rPr>
          <w:lang w:val="fr-FR"/>
        </w:rPr>
        <w:t>les</w:t>
      </w:r>
      <w:r>
        <w:rPr>
          <w:lang w:val="fr-FR"/>
        </w:rPr>
        <w:t xml:space="preserve">. </w:t>
      </w:r>
      <w:r w:rsidRPr="000C4335">
        <w:rPr>
          <w:lang w:val="fr-FR"/>
        </w:rPr>
        <w:t>Jésus « enseignait comme ayant autorité</w:t>
      </w:r>
      <w:r>
        <w:rPr>
          <w:lang w:val="fr-FR"/>
        </w:rPr>
        <w:t xml:space="preserve"> » </w:t>
      </w:r>
      <w:r w:rsidRPr="000C4335">
        <w:rPr>
          <w:lang w:val="fr-FR"/>
        </w:rPr>
        <w:t>(Matt. 7</w:t>
      </w:r>
      <w:r w:rsidR="00160679">
        <w:rPr>
          <w:lang w:val="fr-FR"/>
        </w:rPr>
        <w:t>.</w:t>
      </w:r>
      <w:r w:rsidRPr="000C4335">
        <w:rPr>
          <w:lang w:val="fr-FR"/>
        </w:rPr>
        <w:t>29, LS</w:t>
      </w:r>
      <w:r w:rsidR="00160679">
        <w:rPr>
          <w:lang w:val="fr-FR"/>
        </w:rPr>
        <w:t>G</w:t>
      </w:r>
      <w:r w:rsidRPr="000C4335">
        <w:rPr>
          <w:lang w:val="fr-FR"/>
        </w:rPr>
        <w:t xml:space="preserve">), mais il ne </w:t>
      </w:r>
      <w:r w:rsidR="00160679">
        <w:rPr>
          <w:lang w:val="fr-FR"/>
        </w:rPr>
        <w:t>« gouvernait » personne</w:t>
      </w:r>
      <w:r w:rsidRPr="000C4335">
        <w:rPr>
          <w:lang w:val="fr-FR"/>
        </w:rPr>
        <w:t xml:space="preserve">, et il ne </w:t>
      </w:r>
      <w:r>
        <w:rPr>
          <w:lang w:val="fr-FR"/>
        </w:rPr>
        <w:t>rudoy</w:t>
      </w:r>
      <w:r w:rsidRPr="000C4335">
        <w:rPr>
          <w:lang w:val="fr-FR"/>
        </w:rPr>
        <w:t xml:space="preserve">ait personne </w:t>
      </w:r>
      <w:r>
        <w:rPr>
          <w:lang w:val="fr-FR"/>
        </w:rPr>
        <w:t>en vue de faire preuve de son autorité. Notre autorité découle de l’autorité du Saint-Esprit et nous est confiée pour qu’elle soit e</w:t>
      </w:r>
      <w:r w:rsidR="00160679">
        <w:rPr>
          <w:lang w:val="fr-FR"/>
        </w:rPr>
        <w:t xml:space="preserve">mployée au service du Royaume. </w:t>
      </w:r>
      <w:r>
        <w:rPr>
          <w:lang w:val="fr-FR"/>
        </w:rPr>
        <w:t>C’est pour cette raison qu’</w:t>
      </w:r>
      <w:r w:rsidR="00160679">
        <w:rPr>
          <w:lang w:val="fr-FR"/>
        </w:rPr>
        <w:t>on l’appelle</w:t>
      </w:r>
      <w:r>
        <w:rPr>
          <w:lang w:val="fr-FR"/>
        </w:rPr>
        <w:t xml:space="preserve"> </w:t>
      </w:r>
      <w:r w:rsidRPr="00B940F5">
        <w:rPr>
          <w:i/>
          <w:lang w:val="fr-FR"/>
        </w:rPr>
        <w:t>autorité spirituelle</w:t>
      </w:r>
      <w:r>
        <w:rPr>
          <w:lang w:val="fr-FR"/>
        </w:rPr>
        <w:t xml:space="preserve"> et non autorité </w:t>
      </w:r>
      <w:r w:rsidR="00160679">
        <w:rPr>
          <w:lang w:val="fr-FR"/>
        </w:rPr>
        <w:t xml:space="preserve">pour </w:t>
      </w:r>
      <w:r>
        <w:rPr>
          <w:lang w:val="fr-FR"/>
        </w:rPr>
        <w:t>commande</w:t>
      </w:r>
      <w:r w:rsidR="00160679">
        <w:rPr>
          <w:lang w:val="fr-FR"/>
        </w:rPr>
        <w:t>r</w:t>
      </w:r>
      <w:r>
        <w:rPr>
          <w:lang w:val="fr-FR"/>
        </w:rPr>
        <w:t>.</w:t>
      </w:r>
      <w:r w:rsidRPr="000C4335">
        <w:rPr>
          <w:lang w:val="fr-FR"/>
        </w:rPr>
        <w:t xml:space="preserve"> </w:t>
      </w:r>
    </w:p>
    <w:p w14:paraId="5BA57637" w14:textId="77777777" w:rsidR="00A9111D" w:rsidRPr="0017778B" w:rsidRDefault="00A9111D" w:rsidP="00A9111D">
      <w:pPr>
        <w:pStyle w:val="Titre2"/>
        <w:tabs>
          <w:tab w:val="left" w:pos="720"/>
        </w:tabs>
        <w:spacing w:before="0" w:after="0"/>
        <w:contextualSpacing/>
        <w:rPr>
          <w:lang w:val="fr-FR"/>
        </w:rPr>
      </w:pPr>
    </w:p>
    <w:p w14:paraId="75B4F212" w14:textId="77777777" w:rsidR="00A9111D" w:rsidRDefault="00160679" w:rsidP="00A9111D">
      <w:pPr>
        <w:pStyle w:val="Titre2"/>
        <w:tabs>
          <w:tab w:val="left" w:pos="720"/>
        </w:tabs>
        <w:spacing w:before="0" w:after="0"/>
        <w:contextualSpacing/>
        <w:rPr>
          <w:lang w:val="fr-FR"/>
        </w:rPr>
      </w:pPr>
      <w:r>
        <w:rPr>
          <w:lang w:val="fr-FR"/>
        </w:rPr>
        <w:t>Le d</w:t>
      </w:r>
      <w:r w:rsidR="00A9111D" w:rsidRPr="0017778B">
        <w:rPr>
          <w:lang w:val="fr-FR"/>
        </w:rPr>
        <w:t xml:space="preserve">on de </w:t>
      </w:r>
      <w:r>
        <w:rPr>
          <w:lang w:val="fr-FR"/>
        </w:rPr>
        <w:t>d</w:t>
      </w:r>
      <w:r w:rsidR="00A9111D" w:rsidRPr="003C775C">
        <w:rPr>
          <w:lang w:val="fr-FR"/>
        </w:rPr>
        <w:t>iscernement</w:t>
      </w:r>
    </w:p>
    <w:p w14:paraId="39B7916E" w14:textId="77777777" w:rsidR="00A9111D" w:rsidRPr="00AF1D91" w:rsidRDefault="00A9111D" w:rsidP="00A9111D">
      <w:pPr>
        <w:pStyle w:val="Bodytextnoindent"/>
        <w:tabs>
          <w:tab w:val="left" w:pos="720"/>
        </w:tabs>
        <w:spacing w:after="0"/>
        <w:ind w:firstLine="0"/>
        <w:contextualSpacing/>
        <w:rPr>
          <w:lang w:val="fr-FR"/>
        </w:rPr>
      </w:pPr>
      <w:r w:rsidRPr="00AF1D91">
        <w:rPr>
          <w:lang w:val="fr-FR"/>
        </w:rPr>
        <w:tab/>
        <w:t>Le don spiritual de discernement accompagne souven</w:t>
      </w:r>
      <w:r>
        <w:rPr>
          <w:lang w:val="fr-FR"/>
        </w:rPr>
        <w:t>t</w:t>
      </w:r>
      <w:r w:rsidRPr="00AF1D91">
        <w:rPr>
          <w:lang w:val="fr-FR"/>
        </w:rPr>
        <w:t xml:space="preserve"> le don de l’enseignement.</w:t>
      </w:r>
      <w:r w:rsidR="00B2217F">
        <w:rPr>
          <w:lang w:val="fr-FR"/>
        </w:rPr>
        <w:t xml:space="preserve"> </w:t>
      </w:r>
      <w:r w:rsidRPr="00AF1D91">
        <w:rPr>
          <w:lang w:val="fr-FR"/>
        </w:rPr>
        <w:t>Ceci fait pa</w:t>
      </w:r>
      <w:r w:rsidR="00B2217F">
        <w:rPr>
          <w:lang w:val="fr-FR"/>
        </w:rPr>
        <w:t xml:space="preserve">rtie du sujet de la sagesse. </w:t>
      </w:r>
      <w:r w:rsidRPr="00AF1D91">
        <w:rPr>
          <w:lang w:val="fr-FR"/>
        </w:rPr>
        <w:t>Le don de discernement est le talent sp</w:t>
      </w:r>
      <w:r>
        <w:rPr>
          <w:lang w:val="fr-FR"/>
        </w:rPr>
        <w:t>é</w:t>
      </w:r>
      <w:r w:rsidRPr="00AF1D91">
        <w:rPr>
          <w:lang w:val="fr-FR"/>
        </w:rPr>
        <w:t xml:space="preserve">cial qu’accorde Dieu à certains membres du Corps de Christ pour </w:t>
      </w:r>
      <w:r>
        <w:rPr>
          <w:lang w:val="fr-FR"/>
        </w:rPr>
        <w:t>reconnaitre</w:t>
      </w:r>
      <w:r w:rsidRPr="00AF1D91">
        <w:rPr>
          <w:lang w:val="fr-FR"/>
        </w:rPr>
        <w:t xml:space="preserve"> avec </w:t>
      </w:r>
      <w:r>
        <w:rPr>
          <w:lang w:val="fr-FR"/>
        </w:rPr>
        <w:t>certitud</w:t>
      </w:r>
      <w:r w:rsidRPr="00AF1D91">
        <w:rPr>
          <w:lang w:val="fr-FR"/>
        </w:rPr>
        <w:t xml:space="preserve">e si </w:t>
      </w:r>
      <w:r>
        <w:rPr>
          <w:lang w:val="fr-FR"/>
        </w:rPr>
        <w:t xml:space="preserve">une </w:t>
      </w:r>
      <w:r w:rsidRPr="00AF1D91">
        <w:rPr>
          <w:lang w:val="fr-FR"/>
        </w:rPr>
        <w:t>certain</w:t>
      </w:r>
      <w:r>
        <w:rPr>
          <w:lang w:val="fr-FR"/>
        </w:rPr>
        <w:t>e</w:t>
      </w:r>
      <w:r w:rsidRPr="00AF1D91">
        <w:rPr>
          <w:lang w:val="fr-FR"/>
        </w:rPr>
        <w:t xml:space="preserve"> </w:t>
      </w:r>
      <w:r>
        <w:rPr>
          <w:lang w:val="fr-FR"/>
        </w:rPr>
        <w:t>action prétendue provenir de Dieu est à la vérité d’origine divine, humaine, ou satanique.</w:t>
      </w:r>
      <w:r w:rsidRPr="00AF1D91">
        <w:rPr>
          <w:lang w:val="fr-FR"/>
        </w:rPr>
        <w:t xml:space="preserve">   </w:t>
      </w:r>
    </w:p>
    <w:p w14:paraId="5252EA39" w14:textId="77777777" w:rsidR="00A9111D" w:rsidRPr="0017778B" w:rsidRDefault="00A9111D" w:rsidP="00A9111D">
      <w:pPr>
        <w:pStyle w:val="Titre2"/>
        <w:tabs>
          <w:tab w:val="left" w:pos="720"/>
        </w:tabs>
        <w:spacing w:before="0" w:after="0"/>
        <w:contextualSpacing/>
        <w:rPr>
          <w:lang w:val="fr-FR"/>
        </w:rPr>
      </w:pPr>
    </w:p>
    <w:p w14:paraId="51F06E90" w14:textId="77777777" w:rsidR="00A9111D" w:rsidRPr="0017778B" w:rsidRDefault="00B2217F" w:rsidP="00A9111D">
      <w:pPr>
        <w:pStyle w:val="Titre2"/>
        <w:tabs>
          <w:tab w:val="left" w:pos="720"/>
        </w:tabs>
        <w:spacing w:before="0" w:after="0"/>
        <w:contextualSpacing/>
        <w:rPr>
          <w:lang w:val="fr-FR"/>
        </w:rPr>
      </w:pPr>
      <w:r>
        <w:rPr>
          <w:lang w:val="fr-FR"/>
        </w:rPr>
        <w:t>Le don de guider (comme un berger)</w:t>
      </w:r>
      <w:r w:rsidR="00A9111D" w:rsidRPr="00FD2ECC">
        <w:rPr>
          <w:lang w:val="fr-FR"/>
        </w:rPr>
        <w:t xml:space="preserve"> </w:t>
      </w:r>
      <w:r w:rsidR="00A9111D" w:rsidRPr="0017778B">
        <w:rPr>
          <w:lang w:val="fr-FR"/>
        </w:rPr>
        <w:t xml:space="preserve"> </w:t>
      </w:r>
    </w:p>
    <w:p w14:paraId="0FCE6CB2" w14:textId="77777777" w:rsidR="00A9111D" w:rsidRPr="002E48FE" w:rsidRDefault="00A9111D" w:rsidP="00A9111D">
      <w:pPr>
        <w:pStyle w:val="Bodytextnoindent"/>
        <w:tabs>
          <w:tab w:val="left" w:pos="720"/>
        </w:tabs>
        <w:spacing w:after="0"/>
        <w:ind w:firstLine="0"/>
        <w:contextualSpacing/>
        <w:rPr>
          <w:lang w:val="fr-FR"/>
        </w:rPr>
      </w:pPr>
      <w:r w:rsidRPr="0017778B">
        <w:rPr>
          <w:lang w:val="fr-FR"/>
        </w:rPr>
        <w:tab/>
      </w:r>
      <w:r w:rsidRPr="002E48FE">
        <w:rPr>
          <w:lang w:val="fr-FR"/>
        </w:rPr>
        <w:t xml:space="preserve">Le don de </w:t>
      </w:r>
      <w:r>
        <w:rPr>
          <w:lang w:val="fr-FR"/>
        </w:rPr>
        <w:t>g</w:t>
      </w:r>
      <w:r w:rsidR="00B2217F">
        <w:rPr>
          <w:lang w:val="fr-FR"/>
        </w:rPr>
        <w:t>uider</w:t>
      </w:r>
      <w:r w:rsidRPr="002E48FE">
        <w:rPr>
          <w:lang w:val="fr-FR"/>
        </w:rPr>
        <w:t xml:space="preserve"> est </w:t>
      </w:r>
      <w:r>
        <w:rPr>
          <w:lang w:val="fr-FR"/>
        </w:rPr>
        <w:t>identique à</w:t>
      </w:r>
      <w:r w:rsidRPr="002E48FE">
        <w:rPr>
          <w:lang w:val="fr-FR"/>
        </w:rPr>
        <w:t xml:space="preserve"> celui du pastorat. Le don d</w:t>
      </w:r>
      <w:r w:rsidR="00B2217F">
        <w:rPr>
          <w:lang w:val="fr-FR"/>
        </w:rPr>
        <w:t>u</w:t>
      </w:r>
      <w:r w:rsidRPr="002E48FE">
        <w:rPr>
          <w:lang w:val="fr-FR"/>
        </w:rPr>
        <w:t xml:space="preserve"> pastorat est le talent</w:t>
      </w:r>
      <w:r>
        <w:rPr>
          <w:lang w:val="fr-FR"/>
        </w:rPr>
        <w:t xml:space="preserve"> spécial que Dieu</w:t>
      </w:r>
      <w:r w:rsidR="00B2217F">
        <w:rPr>
          <w:lang w:val="fr-FR"/>
        </w:rPr>
        <w:t xml:space="preserve"> accorde à certains membres du c</w:t>
      </w:r>
      <w:r>
        <w:rPr>
          <w:lang w:val="fr-FR"/>
        </w:rPr>
        <w:t>orps de Christ pour</w:t>
      </w:r>
      <w:r w:rsidRPr="002E48FE">
        <w:rPr>
          <w:lang w:val="fr-FR"/>
        </w:rPr>
        <w:t xml:space="preserve"> </w:t>
      </w:r>
      <w:r>
        <w:rPr>
          <w:lang w:val="fr-FR"/>
        </w:rPr>
        <w:t>assumer une responsabilité personnelle à long terme</w:t>
      </w:r>
      <w:r w:rsidR="00B2217F">
        <w:rPr>
          <w:lang w:val="fr-FR"/>
        </w:rPr>
        <w:t>,</w:t>
      </w:r>
      <w:r>
        <w:rPr>
          <w:lang w:val="fr-FR"/>
        </w:rPr>
        <w:t xml:space="preserve"> </w:t>
      </w:r>
      <w:r w:rsidR="00B2217F">
        <w:rPr>
          <w:lang w:val="fr-FR"/>
        </w:rPr>
        <w:t>contribuant au</w:t>
      </w:r>
      <w:r>
        <w:rPr>
          <w:lang w:val="fr-FR"/>
        </w:rPr>
        <w:t xml:space="preserve"> bien</w:t>
      </w:r>
      <w:r w:rsidR="00B2217F">
        <w:rPr>
          <w:lang w:val="fr-FR"/>
        </w:rPr>
        <w:t>-</w:t>
      </w:r>
      <w:r>
        <w:rPr>
          <w:lang w:val="fr-FR"/>
        </w:rPr>
        <w:t>être spirituel d’un ensemble de croyants.</w:t>
      </w:r>
      <w:r w:rsidR="00B2217F">
        <w:rPr>
          <w:lang w:val="fr-FR"/>
        </w:rPr>
        <w:t xml:space="preserve"> </w:t>
      </w:r>
      <w:r>
        <w:rPr>
          <w:lang w:val="fr-FR"/>
        </w:rPr>
        <w:t>Dans le cas de l’animateur de l’école du sabbat « l’ensemble de croyants » est représenté par les membres de la classe.</w:t>
      </w:r>
    </w:p>
    <w:p w14:paraId="7D2CAF18" w14:textId="77777777" w:rsidR="00A9111D" w:rsidRDefault="00A9111D" w:rsidP="00A9111D">
      <w:pPr>
        <w:pStyle w:val="Bodytextnoindent"/>
        <w:tabs>
          <w:tab w:val="left" w:pos="720"/>
        </w:tabs>
        <w:spacing w:after="0"/>
        <w:ind w:firstLine="0"/>
        <w:contextualSpacing/>
        <w:rPr>
          <w:lang w:val="fr-FR"/>
        </w:rPr>
      </w:pPr>
      <w:r w:rsidRPr="00F87B12">
        <w:rPr>
          <w:lang w:val="fr-FR"/>
        </w:rPr>
        <w:tab/>
      </w:r>
      <w:r w:rsidRPr="00500090">
        <w:rPr>
          <w:lang w:val="fr-FR"/>
        </w:rPr>
        <w:t>Dans son livre sur les dons spirituels, Bobby Clinton résume bien le don de l’enseignemen</w:t>
      </w:r>
      <w:r w:rsidR="00B2217F">
        <w:rPr>
          <w:lang w:val="fr-FR"/>
        </w:rPr>
        <w:t xml:space="preserve">t </w:t>
      </w:r>
      <w:r w:rsidRPr="00500090">
        <w:rPr>
          <w:lang w:val="fr-FR"/>
        </w:rPr>
        <w:t xml:space="preserve">: </w:t>
      </w:r>
      <w:r>
        <w:rPr>
          <w:lang w:val="fr-FR"/>
        </w:rPr>
        <w:t>« Le don de l’enseignement occupe une place prépondérante dans la liste des dons de leadership. Dieu emploie ce don surtout pour l</w:t>
      </w:r>
      <w:r w:rsidR="00B2217F">
        <w:rPr>
          <w:lang w:val="fr-FR"/>
        </w:rPr>
        <w:t xml:space="preserve">a croissance et la maturité </w:t>
      </w:r>
      <w:r>
        <w:rPr>
          <w:lang w:val="fr-FR"/>
        </w:rPr>
        <w:t>du corps.</w:t>
      </w:r>
    </w:p>
    <w:p w14:paraId="36462208" w14:textId="77777777" w:rsidR="00A9111D" w:rsidRDefault="00A9111D" w:rsidP="00A9111D">
      <w:pPr>
        <w:pStyle w:val="Bodytextnoindent"/>
        <w:tabs>
          <w:tab w:val="left" w:pos="720"/>
        </w:tabs>
        <w:spacing w:after="0"/>
        <w:ind w:firstLine="0"/>
        <w:contextualSpacing/>
        <w:rPr>
          <w:lang w:val="fr-FR"/>
        </w:rPr>
      </w:pPr>
      <w:r>
        <w:rPr>
          <w:lang w:val="fr-FR"/>
        </w:rPr>
        <w:tab/>
      </w:r>
      <w:r w:rsidR="00B2217F">
        <w:rPr>
          <w:lang w:val="fr-FR"/>
        </w:rPr>
        <w:t>« </w:t>
      </w:r>
      <w:r>
        <w:rPr>
          <w:lang w:val="fr-FR"/>
        </w:rPr>
        <w:t xml:space="preserve">Puisqu’un animateur exerce une si grande influence sur </w:t>
      </w:r>
      <w:r w:rsidR="00B2217F">
        <w:rPr>
          <w:lang w:val="fr-FR"/>
        </w:rPr>
        <w:t xml:space="preserve">beaucoup </w:t>
      </w:r>
      <w:r>
        <w:rPr>
          <w:lang w:val="fr-FR"/>
        </w:rPr>
        <w:t>de personnes, il lui f</w:t>
      </w:r>
      <w:r w:rsidR="00B2217F">
        <w:rPr>
          <w:lang w:val="fr-FR"/>
        </w:rPr>
        <w:t>aut constamment sonder les É</w:t>
      </w:r>
      <w:r>
        <w:rPr>
          <w:lang w:val="fr-FR"/>
        </w:rPr>
        <w:t xml:space="preserve">critures pour s’assurer que ce qu’il enseigne est la vérité. </w:t>
      </w:r>
      <w:r w:rsidRPr="006D5A60">
        <w:rPr>
          <w:lang w:val="fr-FR"/>
        </w:rPr>
        <w:t xml:space="preserve">Un </w:t>
      </w:r>
      <w:r>
        <w:rPr>
          <w:lang w:val="fr-FR"/>
        </w:rPr>
        <w:t>ani</w:t>
      </w:r>
      <w:r w:rsidRPr="006D5A60">
        <w:rPr>
          <w:lang w:val="fr-FR"/>
        </w:rPr>
        <w:t>m</w:t>
      </w:r>
      <w:r>
        <w:rPr>
          <w:lang w:val="fr-FR"/>
        </w:rPr>
        <w:t>a</w:t>
      </w:r>
      <w:r w:rsidRPr="006D5A60">
        <w:rPr>
          <w:lang w:val="fr-FR"/>
        </w:rPr>
        <w:t xml:space="preserve">teur devrait être prêt à modifier ses </w:t>
      </w:r>
      <w:r w:rsidR="00B2217F">
        <w:rPr>
          <w:lang w:val="fr-FR"/>
        </w:rPr>
        <w:t xml:space="preserve">points de vue </w:t>
      </w:r>
      <w:r>
        <w:rPr>
          <w:lang w:val="fr-FR"/>
        </w:rPr>
        <w:t>toutes les fois qu’</w:t>
      </w:r>
      <w:r w:rsidR="00B2217F">
        <w:rPr>
          <w:lang w:val="fr-FR"/>
        </w:rPr>
        <w:t>i</w:t>
      </w:r>
      <w:r>
        <w:rPr>
          <w:lang w:val="fr-FR"/>
        </w:rPr>
        <w:t>ls ne concordent pas avec l</w:t>
      </w:r>
      <w:r w:rsidR="00B2217F">
        <w:rPr>
          <w:lang w:val="fr-FR"/>
        </w:rPr>
        <w:t>a</w:t>
      </w:r>
      <w:r>
        <w:rPr>
          <w:lang w:val="fr-FR"/>
        </w:rPr>
        <w:t xml:space="preserve"> nouvelle lumière</w:t>
      </w:r>
      <w:r w:rsidR="00B2217F">
        <w:rPr>
          <w:lang w:val="fr-FR"/>
        </w:rPr>
        <w:t xml:space="preserve"> </w:t>
      </w:r>
      <w:r w:rsidR="00EB23D8">
        <w:rPr>
          <w:lang w:val="fr-FR"/>
        </w:rPr>
        <w:t>que</w:t>
      </w:r>
      <w:r w:rsidR="00B2217F">
        <w:rPr>
          <w:lang w:val="fr-FR"/>
        </w:rPr>
        <w:t xml:space="preserve"> l’É</w:t>
      </w:r>
      <w:r>
        <w:rPr>
          <w:lang w:val="fr-FR"/>
        </w:rPr>
        <w:t xml:space="preserve">criture </w:t>
      </w:r>
      <w:r w:rsidR="00EB23D8">
        <w:rPr>
          <w:lang w:val="fr-FR"/>
        </w:rPr>
        <w:t>lui révèle</w:t>
      </w:r>
      <w:r>
        <w:rPr>
          <w:lang w:val="fr-FR"/>
        </w:rPr>
        <w:t>.</w:t>
      </w:r>
    </w:p>
    <w:p w14:paraId="3B945F8E" w14:textId="77777777" w:rsidR="00A9111D" w:rsidRDefault="00A9111D" w:rsidP="00A9111D">
      <w:pPr>
        <w:pStyle w:val="Bodytextnoindent"/>
        <w:tabs>
          <w:tab w:val="left" w:pos="720"/>
        </w:tabs>
        <w:spacing w:after="0"/>
        <w:ind w:firstLine="0"/>
        <w:contextualSpacing/>
        <w:rPr>
          <w:lang w:val="fr-FR"/>
        </w:rPr>
      </w:pPr>
      <w:r>
        <w:rPr>
          <w:lang w:val="fr-FR"/>
        </w:rPr>
        <w:lastRenderedPageBreak/>
        <w:tab/>
        <w:t> </w:t>
      </w:r>
      <w:r w:rsidR="00EB23D8">
        <w:rPr>
          <w:lang w:val="fr-FR"/>
        </w:rPr>
        <w:t>« </w:t>
      </w:r>
      <w:r>
        <w:rPr>
          <w:lang w:val="fr-FR"/>
        </w:rPr>
        <w:t>Jacques 3</w:t>
      </w:r>
      <w:r w:rsidR="00EB23D8">
        <w:rPr>
          <w:lang w:val="fr-FR"/>
        </w:rPr>
        <w:t>.</w:t>
      </w:r>
      <w:r>
        <w:rPr>
          <w:lang w:val="fr-FR"/>
        </w:rPr>
        <w:t xml:space="preserve">1 </w:t>
      </w:r>
      <w:r w:rsidR="00EB23D8">
        <w:rPr>
          <w:lang w:val="fr-FR"/>
        </w:rPr>
        <w:t>avertit</w:t>
      </w:r>
      <w:r>
        <w:rPr>
          <w:lang w:val="fr-FR"/>
        </w:rPr>
        <w:t xml:space="preserve"> que les enseignants seront jugés plus sévèrement ; ce don devrait être considéré avec beaucoup de sérieux. </w:t>
      </w:r>
      <w:r w:rsidR="00EB23D8">
        <w:rPr>
          <w:lang w:val="fr-FR"/>
        </w:rPr>
        <w:t>La 2</w:t>
      </w:r>
      <w:r w:rsidR="00EB23D8" w:rsidRPr="00EB23D8">
        <w:rPr>
          <w:vertAlign w:val="superscript"/>
          <w:lang w:val="fr-FR"/>
        </w:rPr>
        <w:t>ème</w:t>
      </w:r>
      <w:r w:rsidR="00EB23D8">
        <w:rPr>
          <w:lang w:val="fr-FR"/>
        </w:rPr>
        <w:t xml:space="preserve"> épitre de </w:t>
      </w:r>
      <w:r w:rsidRPr="00AA0BBD">
        <w:rPr>
          <w:lang w:val="fr-FR"/>
        </w:rPr>
        <w:t xml:space="preserve">Pierre (et probablement Jude) </w:t>
      </w:r>
      <w:r>
        <w:rPr>
          <w:lang w:val="fr-FR"/>
        </w:rPr>
        <w:t xml:space="preserve">se prononce fermement </w:t>
      </w:r>
      <w:r w:rsidRPr="00AA0BBD">
        <w:rPr>
          <w:lang w:val="fr-FR"/>
        </w:rPr>
        <w:t xml:space="preserve">contre l’influence des faux docteurs. </w:t>
      </w:r>
      <w:r>
        <w:rPr>
          <w:lang w:val="fr-FR"/>
        </w:rPr>
        <w:t>Nous devons prêter attention à ces avertissements.</w:t>
      </w:r>
    </w:p>
    <w:p w14:paraId="46228B79" w14:textId="77777777" w:rsidR="00A9111D" w:rsidRPr="00AA0BBD" w:rsidRDefault="00A9111D" w:rsidP="00A9111D">
      <w:pPr>
        <w:pStyle w:val="Bodytextnoindent"/>
        <w:tabs>
          <w:tab w:val="left" w:pos="720"/>
        </w:tabs>
        <w:spacing w:after="0"/>
        <w:ind w:firstLine="0"/>
        <w:contextualSpacing/>
        <w:rPr>
          <w:lang w:val="fr-FR"/>
        </w:rPr>
      </w:pPr>
      <w:r>
        <w:rPr>
          <w:lang w:val="fr-FR"/>
        </w:rPr>
        <w:tab/>
      </w:r>
      <w:r w:rsidR="00EB23D8">
        <w:rPr>
          <w:lang w:val="fr-FR"/>
        </w:rPr>
        <w:t xml:space="preserve">« Bien qu’il y ait des embûches </w:t>
      </w:r>
      <w:r>
        <w:rPr>
          <w:lang w:val="fr-FR"/>
        </w:rPr>
        <w:t xml:space="preserve">qui soient attachées à l’enseignement, il y a aussi de grandes récompenses. C’est une chose formidable de réaliser que Dieu vous a révélé la vérité et que vous pouvez la communiquer afin qu’elle </w:t>
      </w:r>
      <w:r w:rsidR="00EB23D8">
        <w:rPr>
          <w:lang w:val="fr-FR"/>
        </w:rPr>
        <w:t>change</w:t>
      </w:r>
      <w:r>
        <w:rPr>
          <w:lang w:val="fr-FR"/>
        </w:rPr>
        <w:t xml:space="preserve"> la vie des autres. La satisfaction de voir</w:t>
      </w:r>
      <w:r w:rsidR="00EB23D8">
        <w:rPr>
          <w:lang w:val="fr-FR"/>
        </w:rPr>
        <w:t xml:space="preserve"> la vérité de Dieu transformer d</w:t>
      </w:r>
      <w:r>
        <w:rPr>
          <w:lang w:val="fr-FR"/>
        </w:rPr>
        <w:t xml:space="preserve">es vies est certainement une grande récompense </w:t>
      </w:r>
      <w:r w:rsidR="00EB23D8">
        <w:rPr>
          <w:lang w:val="fr-FR"/>
        </w:rPr>
        <w:t>pour celui qui exerce ce don. »</w:t>
      </w:r>
      <w:r w:rsidR="00EB23D8">
        <w:rPr>
          <w:vertAlign w:val="superscript"/>
          <w:lang w:val="fr-FR"/>
        </w:rPr>
        <w:t>16</w:t>
      </w:r>
      <w:r w:rsidRPr="00AA0BBD">
        <w:rPr>
          <w:lang w:val="fr-FR"/>
        </w:rPr>
        <w:t xml:space="preserve">   </w:t>
      </w:r>
    </w:p>
    <w:p w14:paraId="364D8656" w14:textId="6791DC99" w:rsidR="00A9111D" w:rsidRDefault="00A9111D" w:rsidP="00A9111D">
      <w:pPr>
        <w:pStyle w:val="Bodytextnoindent"/>
        <w:tabs>
          <w:tab w:val="left" w:pos="720"/>
        </w:tabs>
        <w:spacing w:after="0"/>
        <w:ind w:firstLine="0"/>
        <w:contextualSpacing/>
        <w:rPr>
          <w:szCs w:val="24"/>
        </w:rPr>
      </w:pPr>
      <w:r w:rsidRPr="00FD2ECC">
        <w:rPr>
          <w:lang w:val="fr-FR"/>
        </w:rPr>
        <w:br w:type="column"/>
      </w:r>
      <w:r w:rsidR="00575216">
        <w:rPr>
          <w:noProof/>
          <w:szCs w:val="24"/>
          <w:lang w:val="fr-FR" w:eastAsia="fr-FR"/>
        </w:rPr>
        <w:lastRenderedPageBreak/>
        <mc:AlternateContent>
          <mc:Choice Requires="wps">
            <w:drawing>
              <wp:inline distT="0" distB="0" distL="0" distR="0" wp14:anchorId="0FEFA12C" wp14:editId="070F0DD2">
                <wp:extent cx="6006465" cy="1120140"/>
                <wp:effectExtent l="0" t="0" r="13335" b="1016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120140"/>
                        </a:xfrm>
                        <a:prstGeom prst="rect">
                          <a:avLst/>
                        </a:prstGeom>
                        <a:solidFill>
                          <a:srgbClr val="FFFFFF"/>
                        </a:solidFill>
                        <a:ln w="9525">
                          <a:solidFill>
                            <a:srgbClr val="000000"/>
                          </a:solidFill>
                          <a:miter lim="800000"/>
                          <a:headEnd/>
                          <a:tailEnd/>
                        </a:ln>
                      </wps:spPr>
                      <wps:txbx>
                        <w:txbxContent>
                          <w:p w14:paraId="1FE7082E" w14:textId="77777777" w:rsidR="00504DA9" w:rsidRPr="000633BD" w:rsidRDefault="00504DA9" w:rsidP="00A9111D">
                            <w:pPr>
                              <w:pStyle w:val="Titre2"/>
                              <w:tabs>
                                <w:tab w:val="left" w:pos="720"/>
                              </w:tabs>
                              <w:spacing w:before="0" w:after="0"/>
                              <w:contextualSpacing/>
                              <w:jc w:val="center"/>
                              <w:rPr>
                                <w:szCs w:val="24"/>
                                <w:lang w:val="fr-FR"/>
                              </w:rPr>
                            </w:pPr>
                            <w:r>
                              <w:rPr>
                                <w:szCs w:val="24"/>
                                <w:lang w:val="fr-FR"/>
                              </w:rPr>
                              <w:t>Feuille d’e</w:t>
                            </w:r>
                            <w:r w:rsidRPr="000633BD">
                              <w:rPr>
                                <w:szCs w:val="24"/>
                                <w:lang w:val="fr-FR"/>
                              </w:rPr>
                              <w:t>xercice 5</w:t>
                            </w:r>
                          </w:p>
                          <w:p w14:paraId="7D319F94" w14:textId="77777777" w:rsidR="00504DA9" w:rsidRPr="000633BD" w:rsidRDefault="00504DA9" w:rsidP="00A9111D">
                            <w:pPr>
                              <w:rPr>
                                <w:lang w:val="fr-FR"/>
                              </w:rPr>
                            </w:pPr>
                          </w:p>
                          <w:p w14:paraId="73C3ECEB" w14:textId="77777777" w:rsidR="00504DA9" w:rsidRPr="00FE423E" w:rsidRDefault="00504DA9" w:rsidP="00A9111D">
                            <w:pPr>
                              <w:pStyle w:val="Bodytextnoindent"/>
                              <w:tabs>
                                <w:tab w:val="left" w:pos="720"/>
                              </w:tabs>
                              <w:spacing w:after="0"/>
                              <w:ind w:firstLine="0"/>
                              <w:contextualSpacing/>
                              <w:rPr>
                                <w:lang w:val="fr-FR"/>
                              </w:rPr>
                            </w:pPr>
                            <w:r w:rsidRPr="000633BD">
                              <w:rPr>
                                <w:lang w:val="fr-FR"/>
                              </w:rPr>
                              <w:tab/>
                            </w:r>
                            <w:r>
                              <w:rPr>
                                <w:lang w:val="fr-FR"/>
                              </w:rPr>
                              <w:t>« Inventaire des dons spirituels ».</w:t>
                            </w:r>
                            <w:r w:rsidRPr="000633BD">
                              <w:rPr>
                                <w:lang w:val="fr-FR"/>
                              </w:rPr>
                              <w:t xml:space="preserve"> Complétez l’</w:t>
                            </w:r>
                            <w:r>
                              <w:rPr>
                                <w:lang w:val="fr-FR"/>
                              </w:rPr>
                              <w:t>inventaire de l’e</w:t>
                            </w:r>
                            <w:r w:rsidRPr="000633BD">
                              <w:rPr>
                                <w:lang w:val="fr-FR"/>
                              </w:rPr>
                              <w:t>xercice 5. Ce n’est pas un test et il ne sera pas not</w:t>
                            </w:r>
                            <w:r>
                              <w:rPr>
                                <w:lang w:val="fr-FR"/>
                              </w:rPr>
                              <w:t>é</w:t>
                            </w:r>
                            <w:r w:rsidRPr="000633BD">
                              <w:rPr>
                                <w:lang w:val="fr-FR"/>
                              </w:rPr>
                              <w:t xml:space="preserve">. C’est à vous de décider </w:t>
                            </w:r>
                            <w:r>
                              <w:rPr>
                                <w:lang w:val="fr-FR"/>
                              </w:rPr>
                              <w:t xml:space="preserve">la place que </w:t>
                            </w:r>
                            <w:r w:rsidRPr="000633BD">
                              <w:rPr>
                                <w:lang w:val="fr-FR"/>
                              </w:rPr>
                              <w:t>vo</w:t>
                            </w:r>
                            <w:r>
                              <w:rPr>
                                <w:lang w:val="fr-FR"/>
                              </w:rPr>
                              <w:t>us occupez</w:t>
                            </w:r>
                            <w:r w:rsidRPr="000633BD">
                              <w:rPr>
                                <w:lang w:val="fr-FR"/>
                              </w:rPr>
                              <w:t xml:space="preserve"> </w:t>
                            </w:r>
                            <w:r>
                              <w:rPr>
                                <w:lang w:val="fr-FR"/>
                              </w:rPr>
                              <w:t>dans</w:t>
                            </w:r>
                            <w:r w:rsidRPr="000633BD">
                              <w:rPr>
                                <w:lang w:val="fr-FR"/>
                              </w:rPr>
                              <w:t xml:space="preserve"> cette liste des dons spirituels et </w:t>
                            </w:r>
                            <w:r>
                              <w:rPr>
                                <w:lang w:val="fr-FR"/>
                              </w:rPr>
                              <w:t>dans l’enseignement à l’école du</w:t>
                            </w:r>
                            <w:r w:rsidRPr="000633BD">
                              <w:rPr>
                                <w:lang w:val="fr-FR"/>
                              </w:rPr>
                              <w:t xml:space="preserve"> </w:t>
                            </w:r>
                            <w:r>
                              <w:rPr>
                                <w:lang w:val="fr-FR"/>
                              </w:rPr>
                              <w:t>s</w:t>
                            </w:r>
                            <w:r w:rsidRPr="000633BD">
                              <w:rPr>
                                <w:lang w:val="fr-FR"/>
                              </w:rPr>
                              <w:t>abbat</w:t>
                            </w:r>
                            <w:r>
                              <w:rPr>
                                <w:lang w:val="fr-FR"/>
                              </w:rPr>
                              <w:t>.</w:t>
                            </w:r>
                            <w:r w:rsidRPr="000633BD">
                              <w:rPr>
                                <w:lang w:val="fr-FR"/>
                              </w:rPr>
                              <w:t xml:space="preserve">  </w:t>
                            </w:r>
                            <w:r>
                              <w:rPr>
                                <w:lang w:val="fr-FR"/>
                              </w:rPr>
                              <w:t xml:space="preserve">Portez sur votre </w:t>
                            </w:r>
                            <w:r w:rsidRPr="00723FDB">
                              <w:rPr>
                                <w:i/>
                                <w:lang w:val="fr-FR"/>
                              </w:rPr>
                              <w:t xml:space="preserve">Fiche de performance </w:t>
                            </w:r>
                            <w:r w:rsidRPr="00FE423E">
                              <w:rPr>
                                <w:lang w:val="fr-FR"/>
                              </w:rPr>
                              <w:t xml:space="preserve">que vous avez rempli cet inventaire. </w:t>
                            </w:r>
                          </w:p>
                          <w:p w14:paraId="3E64F2D3" w14:textId="77777777" w:rsidR="00504DA9" w:rsidRPr="00FE423E" w:rsidRDefault="00504DA9" w:rsidP="00A9111D">
                            <w:pPr>
                              <w:pStyle w:val="Bodytextnoindent"/>
                              <w:tabs>
                                <w:tab w:val="left" w:pos="720"/>
                              </w:tabs>
                              <w:spacing w:after="0"/>
                              <w:ind w:firstLine="0"/>
                              <w:contextualSpacing/>
                              <w:rPr>
                                <w:lang w:val="fr-FR"/>
                              </w:rPr>
                            </w:pPr>
                          </w:p>
                        </w:txbxContent>
                      </wps:txbx>
                      <wps:bodyPr rot="0" vert="horz" wrap="square" lIns="91440" tIns="45720" rIns="91440" bIns="45720" anchor="t" anchorCtr="0" upright="1">
                        <a:noAutofit/>
                      </wps:bodyPr>
                    </wps:wsp>
                  </a:graphicData>
                </a:graphic>
              </wp:inline>
            </w:drawing>
          </mc:Choice>
          <mc:Fallback>
            <w:pict>
              <v:shape id="Text Box 4" o:spid="_x0000_s1036" type="#_x0000_t202" style="width:472.95pt;height:8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">
                <v:textbox>
                  <w:txbxContent>
                    <w:p w14:paraId="1FE7082E" w14:textId="77777777" w:rsidR="00504DA9" w:rsidRPr="000633BD" w:rsidRDefault="00504DA9" w:rsidP="00A9111D">
                      <w:pPr>
                        <w:pStyle w:val="Titre2"/>
                        <w:tabs>
                          <w:tab w:val="left" w:pos="720"/>
                        </w:tabs>
                        <w:spacing w:before="0" w:after="0"/>
                        <w:contextualSpacing/>
                        <w:jc w:val="center"/>
                        <w:rPr>
                          <w:szCs w:val="24"/>
                          <w:lang w:val="fr-FR"/>
                        </w:rPr>
                      </w:pPr>
                      <w:r>
                        <w:rPr>
                          <w:szCs w:val="24"/>
                          <w:lang w:val="fr-FR"/>
                        </w:rPr>
                        <w:t>Feuille d’e</w:t>
                      </w:r>
                      <w:r w:rsidRPr="000633BD">
                        <w:rPr>
                          <w:szCs w:val="24"/>
                          <w:lang w:val="fr-FR"/>
                        </w:rPr>
                        <w:t>xercice 5</w:t>
                      </w:r>
                    </w:p>
                    <w:p w14:paraId="7D319F94" w14:textId="77777777" w:rsidR="00504DA9" w:rsidRPr="000633BD" w:rsidRDefault="00504DA9" w:rsidP="00A9111D">
                      <w:pPr>
                        <w:rPr>
                          <w:lang w:val="fr-FR"/>
                        </w:rPr>
                      </w:pPr>
                    </w:p>
                    <w:p w14:paraId="73C3ECEB" w14:textId="77777777" w:rsidR="00504DA9" w:rsidRPr="00FE423E" w:rsidRDefault="00504DA9" w:rsidP="00A9111D">
                      <w:pPr>
                        <w:pStyle w:val="Bodytextnoindent"/>
                        <w:tabs>
                          <w:tab w:val="left" w:pos="720"/>
                        </w:tabs>
                        <w:spacing w:after="0"/>
                        <w:ind w:firstLine="0"/>
                        <w:contextualSpacing/>
                        <w:rPr>
                          <w:lang w:val="fr-FR"/>
                        </w:rPr>
                      </w:pPr>
                      <w:r w:rsidRPr="000633BD">
                        <w:rPr>
                          <w:lang w:val="fr-FR"/>
                        </w:rPr>
                        <w:tab/>
                      </w:r>
                      <w:r>
                        <w:rPr>
                          <w:lang w:val="fr-FR"/>
                        </w:rPr>
                        <w:t>« Inventaire des dons spirituels ».</w:t>
                      </w:r>
                      <w:r w:rsidRPr="000633BD">
                        <w:rPr>
                          <w:lang w:val="fr-FR"/>
                        </w:rPr>
                        <w:t xml:space="preserve"> Complétez l’</w:t>
                      </w:r>
                      <w:r>
                        <w:rPr>
                          <w:lang w:val="fr-FR"/>
                        </w:rPr>
                        <w:t>inventaire de l’e</w:t>
                      </w:r>
                      <w:r w:rsidRPr="000633BD">
                        <w:rPr>
                          <w:lang w:val="fr-FR"/>
                        </w:rPr>
                        <w:t>xercice 5. Ce n’est pas un test et il ne sera pas not</w:t>
                      </w:r>
                      <w:r>
                        <w:rPr>
                          <w:lang w:val="fr-FR"/>
                        </w:rPr>
                        <w:t>é</w:t>
                      </w:r>
                      <w:r w:rsidRPr="000633BD">
                        <w:rPr>
                          <w:lang w:val="fr-FR"/>
                        </w:rPr>
                        <w:t xml:space="preserve">. C’est à vous de décider </w:t>
                      </w:r>
                      <w:r>
                        <w:rPr>
                          <w:lang w:val="fr-FR"/>
                        </w:rPr>
                        <w:t xml:space="preserve">la place que </w:t>
                      </w:r>
                      <w:r w:rsidRPr="000633BD">
                        <w:rPr>
                          <w:lang w:val="fr-FR"/>
                        </w:rPr>
                        <w:t>vo</w:t>
                      </w:r>
                      <w:r>
                        <w:rPr>
                          <w:lang w:val="fr-FR"/>
                        </w:rPr>
                        <w:t>us occupez</w:t>
                      </w:r>
                      <w:r w:rsidRPr="000633BD">
                        <w:rPr>
                          <w:lang w:val="fr-FR"/>
                        </w:rPr>
                        <w:t xml:space="preserve"> </w:t>
                      </w:r>
                      <w:r>
                        <w:rPr>
                          <w:lang w:val="fr-FR"/>
                        </w:rPr>
                        <w:t>dans</w:t>
                      </w:r>
                      <w:r w:rsidRPr="000633BD">
                        <w:rPr>
                          <w:lang w:val="fr-FR"/>
                        </w:rPr>
                        <w:t xml:space="preserve"> cette liste des dons spirituels et </w:t>
                      </w:r>
                      <w:r>
                        <w:rPr>
                          <w:lang w:val="fr-FR"/>
                        </w:rPr>
                        <w:t>dans l’enseignement à l’école du</w:t>
                      </w:r>
                      <w:r w:rsidRPr="000633BD">
                        <w:rPr>
                          <w:lang w:val="fr-FR"/>
                        </w:rPr>
                        <w:t xml:space="preserve"> </w:t>
                      </w:r>
                      <w:r>
                        <w:rPr>
                          <w:lang w:val="fr-FR"/>
                        </w:rPr>
                        <w:t>s</w:t>
                      </w:r>
                      <w:r w:rsidRPr="000633BD">
                        <w:rPr>
                          <w:lang w:val="fr-FR"/>
                        </w:rPr>
                        <w:t>abbat</w:t>
                      </w:r>
                      <w:r>
                        <w:rPr>
                          <w:lang w:val="fr-FR"/>
                        </w:rPr>
                        <w:t>.</w:t>
                      </w:r>
                      <w:r w:rsidRPr="000633BD">
                        <w:rPr>
                          <w:lang w:val="fr-FR"/>
                        </w:rPr>
                        <w:t xml:space="preserve">  </w:t>
                      </w:r>
                      <w:r>
                        <w:rPr>
                          <w:lang w:val="fr-FR"/>
                        </w:rPr>
                        <w:t xml:space="preserve">Portez sur votre </w:t>
                      </w:r>
                      <w:r w:rsidRPr="00723FDB">
                        <w:rPr>
                          <w:i/>
                          <w:lang w:val="fr-FR"/>
                        </w:rPr>
                        <w:t xml:space="preserve">Fiche de performance </w:t>
                      </w:r>
                      <w:r w:rsidRPr="00FE423E">
                        <w:rPr>
                          <w:lang w:val="fr-FR"/>
                        </w:rPr>
                        <w:t xml:space="preserve">que vous avez rempli cet inventaire. </w:t>
                      </w:r>
                    </w:p>
                    <w:p w14:paraId="3E64F2D3" w14:textId="77777777" w:rsidR="00504DA9" w:rsidRPr="00FE423E" w:rsidRDefault="00504DA9" w:rsidP="00A9111D">
                      <w:pPr>
                        <w:pStyle w:val="Bodytextnoindent"/>
                        <w:tabs>
                          <w:tab w:val="left" w:pos="720"/>
                        </w:tabs>
                        <w:spacing w:after="0"/>
                        <w:ind w:firstLine="0"/>
                        <w:contextualSpacing/>
                        <w:rPr>
                          <w:lang w:val="fr-FR"/>
                        </w:rPr>
                      </w:pPr>
                    </w:p>
                  </w:txbxContent>
                </v:textbox>
                <w10:anchorlock/>
              </v:shape>
            </w:pict>
          </mc:Fallback>
        </mc:AlternateContent>
      </w:r>
    </w:p>
    <w:p w14:paraId="572761DD" w14:textId="77777777" w:rsidR="00A9111D" w:rsidRDefault="00A9111D" w:rsidP="00A9111D">
      <w:pPr>
        <w:pStyle w:val="Bodytextnoindent"/>
        <w:tabs>
          <w:tab w:val="left" w:pos="720"/>
        </w:tabs>
        <w:spacing w:after="0"/>
        <w:ind w:firstLine="0"/>
        <w:contextualSpacing/>
        <w:rPr>
          <w:szCs w:val="24"/>
        </w:rPr>
      </w:pPr>
    </w:p>
    <w:p w14:paraId="1CE24636" w14:textId="51B790CB" w:rsidR="00A9111D" w:rsidRDefault="00575216" w:rsidP="00A9111D">
      <w:pPr>
        <w:pStyle w:val="Bodytextnoindent"/>
        <w:tabs>
          <w:tab w:val="left" w:pos="720"/>
        </w:tabs>
        <w:spacing w:after="0"/>
        <w:ind w:firstLine="0"/>
        <w:contextualSpacing/>
        <w:rPr>
          <w:b/>
        </w:rPr>
      </w:pPr>
      <w:r>
        <w:rPr>
          <w:noProof/>
          <w:szCs w:val="24"/>
          <w:lang w:val="fr-FR" w:eastAsia="fr-FR"/>
        </w:rPr>
        <mc:AlternateContent>
          <mc:Choice Requires="wps">
            <w:drawing>
              <wp:inline distT="0" distB="0" distL="0" distR="0" wp14:anchorId="5ABDE31B" wp14:editId="54B57E35">
                <wp:extent cx="6006465" cy="2065655"/>
                <wp:effectExtent l="0" t="0" r="13335" b="1714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2065655"/>
                        </a:xfrm>
                        <a:prstGeom prst="rect">
                          <a:avLst/>
                        </a:prstGeom>
                        <a:solidFill>
                          <a:srgbClr val="FFFFFF"/>
                        </a:solidFill>
                        <a:ln w="9525">
                          <a:solidFill>
                            <a:srgbClr val="000000"/>
                          </a:solidFill>
                          <a:miter lim="800000"/>
                          <a:headEnd/>
                          <a:tailEnd/>
                        </a:ln>
                      </wps:spPr>
                      <wps:txbx>
                        <w:txbxContent>
                          <w:p w14:paraId="25DB0F42" w14:textId="77777777" w:rsidR="00504DA9" w:rsidRPr="00FE423E" w:rsidRDefault="00504DA9" w:rsidP="00A9111D">
                            <w:pPr>
                              <w:pStyle w:val="Titre2"/>
                              <w:tabs>
                                <w:tab w:val="left" w:pos="720"/>
                              </w:tabs>
                              <w:spacing w:before="0" w:after="0"/>
                              <w:contextualSpacing/>
                              <w:jc w:val="center"/>
                              <w:rPr>
                                <w:szCs w:val="24"/>
                                <w:lang w:val="fr-FR"/>
                              </w:rPr>
                            </w:pPr>
                            <w:r w:rsidRPr="00FE423E">
                              <w:rPr>
                                <w:szCs w:val="24"/>
                                <w:lang w:val="fr-FR"/>
                              </w:rPr>
                              <w:t>Feu</w:t>
                            </w:r>
                            <w:r>
                              <w:rPr>
                                <w:szCs w:val="24"/>
                                <w:lang w:val="fr-FR"/>
                              </w:rPr>
                              <w:t>i</w:t>
                            </w:r>
                            <w:r w:rsidRPr="00FE423E">
                              <w:rPr>
                                <w:szCs w:val="24"/>
                                <w:lang w:val="fr-FR"/>
                              </w:rPr>
                              <w:t xml:space="preserve">lle </w:t>
                            </w:r>
                            <w:r>
                              <w:rPr>
                                <w:szCs w:val="24"/>
                                <w:lang w:val="fr-FR"/>
                              </w:rPr>
                              <w:t>d’e</w:t>
                            </w:r>
                            <w:r w:rsidRPr="00FE423E">
                              <w:rPr>
                                <w:szCs w:val="24"/>
                                <w:lang w:val="fr-FR"/>
                              </w:rPr>
                              <w:t>xercice 6</w:t>
                            </w:r>
                          </w:p>
                          <w:p w14:paraId="5FE51D55" w14:textId="77777777" w:rsidR="00504DA9" w:rsidRPr="00FE423E" w:rsidRDefault="00504DA9" w:rsidP="00A9111D">
                            <w:pPr>
                              <w:rPr>
                                <w:lang w:val="fr-FR"/>
                              </w:rPr>
                            </w:pPr>
                          </w:p>
                          <w:p w14:paraId="73A33538" w14:textId="77777777" w:rsidR="00504DA9" w:rsidRPr="009473B0" w:rsidRDefault="00504DA9" w:rsidP="00A9111D">
                            <w:pPr>
                              <w:pStyle w:val="Bodytextnoindent"/>
                              <w:tabs>
                                <w:tab w:val="left" w:pos="720"/>
                              </w:tabs>
                              <w:spacing w:after="0"/>
                              <w:ind w:firstLine="0"/>
                              <w:contextualSpacing/>
                              <w:rPr>
                                <w:szCs w:val="24"/>
                                <w:lang w:val="fr-FR"/>
                              </w:rPr>
                            </w:pPr>
                            <w:r w:rsidRPr="00FE423E">
                              <w:rPr>
                                <w:lang w:val="fr-FR"/>
                              </w:rPr>
                              <w:tab/>
                            </w:r>
                            <w:r w:rsidRPr="009473B0">
                              <w:rPr>
                                <w:szCs w:val="24"/>
                                <w:lang w:val="fr-FR"/>
                              </w:rPr>
                              <w:t xml:space="preserve">« Déclaration de Mission ». Avec une ou deux phrases brèves, écrivez une déclaration personnelle de mission et décrivez comment vous pourrez vous-même appliquer cette déclaration à l’enseignement de l’école du sabbat des adultes. Gardez cette déclaration de mission avec votre </w:t>
                            </w:r>
                            <w:r w:rsidRPr="009473B0">
                              <w:rPr>
                                <w:i/>
                                <w:szCs w:val="24"/>
                                <w:lang w:val="fr-FR"/>
                              </w:rPr>
                              <w:t>Guide d’étude de la Bible</w:t>
                            </w:r>
                            <w:r w:rsidRPr="009473B0">
                              <w:rPr>
                                <w:szCs w:val="24"/>
                                <w:lang w:val="fr-FR"/>
                              </w:rPr>
                              <w:t xml:space="preserve"> et consultez-la périodiquement pour évaluer ce que vous faites. </w:t>
                            </w:r>
                          </w:p>
                          <w:p w14:paraId="573DA266" w14:textId="77777777" w:rsidR="00504DA9" w:rsidRPr="009473B0" w:rsidRDefault="00504DA9" w:rsidP="00A9111D">
                            <w:pPr>
                              <w:pStyle w:val="Bodytextnoindent"/>
                              <w:tabs>
                                <w:tab w:val="left" w:pos="720"/>
                              </w:tabs>
                              <w:spacing w:after="0"/>
                              <w:ind w:firstLine="0"/>
                              <w:contextualSpacing/>
                              <w:rPr>
                                <w:szCs w:val="24"/>
                                <w:lang w:val="fr-FR"/>
                              </w:rPr>
                            </w:pPr>
                            <w:r w:rsidRPr="009473B0">
                              <w:rPr>
                                <w:szCs w:val="24"/>
                                <w:lang w:val="fr-FR"/>
                              </w:rPr>
                              <w:tab/>
                              <w:t>Une déclaration de mission peut être préparée d’après le modèle suivant : « En tant qu’animateur de l’école du sabbat des adultes, je (prierai constamment, etc.), et avec l’aide du Seigneur, j’instillerai chez les membres de ma classe… ». Ce n’est qu’une simple illustration. Donnez à votre déclaration de mission une touche assez personnelle.</w:t>
                            </w:r>
                          </w:p>
                          <w:p w14:paraId="728C0309" w14:textId="77777777" w:rsidR="00504DA9" w:rsidRPr="00700491" w:rsidRDefault="00504DA9" w:rsidP="00A9111D">
                            <w:pPr>
                              <w:pStyle w:val="Bodytextnoindent"/>
                              <w:tabs>
                                <w:tab w:val="left" w:pos="720"/>
                              </w:tabs>
                              <w:spacing w:after="0"/>
                              <w:ind w:firstLine="0"/>
                              <w:contextualSpacing/>
                              <w:rPr>
                                <w:lang w:val="fr-FR"/>
                              </w:rPr>
                            </w:pPr>
                            <w:bookmarkStart w:id="1" w:name="to_here"/>
                            <w:bookmarkEnd w:id="1"/>
                            <w:r w:rsidRPr="00C6169E">
                              <w:rPr>
                                <w:lang w:val="fr-FR"/>
                              </w:rPr>
                              <w:tab/>
                            </w:r>
                            <w:r>
                              <w:rPr>
                                <w:lang w:val="fr-FR"/>
                              </w:rPr>
                              <w:t>Si vous étudiez dans un groupe, votre instructeur vous dirigera dans cet exercice.</w:t>
                            </w:r>
                          </w:p>
                        </w:txbxContent>
                      </wps:txbx>
                      <wps:bodyPr rot="0" vert="horz" wrap="square" lIns="91440" tIns="45720" rIns="91440" bIns="45720" anchor="t" anchorCtr="0" upright="1">
                        <a:noAutofit/>
                      </wps:bodyPr>
                    </wps:wsp>
                  </a:graphicData>
                </a:graphic>
              </wp:inline>
            </w:drawing>
          </mc:Choice>
          <mc:Fallback>
            <w:pict>
              <v:shape id="Text Box 3" o:spid="_x0000_s1037" type="#_x0000_t202" style="width:472.95pt;height:1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">
                <v:textbox>
                  <w:txbxContent>
                    <w:p w14:paraId="25DB0F42" w14:textId="77777777" w:rsidR="00504DA9" w:rsidRPr="00FE423E" w:rsidRDefault="00504DA9" w:rsidP="00A9111D">
                      <w:pPr>
                        <w:pStyle w:val="Titre2"/>
                        <w:tabs>
                          <w:tab w:val="left" w:pos="720"/>
                        </w:tabs>
                        <w:spacing w:before="0" w:after="0"/>
                        <w:contextualSpacing/>
                        <w:jc w:val="center"/>
                        <w:rPr>
                          <w:szCs w:val="24"/>
                          <w:lang w:val="fr-FR"/>
                        </w:rPr>
                      </w:pPr>
                      <w:r w:rsidRPr="00FE423E">
                        <w:rPr>
                          <w:szCs w:val="24"/>
                          <w:lang w:val="fr-FR"/>
                        </w:rPr>
                        <w:t>Feu</w:t>
                      </w:r>
                      <w:r>
                        <w:rPr>
                          <w:szCs w:val="24"/>
                          <w:lang w:val="fr-FR"/>
                        </w:rPr>
                        <w:t>i</w:t>
                      </w:r>
                      <w:r w:rsidRPr="00FE423E">
                        <w:rPr>
                          <w:szCs w:val="24"/>
                          <w:lang w:val="fr-FR"/>
                        </w:rPr>
                        <w:t xml:space="preserve">lle </w:t>
                      </w:r>
                      <w:r>
                        <w:rPr>
                          <w:szCs w:val="24"/>
                          <w:lang w:val="fr-FR"/>
                        </w:rPr>
                        <w:t>d’e</w:t>
                      </w:r>
                      <w:r w:rsidRPr="00FE423E">
                        <w:rPr>
                          <w:szCs w:val="24"/>
                          <w:lang w:val="fr-FR"/>
                        </w:rPr>
                        <w:t>xercice 6</w:t>
                      </w:r>
                    </w:p>
                    <w:p w14:paraId="5FE51D55" w14:textId="77777777" w:rsidR="00504DA9" w:rsidRPr="00FE423E" w:rsidRDefault="00504DA9" w:rsidP="00A9111D">
                      <w:pPr>
                        <w:rPr>
                          <w:lang w:val="fr-FR"/>
                        </w:rPr>
                      </w:pPr>
                    </w:p>
                    <w:p w14:paraId="73A33538" w14:textId="77777777" w:rsidR="00504DA9" w:rsidRPr="009473B0" w:rsidRDefault="00504DA9" w:rsidP="00A9111D">
                      <w:pPr>
                        <w:pStyle w:val="Bodytextnoindent"/>
                        <w:tabs>
                          <w:tab w:val="left" w:pos="720"/>
                        </w:tabs>
                        <w:spacing w:after="0"/>
                        <w:ind w:firstLine="0"/>
                        <w:contextualSpacing/>
                        <w:rPr>
                          <w:szCs w:val="24"/>
                          <w:lang w:val="fr-FR"/>
                        </w:rPr>
                      </w:pPr>
                      <w:r w:rsidRPr="00FE423E">
                        <w:rPr>
                          <w:lang w:val="fr-FR"/>
                        </w:rPr>
                        <w:tab/>
                      </w:r>
                      <w:r w:rsidRPr="009473B0">
                        <w:rPr>
                          <w:szCs w:val="24"/>
                          <w:lang w:val="fr-FR"/>
                        </w:rPr>
                        <w:t xml:space="preserve">« Déclaration de Mission ». Avec une ou deux phrases brèves, écrivez une déclaration personnelle de mission et décrivez comment vous pourrez vous-même appliquer cette déclaration à l’enseignement de l’école du sabbat des adultes. Gardez cette déclaration de mission avec votre </w:t>
                      </w:r>
                      <w:r w:rsidRPr="009473B0">
                        <w:rPr>
                          <w:i/>
                          <w:szCs w:val="24"/>
                          <w:lang w:val="fr-FR"/>
                        </w:rPr>
                        <w:t>Guide d’étude de la Bible</w:t>
                      </w:r>
                      <w:r w:rsidRPr="009473B0">
                        <w:rPr>
                          <w:szCs w:val="24"/>
                          <w:lang w:val="fr-FR"/>
                        </w:rPr>
                        <w:t xml:space="preserve"> et consultez-la périodiquement pour évaluer ce que vous faites. </w:t>
                      </w:r>
                    </w:p>
                    <w:p w14:paraId="573DA266" w14:textId="77777777" w:rsidR="00504DA9" w:rsidRPr="009473B0" w:rsidRDefault="00504DA9" w:rsidP="00A9111D">
                      <w:pPr>
                        <w:pStyle w:val="Bodytextnoindent"/>
                        <w:tabs>
                          <w:tab w:val="left" w:pos="720"/>
                        </w:tabs>
                        <w:spacing w:after="0"/>
                        <w:ind w:firstLine="0"/>
                        <w:contextualSpacing/>
                        <w:rPr>
                          <w:szCs w:val="24"/>
                          <w:lang w:val="fr-FR"/>
                        </w:rPr>
                      </w:pPr>
                      <w:r w:rsidRPr="009473B0">
                        <w:rPr>
                          <w:szCs w:val="24"/>
                          <w:lang w:val="fr-FR"/>
                        </w:rPr>
                        <w:tab/>
                        <w:t>Une déclaration de mission peut être préparée d’après le modèle suivant : « En tant qu’animateur de l’école du sabbat des adultes, je (prierai constamment, etc.), et avec l’aide du Seigneur, j’instillerai chez les membres de ma classe… ». Ce n’est qu’une simple illustration. Donnez à votre déclaration de mission une touche assez personnelle.</w:t>
                      </w:r>
                    </w:p>
                    <w:p w14:paraId="728C0309" w14:textId="77777777" w:rsidR="00504DA9" w:rsidRPr="00700491" w:rsidRDefault="00504DA9" w:rsidP="00A9111D">
                      <w:pPr>
                        <w:pStyle w:val="Bodytextnoindent"/>
                        <w:tabs>
                          <w:tab w:val="left" w:pos="720"/>
                        </w:tabs>
                        <w:spacing w:after="0"/>
                        <w:ind w:firstLine="0"/>
                        <w:contextualSpacing/>
                        <w:rPr>
                          <w:lang w:val="fr-FR"/>
                        </w:rPr>
                      </w:pPr>
                      <w:bookmarkStart w:id="2" w:name="to_here"/>
                      <w:bookmarkEnd w:id="2"/>
                      <w:r w:rsidRPr="00C6169E">
                        <w:rPr>
                          <w:lang w:val="fr-FR"/>
                        </w:rPr>
                        <w:tab/>
                      </w:r>
                      <w:r>
                        <w:rPr>
                          <w:lang w:val="fr-FR"/>
                        </w:rPr>
                        <w:t>Si vous étudiez dans un groupe, votre instructeur vous dirigera dans cet exercice.</w:t>
                      </w:r>
                    </w:p>
                  </w:txbxContent>
                </v:textbox>
                <w10:anchorlock/>
              </v:shape>
            </w:pict>
          </mc:Fallback>
        </mc:AlternateContent>
      </w:r>
    </w:p>
    <w:p w14:paraId="2FAC40D0" w14:textId="77777777" w:rsidR="00A9111D" w:rsidRDefault="00A9111D" w:rsidP="00A9111D">
      <w:pPr>
        <w:pStyle w:val="Bodytextnoindent"/>
        <w:tabs>
          <w:tab w:val="left" w:pos="720"/>
        </w:tabs>
        <w:spacing w:after="0"/>
        <w:ind w:firstLine="0"/>
        <w:contextualSpacing/>
        <w:rPr>
          <w:b/>
        </w:rPr>
      </w:pPr>
    </w:p>
    <w:p w14:paraId="7E3F3211" w14:textId="25A722A9" w:rsidR="00A9111D" w:rsidRPr="0017778B" w:rsidRDefault="00575216" w:rsidP="00A9111D">
      <w:pPr>
        <w:pStyle w:val="Bodytextnoindent"/>
        <w:tabs>
          <w:tab w:val="left" w:pos="720"/>
        </w:tabs>
        <w:spacing w:after="0"/>
        <w:ind w:firstLine="0"/>
        <w:contextualSpacing/>
        <w:rPr>
          <w:lang w:val="fr-FR"/>
        </w:rPr>
      </w:pPr>
      <w:r>
        <w:rPr>
          <w:noProof/>
          <w:szCs w:val="24"/>
          <w:lang w:val="fr-FR" w:eastAsia="fr-FR"/>
        </w:rPr>
        <mc:AlternateContent>
          <mc:Choice Requires="wps">
            <w:drawing>
              <wp:inline distT="0" distB="0" distL="0" distR="0" wp14:anchorId="41B27E6C" wp14:editId="0AEC4887">
                <wp:extent cx="6006465" cy="1043940"/>
                <wp:effectExtent l="0" t="0" r="13335"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043940"/>
                        </a:xfrm>
                        <a:prstGeom prst="rect">
                          <a:avLst/>
                        </a:prstGeom>
                        <a:solidFill>
                          <a:srgbClr val="FFFFFF"/>
                        </a:solidFill>
                        <a:ln w="9525">
                          <a:solidFill>
                            <a:srgbClr val="000000"/>
                          </a:solidFill>
                          <a:miter lim="800000"/>
                          <a:headEnd/>
                          <a:tailEnd/>
                        </a:ln>
                      </wps:spPr>
                      <wps:txbx>
                        <w:txbxContent>
                          <w:p w14:paraId="19DC18B6" w14:textId="77777777" w:rsidR="00504DA9" w:rsidRPr="00A01A7E" w:rsidRDefault="00504DA9" w:rsidP="00A9111D">
                            <w:pPr>
                              <w:pStyle w:val="Titre2"/>
                              <w:tabs>
                                <w:tab w:val="left" w:pos="720"/>
                              </w:tabs>
                              <w:spacing w:before="0" w:after="0"/>
                              <w:contextualSpacing/>
                              <w:jc w:val="center"/>
                              <w:rPr>
                                <w:szCs w:val="24"/>
                                <w:lang w:val="fr-FR"/>
                              </w:rPr>
                            </w:pPr>
                            <w:r w:rsidRPr="00A01A7E">
                              <w:rPr>
                                <w:szCs w:val="24"/>
                                <w:lang w:val="fr-FR"/>
                              </w:rPr>
                              <w:t>A</w:t>
                            </w:r>
                            <w:r>
                              <w:rPr>
                                <w:szCs w:val="24"/>
                                <w:lang w:val="fr-FR"/>
                              </w:rPr>
                              <w:t>c</w:t>
                            </w:r>
                            <w:r w:rsidRPr="00A01A7E">
                              <w:rPr>
                                <w:szCs w:val="24"/>
                                <w:lang w:val="fr-FR"/>
                              </w:rPr>
                              <w:t>t</w:t>
                            </w:r>
                            <w:r>
                              <w:rPr>
                                <w:szCs w:val="24"/>
                                <w:lang w:val="fr-FR"/>
                              </w:rPr>
                              <w:t>iv</w:t>
                            </w:r>
                            <w:r w:rsidRPr="00A01A7E">
                              <w:rPr>
                                <w:szCs w:val="24"/>
                                <w:lang w:val="fr-FR"/>
                              </w:rPr>
                              <w:t>i</w:t>
                            </w:r>
                            <w:r>
                              <w:rPr>
                                <w:szCs w:val="24"/>
                                <w:lang w:val="fr-FR"/>
                              </w:rPr>
                              <w:t>té 3</w:t>
                            </w:r>
                            <w:r w:rsidRPr="00A01A7E">
                              <w:rPr>
                                <w:szCs w:val="24"/>
                                <w:lang w:val="fr-FR"/>
                              </w:rPr>
                              <w:t xml:space="preserve"> en </w:t>
                            </w:r>
                            <w:r>
                              <w:rPr>
                                <w:szCs w:val="24"/>
                                <w:lang w:val="fr-FR"/>
                              </w:rPr>
                              <w:t>p</w:t>
                            </w:r>
                            <w:r w:rsidRPr="00A01A7E">
                              <w:rPr>
                                <w:szCs w:val="24"/>
                                <w:lang w:val="fr-FR"/>
                              </w:rPr>
                              <w:t xml:space="preserve">etit </w:t>
                            </w:r>
                            <w:r>
                              <w:rPr>
                                <w:szCs w:val="24"/>
                                <w:lang w:val="fr-FR"/>
                              </w:rPr>
                              <w:t>g</w:t>
                            </w:r>
                            <w:r w:rsidRPr="00A01A7E">
                              <w:rPr>
                                <w:szCs w:val="24"/>
                                <w:lang w:val="fr-FR"/>
                              </w:rPr>
                              <w:t xml:space="preserve">roupe </w:t>
                            </w:r>
                          </w:p>
                          <w:p w14:paraId="2BACC4B4" w14:textId="77777777" w:rsidR="00504DA9" w:rsidRPr="00A01A7E" w:rsidRDefault="00504DA9" w:rsidP="00A9111D">
                            <w:pPr>
                              <w:rPr>
                                <w:lang w:val="fr-FR"/>
                              </w:rPr>
                            </w:pPr>
                          </w:p>
                          <w:p w14:paraId="1E02F348" w14:textId="77777777" w:rsidR="00504DA9" w:rsidRPr="00030443" w:rsidRDefault="00504DA9" w:rsidP="00A9111D">
                            <w:pPr>
                              <w:pStyle w:val="Bodytextnoindent"/>
                              <w:tabs>
                                <w:tab w:val="left" w:pos="720"/>
                              </w:tabs>
                              <w:spacing w:after="0"/>
                              <w:ind w:firstLine="0"/>
                              <w:contextualSpacing/>
                              <w:rPr>
                                <w:lang w:val="fr-FR"/>
                              </w:rPr>
                            </w:pPr>
                            <w:r w:rsidRPr="00A01A7E">
                              <w:rPr>
                                <w:lang w:val="fr-FR"/>
                              </w:rPr>
                              <w:tab/>
                              <w:t>Si vous travaillez en petit group</w:t>
                            </w:r>
                            <w:r>
                              <w:rPr>
                                <w:lang w:val="fr-FR"/>
                              </w:rPr>
                              <w:t>e</w:t>
                            </w:r>
                            <w:r w:rsidRPr="00A01A7E">
                              <w:rPr>
                                <w:lang w:val="fr-FR"/>
                              </w:rPr>
                              <w:t>, demandez aux membres du groupe de partager leurs d</w:t>
                            </w:r>
                            <w:r>
                              <w:rPr>
                                <w:lang w:val="fr-FR"/>
                              </w:rPr>
                              <w:t xml:space="preserve">éclarations de mission s’ils le désirent. </w:t>
                            </w:r>
                            <w:r w:rsidRPr="00A01A7E">
                              <w:rPr>
                                <w:lang w:val="fr-FR"/>
                              </w:rPr>
                              <w:t xml:space="preserve"> </w:t>
                            </w:r>
                          </w:p>
                        </w:txbxContent>
                      </wps:txbx>
                      <wps:bodyPr rot="0" vert="horz" wrap="square" lIns="91440" tIns="45720" rIns="91440" bIns="45720" anchor="t" anchorCtr="0" upright="1">
                        <a:noAutofit/>
                      </wps:bodyPr>
                    </wps:wsp>
                  </a:graphicData>
                </a:graphic>
              </wp:inline>
            </w:drawing>
          </mc:Choice>
          <mc:Fallback>
            <w:pict>
              <v:shape id="Text Box 2" o:spid="_x0000_s1038" type="#_x0000_t202" style="width:472.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">
                <v:textbox>
                  <w:txbxContent>
                    <w:p w14:paraId="19DC18B6" w14:textId="77777777" w:rsidR="00504DA9" w:rsidRPr="00A01A7E" w:rsidRDefault="00504DA9" w:rsidP="00A9111D">
                      <w:pPr>
                        <w:pStyle w:val="Titre2"/>
                        <w:tabs>
                          <w:tab w:val="left" w:pos="720"/>
                        </w:tabs>
                        <w:spacing w:before="0" w:after="0"/>
                        <w:contextualSpacing/>
                        <w:jc w:val="center"/>
                        <w:rPr>
                          <w:szCs w:val="24"/>
                          <w:lang w:val="fr-FR"/>
                        </w:rPr>
                      </w:pPr>
                      <w:r w:rsidRPr="00A01A7E">
                        <w:rPr>
                          <w:szCs w:val="24"/>
                          <w:lang w:val="fr-FR"/>
                        </w:rPr>
                        <w:t>A</w:t>
                      </w:r>
                      <w:r>
                        <w:rPr>
                          <w:szCs w:val="24"/>
                          <w:lang w:val="fr-FR"/>
                        </w:rPr>
                        <w:t>c</w:t>
                      </w:r>
                      <w:r w:rsidRPr="00A01A7E">
                        <w:rPr>
                          <w:szCs w:val="24"/>
                          <w:lang w:val="fr-FR"/>
                        </w:rPr>
                        <w:t>t</w:t>
                      </w:r>
                      <w:r>
                        <w:rPr>
                          <w:szCs w:val="24"/>
                          <w:lang w:val="fr-FR"/>
                        </w:rPr>
                        <w:t>iv</w:t>
                      </w:r>
                      <w:r w:rsidRPr="00A01A7E">
                        <w:rPr>
                          <w:szCs w:val="24"/>
                          <w:lang w:val="fr-FR"/>
                        </w:rPr>
                        <w:t>i</w:t>
                      </w:r>
                      <w:r>
                        <w:rPr>
                          <w:szCs w:val="24"/>
                          <w:lang w:val="fr-FR"/>
                        </w:rPr>
                        <w:t>té 3</w:t>
                      </w:r>
                      <w:r w:rsidRPr="00A01A7E">
                        <w:rPr>
                          <w:szCs w:val="24"/>
                          <w:lang w:val="fr-FR"/>
                        </w:rPr>
                        <w:t xml:space="preserve"> en </w:t>
                      </w:r>
                      <w:r>
                        <w:rPr>
                          <w:szCs w:val="24"/>
                          <w:lang w:val="fr-FR"/>
                        </w:rPr>
                        <w:t>p</w:t>
                      </w:r>
                      <w:r w:rsidRPr="00A01A7E">
                        <w:rPr>
                          <w:szCs w:val="24"/>
                          <w:lang w:val="fr-FR"/>
                        </w:rPr>
                        <w:t xml:space="preserve">etit </w:t>
                      </w:r>
                      <w:r>
                        <w:rPr>
                          <w:szCs w:val="24"/>
                          <w:lang w:val="fr-FR"/>
                        </w:rPr>
                        <w:t>g</w:t>
                      </w:r>
                      <w:r w:rsidRPr="00A01A7E">
                        <w:rPr>
                          <w:szCs w:val="24"/>
                          <w:lang w:val="fr-FR"/>
                        </w:rPr>
                        <w:t xml:space="preserve">roupe </w:t>
                      </w:r>
                    </w:p>
                    <w:p w14:paraId="2BACC4B4" w14:textId="77777777" w:rsidR="00504DA9" w:rsidRPr="00A01A7E" w:rsidRDefault="00504DA9" w:rsidP="00A9111D">
                      <w:pPr>
                        <w:rPr>
                          <w:lang w:val="fr-FR"/>
                        </w:rPr>
                      </w:pPr>
                    </w:p>
                    <w:p w14:paraId="1E02F348" w14:textId="77777777" w:rsidR="00504DA9" w:rsidRPr="00030443" w:rsidRDefault="00504DA9" w:rsidP="00A9111D">
                      <w:pPr>
                        <w:pStyle w:val="Bodytextnoindent"/>
                        <w:tabs>
                          <w:tab w:val="left" w:pos="720"/>
                        </w:tabs>
                        <w:spacing w:after="0"/>
                        <w:ind w:firstLine="0"/>
                        <w:contextualSpacing/>
                        <w:rPr>
                          <w:lang w:val="fr-FR"/>
                        </w:rPr>
                      </w:pPr>
                      <w:r w:rsidRPr="00A01A7E">
                        <w:rPr>
                          <w:lang w:val="fr-FR"/>
                        </w:rPr>
                        <w:tab/>
                        <w:t>Si vous travaillez en petit group</w:t>
                      </w:r>
                      <w:r>
                        <w:rPr>
                          <w:lang w:val="fr-FR"/>
                        </w:rPr>
                        <w:t>e</w:t>
                      </w:r>
                      <w:r w:rsidRPr="00A01A7E">
                        <w:rPr>
                          <w:lang w:val="fr-FR"/>
                        </w:rPr>
                        <w:t>, demandez aux membres du groupe de partager leurs d</w:t>
                      </w:r>
                      <w:r>
                        <w:rPr>
                          <w:lang w:val="fr-FR"/>
                        </w:rPr>
                        <w:t xml:space="preserve">éclarations de mission s’ils le désirent. </w:t>
                      </w:r>
                      <w:r w:rsidRPr="00A01A7E">
                        <w:rPr>
                          <w:lang w:val="fr-FR"/>
                        </w:rPr>
                        <w:t xml:space="preserve"> </w:t>
                      </w:r>
                    </w:p>
                  </w:txbxContent>
                </v:textbox>
                <w10:anchorlock/>
              </v:shape>
            </w:pict>
          </mc:Fallback>
        </mc:AlternateContent>
      </w:r>
      <w:r w:rsidR="00A9111D" w:rsidRPr="0017778B">
        <w:rPr>
          <w:lang w:val="fr-FR"/>
        </w:rPr>
        <w:t xml:space="preserve"> </w:t>
      </w:r>
    </w:p>
    <w:p w14:paraId="5970B374" w14:textId="77777777" w:rsidR="00A9111D" w:rsidRPr="00FD2ECC" w:rsidRDefault="00A9111D" w:rsidP="00A9111D">
      <w:pPr>
        <w:pStyle w:val="Titre1"/>
        <w:tabs>
          <w:tab w:val="left" w:pos="720"/>
        </w:tabs>
        <w:spacing w:before="0" w:after="0"/>
        <w:contextualSpacing/>
        <w:rPr>
          <w:lang w:val="fr-FR"/>
        </w:rPr>
      </w:pPr>
      <w:r w:rsidRPr="00FD2ECC">
        <w:rPr>
          <w:lang w:val="fr-FR"/>
        </w:rPr>
        <w:t>Conclusion</w:t>
      </w:r>
    </w:p>
    <w:p w14:paraId="53A15DF4" w14:textId="77777777" w:rsidR="00A9111D" w:rsidRDefault="00A9111D" w:rsidP="00A9111D">
      <w:pPr>
        <w:pStyle w:val="Bodytextnoindent"/>
        <w:tabs>
          <w:tab w:val="left" w:pos="720"/>
        </w:tabs>
        <w:spacing w:after="0"/>
        <w:ind w:firstLine="0"/>
        <w:contextualSpacing/>
        <w:rPr>
          <w:lang w:val="fr-FR"/>
        </w:rPr>
      </w:pPr>
      <w:r w:rsidRPr="0017778B">
        <w:rPr>
          <w:lang w:val="fr-FR"/>
        </w:rPr>
        <w:tab/>
      </w:r>
      <w:r w:rsidRPr="00030443">
        <w:rPr>
          <w:lang w:val="fr-FR"/>
        </w:rPr>
        <w:t xml:space="preserve">Ce cours a </w:t>
      </w:r>
      <w:r>
        <w:rPr>
          <w:lang w:val="fr-FR"/>
        </w:rPr>
        <w:t>considéré</w:t>
      </w:r>
      <w:r w:rsidRPr="00030443">
        <w:rPr>
          <w:lang w:val="fr-FR"/>
        </w:rPr>
        <w:t xml:space="preserve"> l’aspect spiritu</w:t>
      </w:r>
      <w:r>
        <w:rPr>
          <w:lang w:val="fr-FR"/>
        </w:rPr>
        <w:t>e</w:t>
      </w:r>
      <w:r w:rsidRPr="00030443">
        <w:rPr>
          <w:lang w:val="fr-FR"/>
        </w:rPr>
        <w:t xml:space="preserve">l de l’enseignement de l’Ecole du Sabbat, </w:t>
      </w:r>
      <w:r>
        <w:rPr>
          <w:lang w:val="fr-FR"/>
        </w:rPr>
        <w:t>l’aspect « être » des valeurs de base de l’enseignement de l’</w:t>
      </w:r>
      <w:r w:rsidR="009473B0">
        <w:rPr>
          <w:lang w:val="fr-FR"/>
        </w:rPr>
        <w:t>é</w:t>
      </w:r>
      <w:r>
        <w:rPr>
          <w:lang w:val="fr-FR"/>
        </w:rPr>
        <w:t xml:space="preserve">cole du </w:t>
      </w:r>
      <w:r w:rsidR="009473B0">
        <w:rPr>
          <w:lang w:val="fr-FR"/>
        </w:rPr>
        <w:t xml:space="preserve">sabbat : </w:t>
      </w:r>
      <w:r>
        <w:rPr>
          <w:lang w:val="fr-FR"/>
        </w:rPr>
        <w:t xml:space="preserve">être, </w:t>
      </w:r>
      <w:r w:rsidR="009473B0">
        <w:rPr>
          <w:lang w:val="fr-FR"/>
        </w:rPr>
        <w:t>connaître</w:t>
      </w:r>
      <w:r>
        <w:rPr>
          <w:lang w:val="fr-FR"/>
        </w:rPr>
        <w:t xml:space="preserve">, et </w:t>
      </w:r>
      <w:r w:rsidR="009473B0">
        <w:rPr>
          <w:lang w:val="fr-FR"/>
        </w:rPr>
        <w:t>faire</w:t>
      </w:r>
      <w:r>
        <w:rPr>
          <w:lang w:val="fr-FR"/>
        </w:rPr>
        <w:t xml:space="preserve">.  Nous avons examiné : (1) ce que dit la Bible concernant  la sagesse, la sphère d’influence, la croissance spirituelle personnelle et le comportement, </w:t>
      </w:r>
      <w:r w:rsidR="009473B0">
        <w:rPr>
          <w:lang w:val="fr-FR"/>
        </w:rPr>
        <w:t xml:space="preserve">ainsi que </w:t>
      </w:r>
      <w:r>
        <w:rPr>
          <w:lang w:val="fr-FR"/>
        </w:rPr>
        <w:t>l’application de tout ce</w:t>
      </w:r>
      <w:r w:rsidR="009473B0">
        <w:rPr>
          <w:lang w:val="fr-FR"/>
        </w:rPr>
        <w:t>ci à l’enseignement de l’école du s</w:t>
      </w:r>
      <w:r>
        <w:rPr>
          <w:lang w:val="fr-FR"/>
        </w:rPr>
        <w:t>abbat, et (2) une compréhension d</w:t>
      </w:r>
      <w:r w:rsidR="009473B0">
        <w:rPr>
          <w:lang w:val="fr-FR"/>
        </w:rPr>
        <w:t xml:space="preserve">u niveau </w:t>
      </w:r>
      <w:r>
        <w:rPr>
          <w:lang w:val="fr-FR"/>
        </w:rPr>
        <w:t>des dons spirituels de l’enseignement et de leadership que Dieu vous a accordés. Une déclaration personnelle de mission a été pré</w:t>
      </w:r>
      <w:r w:rsidR="009473B0">
        <w:rPr>
          <w:lang w:val="fr-FR"/>
        </w:rPr>
        <w:t xml:space="preserve">parée à partir de cette étude. </w:t>
      </w:r>
      <w:r>
        <w:rPr>
          <w:lang w:val="fr-FR"/>
        </w:rPr>
        <w:t>Cette décl</w:t>
      </w:r>
      <w:r w:rsidR="009473B0">
        <w:rPr>
          <w:lang w:val="fr-FR"/>
        </w:rPr>
        <w:t>aration sera votre guide pour enseigner</w:t>
      </w:r>
      <w:r>
        <w:rPr>
          <w:lang w:val="fr-FR"/>
        </w:rPr>
        <w:t xml:space="preserve"> de l’</w:t>
      </w:r>
      <w:r w:rsidR="009473B0">
        <w:rPr>
          <w:lang w:val="fr-FR"/>
        </w:rPr>
        <w:t>é</w:t>
      </w:r>
      <w:r>
        <w:rPr>
          <w:lang w:val="fr-FR"/>
        </w:rPr>
        <w:t xml:space="preserve">cole du </w:t>
      </w:r>
      <w:r w:rsidR="009473B0">
        <w:rPr>
          <w:lang w:val="fr-FR"/>
        </w:rPr>
        <w:t>s</w:t>
      </w:r>
      <w:r>
        <w:rPr>
          <w:lang w:val="fr-FR"/>
        </w:rPr>
        <w:t>abbat. Puisse le Seigneur vous bénir alors que vous poursuivez ce très important ministère de l’enseignement de l’</w:t>
      </w:r>
      <w:r w:rsidR="009473B0">
        <w:rPr>
          <w:lang w:val="fr-FR"/>
        </w:rPr>
        <w:t>é</w:t>
      </w:r>
      <w:r>
        <w:rPr>
          <w:lang w:val="fr-FR"/>
        </w:rPr>
        <w:t xml:space="preserve">cole du </w:t>
      </w:r>
      <w:r w:rsidR="009473B0">
        <w:rPr>
          <w:lang w:val="fr-FR"/>
        </w:rPr>
        <w:t>s</w:t>
      </w:r>
      <w:r>
        <w:rPr>
          <w:lang w:val="fr-FR"/>
        </w:rPr>
        <w:t>abbat.</w:t>
      </w:r>
    </w:p>
    <w:p w14:paraId="709E3A4C" w14:textId="77777777" w:rsidR="00A9111D" w:rsidRDefault="00A9111D" w:rsidP="00A9111D">
      <w:pPr>
        <w:pStyle w:val="Bodytextnoindent"/>
        <w:tabs>
          <w:tab w:val="left" w:pos="720"/>
        </w:tabs>
        <w:spacing w:after="0"/>
        <w:ind w:firstLine="0"/>
        <w:contextualSpacing/>
        <w:rPr>
          <w:lang w:val="fr-FR"/>
        </w:rPr>
      </w:pPr>
    </w:p>
    <w:p w14:paraId="012F5B97" w14:textId="77777777" w:rsidR="00A9111D" w:rsidRDefault="00A9111D" w:rsidP="00A9111D">
      <w:pPr>
        <w:pStyle w:val="Bodytextnoindent"/>
        <w:tabs>
          <w:tab w:val="left" w:pos="720"/>
        </w:tabs>
        <w:spacing w:after="0"/>
        <w:ind w:firstLine="0"/>
        <w:contextualSpacing/>
      </w:pPr>
      <w:r w:rsidRPr="00E52EFF">
        <w:rPr>
          <w:vertAlign w:val="superscript"/>
        </w:rPr>
        <w:t>1</w:t>
      </w:r>
      <w:r w:rsidR="004E7D3D">
        <w:t xml:space="preserve"> W.T. </w:t>
      </w:r>
      <w:proofErr w:type="spellStart"/>
      <w:r w:rsidR="004E7D3D">
        <w:t>Barlett</w:t>
      </w:r>
      <w:proofErr w:type="spellEnd"/>
      <w:r w:rsidR="004E7D3D">
        <w:t>,</w:t>
      </w:r>
      <w:r w:rsidRPr="00641CBA">
        <w:t xml:space="preserve"> </w:t>
      </w:r>
      <w:r w:rsidRPr="00641CBA">
        <w:rPr>
          <w:i/>
        </w:rPr>
        <w:t>Sabbath School Ideals</w:t>
      </w:r>
      <w:r w:rsidRPr="00641CBA">
        <w:t xml:space="preserve"> (Nashville, </w:t>
      </w:r>
      <w:proofErr w:type="gramStart"/>
      <w:r w:rsidRPr="00641CBA">
        <w:t>Tennesse</w:t>
      </w:r>
      <w:r>
        <w:t>e</w:t>
      </w:r>
      <w:r w:rsidRPr="00641CBA">
        <w:t> :</w:t>
      </w:r>
      <w:proofErr w:type="gramEnd"/>
      <w:r w:rsidRPr="00641CBA">
        <w:t xml:space="preserve"> Southern Publishing Association, 1940) p.</w:t>
      </w:r>
      <w:r>
        <w:t xml:space="preserve"> 94</w:t>
      </w:r>
    </w:p>
    <w:p w14:paraId="10D96B94" w14:textId="77777777" w:rsidR="00A9111D" w:rsidRDefault="00A9111D" w:rsidP="00A9111D">
      <w:pPr>
        <w:pStyle w:val="Bodytextnoindent"/>
        <w:tabs>
          <w:tab w:val="left" w:pos="720"/>
        </w:tabs>
        <w:spacing w:after="0"/>
        <w:ind w:firstLine="0"/>
        <w:contextualSpacing/>
      </w:pPr>
      <w:proofErr w:type="gramStart"/>
      <w:r w:rsidRPr="00E52EFF">
        <w:rPr>
          <w:vertAlign w:val="superscript"/>
        </w:rPr>
        <w:t xml:space="preserve">2 </w:t>
      </w:r>
      <w:r w:rsidR="00E52EFF">
        <w:rPr>
          <w:vertAlign w:val="superscript"/>
        </w:rPr>
        <w:t xml:space="preserve"> </w:t>
      </w:r>
      <w:r w:rsidRPr="00641CBA">
        <w:rPr>
          <w:i/>
        </w:rPr>
        <w:t>Counsels</w:t>
      </w:r>
      <w:proofErr w:type="gramEnd"/>
      <w:r w:rsidRPr="00641CBA">
        <w:rPr>
          <w:i/>
        </w:rPr>
        <w:t xml:space="preserve"> on Sabbath School</w:t>
      </w:r>
      <w:r w:rsidR="005109EE">
        <w:rPr>
          <w:i/>
        </w:rPr>
        <w:t>,</w:t>
      </w:r>
      <w:r>
        <w:t xml:space="preserve"> p. 155</w:t>
      </w:r>
    </w:p>
    <w:p w14:paraId="0000B755" w14:textId="77777777" w:rsidR="00A9111D" w:rsidRDefault="00A9111D" w:rsidP="00A9111D">
      <w:pPr>
        <w:pStyle w:val="Bodytextnoindent"/>
        <w:tabs>
          <w:tab w:val="left" w:pos="720"/>
        </w:tabs>
        <w:spacing w:after="0"/>
        <w:ind w:firstLine="0"/>
        <w:contextualSpacing/>
      </w:pPr>
      <w:r w:rsidRPr="00E52EFF">
        <w:rPr>
          <w:vertAlign w:val="superscript"/>
        </w:rPr>
        <w:t>3</w:t>
      </w:r>
      <w:r>
        <w:t xml:space="preserve"> Stanley. S. Will, </w:t>
      </w:r>
      <w:r w:rsidRPr="00E66775">
        <w:rPr>
          <w:i/>
        </w:rPr>
        <w:t>Teach</w:t>
      </w:r>
      <w:r>
        <w:t xml:space="preserve"> (Nashville, Tennessee Southern Publishing Association, 1940) p. 37</w:t>
      </w:r>
    </w:p>
    <w:p w14:paraId="3685D716" w14:textId="77777777" w:rsidR="00A9111D" w:rsidRDefault="00A9111D" w:rsidP="00A9111D">
      <w:pPr>
        <w:pStyle w:val="Bodytextnoindent"/>
        <w:tabs>
          <w:tab w:val="left" w:pos="720"/>
        </w:tabs>
        <w:spacing w:after="0"/>
        <w:ind w:firstLine="0"/>
        <w:contextualSpacing/>
      </w:pPr>
      <w:r w:rsidRPr="00E52EFF">
        <w:rPr>
          <w:vertAlign w:val="superscript"/>
        </w:rPr>
        <w:t>4</w:t>
      </w:r>
      <w:r>
        <w:t xml:space="preserve"> </w:t>
      </w:r>
      <w:r w:rsidRPr="00E66775">
        <w:rPr>
          <w:i/>
        </w:rPr>
        <w:t>Counsels on Sabbath School Work</w:t>
      </w:r>
      <w:r w:rsidR="004E7D3D">
        <w:t>,</w:t>
      </w:r>
      <w:r>
        <w:t xml:space="preserve"> </w:t>
      </w:r>
      <w:r w:rsidR="00194E75">
        <w:t>p</w:t>
      </w:r>
      <w:r>
        <w:t>. 13</w:t>
      </w:r>
    </w:p>
    <w:p w14:paraId="479946B7" w14:textId="77777777" w:rsidR="00A9111D" w:rsidRDefault="00A9111D" w:rsidP="00A9111D">
      <w:pPr>
        <w:pStyle w:val="Bodytextnoindent"/>
        <w:tabs>
          <w:tab w:val="left" w:pos="720"/>
        </w:tabs>
        <w:spacing w:after="0"/>
        <w:ind w:firstLine="0"/>
        <w:contextualSpacing/>
      </w:pPr>
      <w:proofErr w:type="gramStart"/>
      <w:r w:rsidRPr="00E52EFF">
        <w:rPr>
          <w:vertAlign w:val="superscript"/>
        </w:rPr>
        <w:t>5</w:t>
      </w:r>
      <w:r>
        <w:t xml:space="preserve"> Ibid</w:t>
      </w:r>
      <w:r w:rsidR="00194E75">
        <w:t>.</w:t>
      </w:r>
      <w:proofErr w:type="gramEnd"/>
    </w:p>
    <w:p w14:paraId="5E3AB0B9" w14:textId="77777777" w:rsidR="00A9111D" w:rsidRDefault="00E52EFF" w:rsidP="00A9111D">
      <w:pPr>
        <w:pStyle w:val="Bodytextnoindent"/>
        <w:tabs>
          <w:tab w:val="left" w:pos="720"/>
        </w:tabs>
        <w:spacing w:after="0"/>
        <w:ind w:firstLine="0"/>
        <w:contextualSpacing/>
      </w:pPr>
      <w:r w:rsidRPr="00E52EFF">
        <w:rPr>
          <w:vertAlign w:val="superscript"/>
        </w:rPr>
        <w:t>6</w:t>
      </w:r>
      <w:r w:rsidR="005109EE">
        <w:t xml:space="preserve"> </w:t>
      </w:r>
      <w:r w:rsidR="00194E75">
        <w:t>Stanley S. Will. i</w:t>
      </w:r>
      <w:r w:rsidR="00A9111D">
        <w:t>bid, p. 22</w:t>
      </w:r>
    </w:p>
    <w:p w14:paraId="0C9A85AC" w14:textId="77777777" w:rsidR="00A9111D" w:rsidRDefault="00A9111D" w:rsidP="00A9111D">
      <w:pPr>
        <w:pStyle w:val="Bodytextnoindent"/>
        <w:tabs>
          <w:tab w:val="left" w:pos="720"/>
        </w:tabs>
        <w:spacing w:after="0"/>
        <w:ind w:firstLine="0"/>
        <w:contextualSpacing/>
      </w:pPr>
      <w:r w:rsidRPr="00E52EFF">
        <w:rPr>
          <w:vertAlign w:val="superscript"/>
        </w:rPr>
        <w:lastRenderedPageBreak/>
        <w:t>7</w:t>
      </w:r>
      <w:r>
        <w:t xml:space="preserve"> Mary Hunter Moore, </w:t>
      </w:r>
      <w:r w:rsidRPr="00E66775">
        <w:rPr>
          <w:i/>
        </w:rPr>
        <w:t>They That Be Teachers</w:t>
      </w:r>
      <w:r>
        <w:t xml:space="preserve"> (Nashville, Tennessee Southern Publishing Association, 1937)</w:t>
      </w:r>
    </w:p>
    <w:p w14:paraId="1F06D082" w14:textId="77777777" w:rsidR="00A9111D" w:rsidRDefault="00A9111D" w:rsidP="00A9111D">
      <w:pPr>
        <w:pStyle w:val="Bodytextnoindent"/>
        <w:tabs>
          <w:tab w:val="left" w:pos="720"/>
        </w:tabs>
        <w:spacing w:after="0"/>
        <w:ind w:firstLine="0"/>
        <w:contextualSpacing/>
      </w:pPr>
      <w:r w:rsidRPr="00E52EFF">
        <w:rPr>
          <w:vertAlign w:val="superscript"/>
        </w:rPr>
        <w:t>8</w:t>
      </w:r>
      <w:r>
        <w:t xml:space="preserve"> Flora Plummer, </w:t>
      </w:r>
      <w:proofErr w:type="gramStart"/>
      <w:r w:rsidRPr="00E66775">
        <w:rPr>
          <w:i/>
        </w:rPr>
        <w:t>The</w:t>
      </w:r>
      <w:proofErr w:type="gramEnd"/>
      <w:r w:rsidRPr="00E66775">
        <w:rPr>
          <w:i/>
        </w:rPr>
        <w:t xml:space="preserve"> Spirit of</w:t>
      </w:r>
      <w:r>
        <w:rPr>
          <w:i/>
        </w:rPr>
        <w:t xml:space="preserve"> T</w:t>
      </w:r>
      <w:r w:rsidRPr="00E66775">
        <w:rPr>
          <w:i/>
        </w:rPr>
        <w:t>he Teachers</w:t>
      </w:r>
      <w:r>
        <w:t>. (Washington, D.C. Review and Herald Publishing Association 1967)</w:t>
      </w:r>
    </w:p>
    <w:p w14:paraId="6379C778" w14:textId="77777777" w:rsidR="00A9111D" w:rsidRDefault="00A9111D" w:rsidP="00A9111D">
      <w:pPr>
        <w:pStyle w:val="Bodytextnoindent"/>
        <w:tabs>
          <w:tab w:val="left" w:pos="720"/>
        </w:tabs>
        <w:spacing w:after="0"/>
        <w:ind w:firstLine="0"/>
        <w:contextualSpacing/>
        <w:rPr>
          <w:lang w:val="fr-FR"/>
        </w:rPr>
      </w:pPr>
      <w:r w:rsidRPr="00E52EFF">
        <w:rPr>
          <w:vertAlign w:val="superscript"/>
          <w:lang w:val="fr-FR"/>
        </w:rPr>
        <w:t>9</w:t>
      </w:r>
      <w:r w:rsidR="00194E75">
        <w:rPr>
          <w:lang w:val="fr-FR"/>
        </w:rPr>
        <w:t xml:space="preserve"> </w:t>
      </w:r>
      <w:r w:rsidRPr="00E66775">
        <w:rPr>
          <w:lang w:val="fr-FR"/>
        </w:rPr>
        <w:t xml:space="preserve">Citation de </w:t>
      </w:r>
      <w:r w:rsidRPr="00E66775">
        <w:rPr>
          <w:i/>
          <w:lang w:val="fr-FR"/>
        </w:rPr>
        <w:t>Prophètes et Rois</w:t>
      </w:r>
      <w:r w:rsidR="004E7D3D">
        <w:rPr>
          <w:lang w:val="fr-FR"/>
        </w:rPr>
        <w:t>, p. 120.</w:t>
      </w:r>
    </w:p>
    <w:p w14:paraId="51E621EE" w14:textId="77777777" w:rsidR="00A9111D" w:rsidRDefault="00A9111D" w:rsidP="00194E75">
      <w:pPr>
        <w:pStyle w:val="Bodytextnoindent"/>
        <w:tabs>
          <w:tab w:val="left" w:pos="720"/>
        </w:tabs>
        <w:spacing w:after="0"/>
        <w:ind w:firstLine="0"/>
        <w:contextualSpacing/>
      </w:pPr>
      <w:r w:rsidRPr="00E52EFF">
        <w:rPr>
          <w:vertAlign w:val="superscript"/>
        </w:rPr>
        <w:t>10</w:t>
      </w:r>
      <w:r w:rsidRPr="00875BE6">
        <w:t xml:space="preserve"> </w:t>
      </w:r>
      <w:r w:rsidRPr="00875BE6">
        <w:rPr>
          <w:i/>
        </w:rPr>
        <w:t>Counsels on Sabbath School Work</w:t>
      </w:r>
      <w:r w:rsidR="00194E75">
        <w:t xml:space="preserve"> p. 122</w:t>
      </w:r>
    </w:p>
    <w:p w14:paraId="04B0916A" w14:textId="77777777" w:rsidR="004E7D3D" w:rsidRDefault="00E52EFF" w:rsidP="00194E75">
      <w:pPr>
        <w:pStyle w:val="Bodytextnoindent"/>
        <w:tabs>
          <w:tab w:val="left" w:pos="720"/>
        </w:tabs>
        <w:spacing w:after="0"/>
        <w:ind w:firstLine="0"/>
        <w:contextualSpacing/>
      </w:pPr>
      <w:r w:rsidRPr="00E52EFF">
        <w:rPr>
          <w:vertAlign w:val="superscript"/>
        </w:rPr>
        <w:t>11</w:t>
      </w:r>
      <w:r w:rsidR="004E7D3D">
        <w:t xml:space="preserve"> Flora Plummer, </w:t>
      </w:r>
      <w:proofErr w:type="gramStart"/>
      <w:r w:rsidR="004E7D3D">
        <w:t>ibid.,</w:t>
      </w:r>
      <w:proofErr w:type="gramEnd"/>
      <w:r w:rsidR="004E7D3D">
        <w:t xml:space="preserve"> pp. 98, 101.</w:t>
      </w:r>
    </w:p>
    <w:p w14:paraId="04C73CD8" w14:textId="77777777" w:rsidR="00A9111D" w:rsidRDefault="00A9111D" w:rsidP="00A9111D">
      <w:pPr>
        <w:pStyle w:val="Bodytextnoindent"/>
        <w:tabs>
          <w:tab w:val="left" w:pos="720"/>
        </w:tabs>
        <w:spacing w:after="0"/>
        <w:ind w:firstLine="0"/>
        <w:contextualSpacing/>
      </w:pPr>
      <w:r w:rsidRPr="00E52EFF">
        <w:rPr>
          <w:vertAlign w:val="superscript"/>
        </w:rPr>
        <w:t>12</w:t>
      </w:r>
      <w:r>
        <w:t xml:space="preserve"> John Paterson, </w:t>
      </w:r>
      <w:r w:rsidRPr="00875BE6">
        <w:rPr>
          <w:i/>
        </w:rPr>
        <w:t>The Book That Is Alive</w:t>
      </w:r>
      <w:r>
        <w:t xml:space="preserve"> (New York;</w:t>
      </w:r>
      <w:r w:rsidR="00194E75">
        <w:t xml:space="preserve"> Charles Scribner’s son 1954) pp</w:t>
      </w:r>
      <w:r>
        <w:t>. 50, 51</w:t>
      </w:r>
    </w:p>
    <w:p w14:paraId="6A75D9D2" w14:textId="77777777" w:rsidR="00A9111D" w:rsidRDefault="00A9111D" w:rsidP="00A9111D">
      <w:pPr>
        <w:pStyle w:val="Bodytextnoindent"/>
        <w:tabs>
          <w:tab w:val="left" w:pos="720"/>
        </w:tabs>
        <w:spacing w:after="0"/>
        <w:ind w:firstLine="0"/>
        <w:contextualSpacing/>
      </w:pPr>
      <w:proofErr w:type="gramStart"/>
      <w:r w:rsidRPr="00E52EFF">
        <w:rPr>
          <w:vertAlign w:val="superscript"/>
        </w:rPr>
        <w:t>13</w:t>
      </w:r>
      <w:r>
        <w:t xml:space="preserve"> Marion E. Cady, </w:t>
      </w:r>
      <w:r w:rsidRPr="004370C6">
        <w:rPr>
          <w:i/>
        </w:rPr>
        <w:t>The Education That Educates</w:t>
      </w:r>
      <w:r>
        <w:t>.</w:t>
      </w:r>
      <w:proofErr w:type="gramEnd"/>
      <w:r>
        <w:t xml:space="preserve"> (New York Fleming </w:t>
      </w:r>
      <w:r w:rsidR="00194E75">
        <w:t xml:space="preserve">H. </w:t>
      </w:r>
      <w:proofErr w:type="spellStart"/>
      <w:r w:rsidR="00194E75">
        <w:t>Revell</w:t>
      </w:r>
      <w:proofErr w:type="spellEnd"/>
      <w:r w:rsidR="00194E75">
        <w:t xml:space="preserve"> Company, 1937, 1937 p</w:t>
      </w:r>
      <w:r>
        <w:t>. 48</w:t>
      </w:r>
    </w:p>
    <w:p w14:paraId="463245B3" w14:textId="77777777" w:rsidR="00871493" w:rsidRDefault="00A9111D" w:rsidP="00A9111D">
      <w:pPr>
        <w:pStyle w:val="Bodytextnoindent"/>
        <w:tabs>
          <w:tab w:val="left" w:pos="720"/>
        </w:tabs>
        <w:spacing w:after="0"/>
        <w:ind w:firstLine="0"/>
        <w:contextualSpacing/>
        <w:rPr>
          <w:lang w:val="fr-FR"/>
        </w:rPr>
      </w:pPr>
      <w:r w:rsidRPr="00E52EFF">
        <w:rPr>
          <w:vertAlign w:val="superscript"/>
          <w:lang w:val="fr-FR"/>
        </w:rPr>
        <w:t>14</w:t>
      </w:r>
      <w:r w:rsidR="00871493">
        <w:rPr>
          <w:lang w:val="fr-FR"/>
        </w:rPr>
        <w:t xml:space="preserve"> </w:t>
      </w:r>
      <w:r w:rsidR="00871493">
        <w:rPr>
          <w:i/>
          <w:lang w:val="fr-FR"/>
        </w:rPr>
        <w:t xml:space="preserve">Croyances fondamentales des ASJ, </w:t>
      </w:r>
      <w:r w:rsidR="00871493">
        <w:rPr>
          <w:lang w:val="fr-FR"/>
        </w:rPr>
        <w:t>p. 279.</w:t>
      </w:r>
    </w:p>
    <w:p w14:paraId="11A8B9E6" w14:textId="77777777" w:rsidR="00A9111D" w:rsidRDefault="00A9111D" w:rsidP="00A9111D">
      <w:pPr>
        <w:pStyle w:val="Bodytextnoindent"/>
        <w:tabs>
          <w:tab w:val="left" w:pos="720"/>
        </w:tabs>
        <w:spacing w:after="0"/>
        <w:ind w:firstLine="0"/>
        <w:contextualSpacing/>
      </w:pPr>
      <w:r w:rsidRPr="00E52EFF">
        <w:rPr>
          <w:vertAlign w:val="superscript"/>
        </w:rPr>
        <w:t>15</w:t>
      </w:r>
      <w:r w:rsidR="00194E75">
        <w:t xml:space="preserve"> </w:t>
      </w:r>
      <w:r w:rsidRPr="00E065AD">
        <w:rPr>
          <w:i/>
        </w:rPr>
        <w:t>Counsels on Sabbath School Work</w:t>
      </w:r>
      <w:r w:rsidR="00194E75">
        <w:t xml:space="preserve"> p</w:t>
      </w:r>
      <w:r w:rsidRPr="004370C6">
        <w:t>.</w:t>
      </w:r>
      <w:r>
        <w:t xml:space="preserve"> 13</w:t>
      </w:r>
    </w:p>
    <w:p w14:paraId="10F0662E" w14:textId="77777777" w:rsidR="00A9111D" w:rsidRPr="00E065AD" w:rsidRDefault="00A9111D" w:rsidP="00A9111D">
      <w:pPr>
        <w:pStyle w:val="Bodytextnoindent"/>
        <w:tabs>
          <w:tab w:val="left" w:pos="720"/>
        </w:tabs>
        <w:spacing w:after="0"/>
        <w:ind w:firstLine="0"/>
        <w:contextualSpacing/>
        <w:rPr>
          <w:lang w:val="fr-FR"/>
        </w:rPr>
      </w:pPr>
      <w:r w:rsidRPr="00E52EFF">
        <w:rPr>
          <w:vertAlign w:val="superscript"/>
          <w:lang w:val="fr-FR"/>
        </w:rPr>
        <w:t>16</w:t>
      </w:r>
      <w:r w:rsidRPr="003857D7">
        <w:rPr>
          <w:lang w:val="fr-FR"/>
        </w:rPr>
        <w:t xml:space="preserve"> </w:t>
      </w:r>
      <w:proofErr w:type="spellStart"/>
      <w:r w:rsidRPr="003857D7">
        <w:rPr>
          <w:lang w:val="fr-FR"/>
        </w:rPr>
        <w:t>Boby</w:t>
      </w:r>
      <w:proofErr w:type="spellEnd"/>
      <w:r w:rsidRPr="003857D7">
        <w:rPr>
          <w:lang w:val="fr-FR"/>
        </w:rPr>
        <w:t xml:space="preserve"> Clinton, </w:t>
      </w:r>
      <w:r w:rsidRPr="00194E75">
        <w:rPr>
          <w:i/>
          <w:lang w:val="fr-FR"/>
        </w:rPr>
        <w:t>Spirituals Gifts</w:t>
      </w:r>
      <w:r w:rsidR="00194E75">
        <w:rPr>
          <w:lang w:val="fr-FR"/>
        </w:rPr>
        <w:t xml:space="preserve"> (Horizon House </w:t>
      </w:r>
      <w:proofErr w:type="spellStart"/>
      <w:r w:rsidR="00194E75">
        <w:rPr>
          <w:lang w:val="fr-FR"/>
        </w:rPr>
        <w:t>Publishers</w:t>
      </w:r>
      <w:proofErr w:type="spellEnd"/>
      <w:r w:rsidR="00194E75">
        <w:rPr>
          <w:lang w:val="fr-FR"/>
        </w:rPr>
        <w:t>),</w:t>
      </w:r>
      <w:r w:rsidRPr="003857D7">
        <w:rPr>
          <w:lang w:val="fr-FR"/>
        </w:rPr>
        <w:t xml:space="preserve"> p</w:t>
      </w:r>
      <w:r w:rsidRPr="00E065AD">
        <w:rPr>
          <w:lang w:val="fr-FR"/>
        </w:rPr>
        <w:t xml:space="preserve">. 130 avec la permission de l’auteur.                </w:t>
      </w:r>
    </w:p>
    <w:p w14:paraId="718C99F8" w14:textId="77777777" w:rsidR="00A9111D" w:rsidRPr="00E065AD" w:rsidRDefault="00A9111D" w:rsidP="00A9111D">
      <w:pPr>
        <w:pStyle w:val="Bodytextnoindent"/>
        <w:tabs>
          <w:tab w:val="left" w:pos="720"/>
        </w:tabs>
        <w:spacing w:after="0"/>
        <w:ind w:firstLine="0"/>
        <w:contextualSpacing/>
        <w:rPr>
          <w:lang w:val="fr-FR"/>
        </w:rPr>
      </w:pPr>
      <w:r w:rsidRPr="00E065AD">
        <w:rPr>
          <w:lang w:val="fr-FR"/>
        </w:rPr>
        <w:t xml:space="preserve">      </w:t>
      </w:r>
    </w:p>
    <w:p w14:paraId="39FBC631" w14:textId="77777777" w:rsidR="00A9111D" w:rsidRDefault="00A9111D" w:rsidP="00A9111D">
      <w:pPr>
        <w:pStyle w:val="Bodytextnoindent"/>
        <w:tabs>
          <w:tab w:val="left" w:pos="720"/>
        </w:tabs>
        <w:spacing w:after="0"/>
        <w:ind w:firstLine="0"/>
        <w:contextualSpacing/>
        <w:rPr>
          <w:lang w:val="fr-FR"/>
        </w:rPr>
      </w:pPr>
      <w:r w:rsidRPr="00E065AD">
        <w:rPr>
          <w:lang w:val="fr-FR"/>
        </w:rPr>
        <w:t xml:space="preserve">   </w:t>
      </w:r>
    </w:p>
    <w:p w14:paraId="0AEF0C76" w14:textId="77777777" w:rsidR="00A9111D" w:rsidRDefault="00A9111D" w:rsidP="00A9111D">
      <w:pPr>
        <w:pStyle w:val="Bodytextnoindent"/>
        <w:tabs>
          <w:tab w:val="left" w:pos="720"/>
        </w:tabs>
        <w:spacing w:after="0"/>
        <w:ind w:firstLine="0"/>
        <w:contextualSpacing/>
        <w:rPr>
          <w:lang w:val="fr-FR"/>
        </w:rPr>
      </w:pPr>
    </w:p>
    <w:p w14:paraId="0FBDC95C" w14:textId="77777777" w:rsidR="00A9111D" w:rsidRDefault="00A9111D" w:rsidP="00A9111D">
      <w:pPr>
        <w:pStyle w:val="Bodytextnoindent"/>
        <w:tabs>
          <w:tab w:val="left" w:pos="720"/>
        </w:tabs>
        <w:spacing w:after="0"/>
        <w:ind w:firstLine="0"/>
        <w:contextualSpacing/>
        <w:rPr>
          <w:lang w:val="fr-FR"/>
        </w:rPr>
      </w:pPr>
    </w:p>
    <w:p w14:paraId="7EE294A0" w14:textId="77777777" w:rsidR="00A9111D" w:rsidRDefault="00A9111D" w:rsidP="00A9111D">
      <w:pPr>
        <w:pStyle w:val="Bodytextnoindent"/>
        <w:tabs>
          <w:tab w:val="left" w:pos="720"/>
        </w:tabs>
        <w:spacing w:after="0"/>
        <w:ind w:firstLine="0"/>
        <w:contextualSpacing/>
        <w:rPr>
          <w:lang w:val="fr-FR"/>
        </w:rPr>
      </w:pPr>
    </w:p>
    <w:p w14:paraId="556CC5E5" w14:textId="77777777" w:rsidR="00A9111D" w:rsidRDefault="00A9111D" w:rsidP="00A9111D">
      <w:pPr>
        <w:pStyle w:val="Bodytextnoindent"/>
        <w:tabs>
          <w:tab w:val="left" w:pos="720"/>
        </w:tabs>
        <w:spacing w:after="0"/>
        <w:ind w:firstLine="0"/>
        <w:contextualSpacing/>
        <w:rPr>
          <w:lang w:val="fr-FR"/>
        </w:rPr>
      </w:pPr>
    </w:p>
    <w:p w14:paraId="48F0C120" w14:textId="77777777" w:rsidR="00A9111D" w:rsidRDefault="00A9111D" w:rsidP="00A9111D">
      <w:pPr>
        <w:pStyle w:val="Bodytextnoindent"/>
        <w:tabs>
          <w:tab w:val="left" w:pos="720"/>
        </w:tabs>
        <w:spacing w:after="0"/>
        <w:ind w:firstLine="0"/>
        <w:contextualSpacing/>
        <w:rPr>
          <w:lang w:val="fr-FR"/>
        </w:rPr>
      </w:pPr>
    </w:p>
    <w:p w14:paraId="572DC7C8" w14:textId="77777777" w:rsidR="00A9111D" w:rsidRDefault="00A9111D" w:rsidP="00A9111D">
      <w:pPr>
        <w:pStyle w:val="Bodytextnoindent"/>
        <w:tabs>
          <w:tab w:val="left" w:pos="720"/>
        </w:tabs>
        <w:spacing w:after="0"/>
        <w:ind w:firstLine="0"/>
        <w:contextualSpacing/>
        <w:rPr>
          <w:lang w:val="fr-FR"/>
        </w:rPr>
      </w:pPr>
    </w:p>
    <w:p w14:paraId="125637B9" w14:textId="77777777" w:rsidR="00A9111D" w:rsidRDefault="00A9111D" w:rsidP="00A9111D">
      <w:pPr>
        <w:pStyle w:val="Bodytextnoindent"/>
        <w:tabs>
          <w:tab w:val="left" w:pos="720"/>
        </w:tabs>
        <w:spacing w:after="0"/>
        <w:ind w:firstLine="0"/>
        <w:contextualSpacing/>
        <w:rPr>
          <w:lang w:val="fr-FR"/>
        </w:rPr>
      </w:pPr>
    </w:p>
    <w:p w14:paraId="10A4758C" w14:textId="77777777" w:rsidR="00A9111D" w:rsidRDefault="00A9111D" w:rsidP="00A9111D">
      <w:pPr>
        <w:pStyle w:val="Bodytextnoindent"/>
        <w:tabs>
          <w:tab w:val="left" w:pos="720"/>
        </w:tabs>
        <w:spacing w:after="0"/>
        <w:ind w:firstLine="0"/>
        <w:contextualSpacing/>
        <w:rPr>
          <w:lang w:val="fr-FR"/>
        </w:rPr>
      </w:pPr>
    </w:p>
    <w:p w14:paraId="103E3E53" w14:textId="77777777" w:rsidR="00A9111D" w:rsidRDefault="00A9111D" w:rsidP="00A9111D">
      <w:pPr>
        <w:pStyle w:val="Bodytextnoindent"/>
        <w:tabs>
          <w:tab w:val="left" w:pos="720"/>
        </w:tabs>
        <w:spacing w:after="0"/>
        <w:ind w:firstLine="0"/>
        <w:contextualSpacing/>
        <w:rPr>
          <w:lang w:val="fr-FR"/>
        </w:rPr>
      </w:pPr>
    </w:p>
    <w:p w14:paraId="3EE9AE0D" w14:textId="77777777" w:rsidR="00A9111D" w:rsidRDefault="00A9111D" w:rsidP="00A9111D">
      <w:pPr>
        <w:pStyle w:val="Bodytextnoindent"/>
        <w:tabs>
          <w:tab w:val="left" w:pos="720"/>
        </w:tabs>
        <w:spacing w:after="0"/>
        <w:ind w:firstLine="0"/>
        <w:contextualSpacing/>
        <w:rPr>
          <w:lang w:val="fr-FR"/>
        </w:rPr>
      </w:pPr>
    </w:p>
    <w:p w14:paraId="25C6EF88" w14:textId="77777777" w:rsidR="00A9111D" w:rsidRDefault="00A9111D" w:rsidP="00A9111D">
      <w:pPr>
        <w:pStyle w:val="Bodytextnoindent"/>
        <w:tabs>
          <w:tab w:val="left" w:pos="720"/>
        </w:tabs>
        <w:spacing w:after="0"/>
        <w:ind w:firstLine="0"/>
        <w:contextualSpacing/>
        <w:rPr>
          <w:lang w:val="fr-FR"/>
        </w:rPr>
      </w:pPr>
    </w:p>
    <w:p w14:paraId="5BE000D5" w14:textId="77777777" w:rsidR="00A9111D" w:rsidRDefault="00A9111D" w:rsidP="00A9111D">
      <w:pPr>
        <w:pStyle w:val="Bodytextnoindent"/>
        <w:tabs>
          <w:tab w:val="left" w:pos="720"/>
        </w:tabs>
        <w:spacing w:after="0"/>
        <w:ind w:firstLine="0"/>
        <w:contextualSpacing/>
        <w:rPr>
          <w:lang w:val="fr-FR"/>
        </w:rPr>
      </w:pPr>
    </w:p>
    <w:p w14:paraId="3B8CCFB5" w14:textId="77777777" w:rsidR="00A9111D" w:rsidRDefault="00A9111D" w:rsidP="00A9111D">
      <w:pPr>
        <w:pStyle w:val="Bodytextnoindent"/>
        <w:tabs>
          <w:tab w:val="left" w:pos="720"/>
        </w:tabs>
        <w:spacing w:after="0"/>
        <w:ind w:firstLine="0"/>
        <w:contextualSpacing/>
        <w:rPr>
          <w:lang w:val="fr-FR"/>
        </w:rPr>
      </w:pPr>
    </w:p>
    <w:p w14:paraId="240934E9" w14:textId="77777777" w:rsidR="00A9111D" w:rsidRDefault="00A9111D" w:rsidP="00A9111D">
      <w:pPr>
        <w:pStyle w:val="Bodytextnoindent"/>
        <w:tabs>
          <w:tab w:val="left" w:pos="720"/>
        </w:tabs>
        <w:spacing w:after="0"/>
        <w:ind w:firstLine="0"/>
        <w:contextualSpacing/>
        <w:rPr>
          <w:lang w:val="fr-FR"/>
        </w:rPr>
      </w:pPr>
    </w:p>
    <w:p w14:paraId="103FA68A" w14:textId="77777777" w:rsidR="00A9111D" w:rsidRDefault="00A9111D" w:rsidP="00A9111D">
      <w:pPr>
        <w:pStyle w:val="Bodytextnoindent"/>
        <w:tabs>
          <w:tab w:val="left" w:pos="720"/>
        </w:tabs>
        <w:spacing w:after="0"/>
        <w:ind w:firstLine="0"/>
        <w:contextualSpacing/>
        <w:rPr>
          <w:lang w:val="fr-FR"/>
        </w:rPr>
      </w:pPr>
    </w:p>
    <w:p w14:paraId="74E4B214" w14:textId="77777777" w:rsidR="00A9111D" w:rsidRDefault="00A9111D" w:rsidP="00A9111D">
      <w:pPr>
        <w:pStyle w:val="Bodytextnoindent"/>
        <w:tabs>
          <w:tab w:val="left" w:pos="720"/>
        </w:tabs>
        <w:spacing w:after="0"/>
        <w:ind w:firstLine="0"/>
        <w:contextualSpacing/>
        <w:rPr>
          <w:lang w:val="fr-FR"/>
        </w:rPr>
      </w:pPr>
    </w:p>
    <w:p w14:paraId="0490A114" w14:textId="77777777" w:rsidR="00A9111D" w:rsidRDefault="00A9111D" w:rsidP="00A9111D">
      <w:pPr>
        <w:pStyle w:val="Bodytextnoindent"/>
        <w:tabs>
          <w:tab w:val="left" w:pos="720"/>
        </w:tabs>
        <w:spacing w:after="0"/>
        <w:ind w:firstLine="0"/>
        <w:contextualSpacing/>
        <w:rPr>
          <w:lang w:val="fr-FR"/>
        </w:rPr>
      </w:pPr>
    </w:p>
    <w:p w14:paraId="3B8040D3" w14:textId="77777777" w:rsidR="00A9111D" w:rsidRDefault="00A9111D" w:rsidP="00A9111D">
      <w:pPr>
        <w:pStyle w:val="Bodytextnoindent"/>
        <w:tabs>
          <w:tab w:val="left" w:pos="720"/>
        </w:tabs>
        <w:spacing w:after="0"/>
        <w:ind w:firstLine="0"/>
        <w:contextualSpacing/>
        <w:rPr>
          <w:lang w:val="fr-FR"/>
        </w:rPr>
      </w:pPr>
    </w:p>
    <w:p w14:paraId="4243C036" w14:textId="77777777" w:rsidR="00A9111D" w:rsidRDefault="00A9111D" w:rsidP="00A9111D">
      <w:pPr>
        <w:pStyle w:val="Bodytextnoindent"/>
        <w:tabs>
          <w:tab w:val="left" w:pos="720"/>
        </w:tabs>
        <w:spacing w:after="0"/>
        <w:ind w:firstLine="0"/>
        <w:contextualSpacing/>
        <w:rPr>
          <w:lang w:val="fr-FR"/>
        </w:rPr>
      </w:pPr>
    </w:p>
    <w:p w14:paraId="3C319E20" w14:textId="77777777" w:rsidR="00A9111D" w:rsidRDefault="00A9111D" w:rsidP="00A9111D">
      <w:pPr>
        <w:pStyle w:val="Bodytextnoindent"/>
        <w:tabs>
          <w:tab w:val="left" w:pos="720"/>
        </w:tabs>
        <w:spacing w:after="0"/>
        <w:ind w:firstLine="0"/>
        <w:contextualSpacing/>
        <w:rPr>
          <w:lang w:val="fr-FR"/>
        </w:rPr>
      </w:pPr>
    </w:p>
    <w:p w14:paraId="568C088A" w14:textId="77777777" w:rsidR="00A9111D" w:rsidRDefault="00A9111D" w:rsidP="00A9111D">
      <w:pPr>
        <w:pStyle w:val="Bodytextnoindent"/>
        <w:tabs>
          <w:tab w:val="left" w:pos="720"/>
        </w:tabs>
        <w:spacing w:after="0"/>
        <w:ind w:firstLine="0"/>
        <w:contextualSpacing/>
        <w:rPr>
          <w:lang w:val="fr-FR"/>
        </w:rPr>
      </w:pPr>
    </w:p>
    <w:p w14:paraId="55308AF2" w14:textId="77777777" w:rsidR="00A9111D" w:rsidRDefault="00A9111D" w:rsidP="00A9111D">
      <w:pPr>
        <w:pStyle w:val="Bodytextnoindent"/>
        <w:tabs>
          <w:tab w:val="left" w:pos="720"/>
        </w:tabs>
        <w:spacing w:after="0"/>
        <w:ind w:firstLine="0"/>
        <w:contextualSpacing/>
        <w:rPr>
          <w:lang w:val="fr-FR"/>
        </w:rPr>
      </w:pPr>
    </w:p>
    <w:p w14:paraId="424F4692" w14:textId="77777777" w:rsidR="00A9111D" w:rsidRDefault="00A9111D" w:rsidP="00A9111D">
      <w:pPr>
        <w:pStyle w:val="Bodytextnoindent"/>
        <w:tabs>
          <w:tab w:val="left" w:pos="720"/>
        </w:tabs>
        <w:spacing w:after="0"/>
        <w:ind w:firstLine="0"/>
        <w:contextualSpacing/>
        <w:rPr>
          <w:lang w:val="fr-FR"/>
        </w:rPr>
      </w:pPr>
    </w:p>
    <w:p w14:paraId="76533503" w14:textId="77777777" w:rsidR="00A9111D" w:rsidRDefault="00A9111D" w:rsidP="00A9111D">
      <w:pPr>
        <w:pStyle w:val="Bodytextnoindent"/>
        <w:tabs>
          <w:tab w:val="left" w:pos="720"/>
        </w:tabs>
        <w:spacing w:after="0"/>
        <w:ind w:firstLine="0"/>
        <w:contextualSpacing/>
        <w:rPr>
          <w:lang w:val="fr-FR"/>
        </w:rPr>
      </w:pPr>
    </w:p>
    <w:p w14:paraId="7125BC75" w14:textId="77777777" w:rsidR="00A9111D" w:rsidRDefault="00A9111D" w:rsidP="00A9111D">
      <w:pPr>
        <w:pStyle w:val="Bodytextnoindent"/>
        <w:tabs>
          <w:tab w:val="left" w:pos="720"/>
        </w:tabs>
        <w:spacing w:after="0"/>
        <w:ind w:firstLine="0"/>
        <w:contextualSpacing/>
        <w:rPr>
          <w:lang w:val="fr-FR"/>
        </w:rPr>
      </w:pPr>
    </w:p>
    <w:p w14:paraId="4FBBC4D2" w14:textId="77777777" w:rsidR="00A9111D" w:rsidRDefault="00A9111D" w:rsidP="00A9111D">
      <w:pPr>
        <w:pStyle w:val="Bodytextnoindent"/>
        <w:tabs>
          <w:tab w:val="left" w:pos="720"/>
        </w:tabs>
        <w:spacing w:after="0"/>
        <w:ind w:firstLine="0"/>
        <w:contextualSpacing/>
        <w:rPr>
          <w:lang w:val="fr-FR"/>
        </w:rPr>
      </w:pPr>
    </w:p>
    <w:p w14:paraId="717A90EA" w14:textId="77777777" w:rsidR="00A9111D" w:rsidRDefault="00A9111D" w:rsidP="00A9111D">
      <w:pPr>
        <w:pStyle w:val="Bodytextnoindent"/>
        <w:tabs>
          <w:tab w:val="left" w:pos="720"/>
        </w:tabs>
        <w:spacing w:after="0"/>
        <w:ind w:firstLine="0"/>
        <w:contextualSpacing/>
        <w:rPr>
          <w:lang w:val="fr-FR"/>
        </w:rPr>
      </w:pPr>
    </w:p>
    <w:p w14:paraId="06165F0B" w14:textId="77777777" w:rsidR="00A9111D" w:rsidRDefault="00A9111D" w:rsidP="00A9111D">
      <w:pPr>
        <w:pStyle w:val="Bodytextnoindent"/>
        <w:tabs>
          <w:tab w:val="left" w:pos="720"/>
        </w:tabs>
        <w:spacing w:after="0"/>
        <w:ind w:firstLine="0"/>
        <w:contextualSpacing/>
        <w:rPr>
          <w:lang w:val="fr-FR"/>
        </w:rPr>
      </w:pPr>
    </w:p>
    <w:p w14:paraId="2348CA31" w14:textId="77777777" w:rsidR="00A9111D" w:rsidRDefault="00A9111D" w:rsidP="00A9111D">
      <w:pPr>
        <w:pStyle w:val="Bodytextnoindent"/>
        <w:tabs>
          <w:tab w:val="left" w:pos="720"/>
        </w:tabs>
        <w:spacing w:after="0"/>
        <w:ind w:firstLine="0"/>
        <w:contextualSpacing/>
        <w:rPr>
          <w:lang w:val="fr-FR"/>
        </w:rPr>
      </w:pPr>
    </w:p>
    <w:p w14:paraId="3A817F2F" w14:textId="77777777" w:rsidR="00A9111D" w:rsidRDefault="00A9111D" w:rsidP="00A9111D">
      <w:pPr>
        <w:pStyle w:val="Bodytextnoindent"/>
        <w:tabs>
          <w:tab w:val="left" w:pos="720"/>
        </w:tabs>
        <w:spacing w:after="0"/>
        <w:ind w:firstLine="0"/>
        <w:contextualSpacing/>
        <w:rPr>
          <w:lang w:val="fr-FR"/>
        </w:rPr>
      </w:pPr>
    </w:p>
    <w:p w14:paraId="14F90F8F" w14:textId="77777777" w:rsidR="00A9111D" w:rsidRPr="00871493" w:rsidRDefault="00871493" w:rsidP="00A9111D">
      <w:pPr>
        <w:pStyle w:val="Titre"/>
        <w:tabs>
          <w:tab w:val="left" w:pos="720"/>
        </w:tabs>
        <w:spacing w:before="0" w:after="0"/>
        <w:ind w:firstLine="0"/>
        <w:contextualSpacing/>
        <w:rPr>
          <w:rFonts w:ascii="Times New Roman" w:hAnsi="Times New Roman"/>
          <w:sz w:val="24"/>
          <w:szCs w:val="24"/>
          <w:lang w:val="fr-FR"/>
        </w:rPr>
      </w:pPr>
      <w:r w:rsidRPr="00871493">
        <w:rPr>
          <w:rFonts w:ascii="Times New Roman" w:hAnsi="Times New Roman"/>
          <w:sz w:val="24"/>
          <w:szCs w:val="24"/>
          <w:lang w:val="fr-FR"/>
        </w:rPr>
        <w:lastRenderedPageBreak/>
        <w:t>Feuille d’e</w:t>
      </w:r>
      <w:r w:rsidR="00A9111D" w:rsidRPr="00871493">
        <w:rPr>
          <w:rFonts w:ascii="Times New Roman" w:hAnsi="Times New Roman"/>
          <w:sz w:val="24"/>
          <w:szCs w:val="24"/>
          <w:lang w:val="fr-FR"/>
        </w:rPr>
        <w:t>xercice 1</w:t>
      </w:r>
    </w:p>
    <w:p w14:paraId="31D6A07D" w14:textId="77777777" w:rsidR="00A9111D" w:rsidRPr="00871493" w:rsidRDefault="00A9111D" w:rsidP="00A9111D">
      <w:pPr>
        <w:tabs>
          <w:tab w:val="left" w:pos="720"/>
        </w:tabs>
        <w:contextualSpacing/>
        <w:rPr>
          <w:sz w:val="24"/>
          <w:lang w:val="fr-FR"/>
        </w:rPr>
      </w:pPr>
    </w:p>
    <w:p w14:paraId="11D7B674" w14:textId="77777777" w:rsidR="00A9111D" w:rsidRPr="00871493" w:rsidRDefault="009F55AC" w:rsidP="00A9111D">
      <w:pPr>
        <w:pStyle w:val="Bodytextnoindent"/>
        <w:tabs>
          <w:tab w:val="left" w:pos="720"/>
        </w:tabs>
        <w:spacing w:after="0"/>
        <w:contextualSpacing/>
        <w:jc w:val="center"/>
        <w:rPr>
          <w:b/>
          <w:szCs w:val="24"/>
          <w:lang w:val="fr-FR"/>
        </w:rPr>
      </w:pPr>
      <w:r>
        <w:rPr>
          <w:b/>
          <w:szCs w:val="24"/>
          <w:lang w:val="fr-FR"/>
        </w:rPr>
        <w:t>RÉ</w:t>
      </w:r>
      <w:r w:rsidR="00A9111D" w:rsidRPr="00871493">
        <w:rPr>
          <w:b/>
          <w:szCs w:val="24"/>
          <w:lang w:val="fr-FR"/>
        </w:rPr>
        <w:t>SUM</w:t>
      </w:r>
      <w:r>
        <w:rPr>
          <w:b/>
          <w:szCs w:val="24"/>
          <w:lang w:val="fr-FR"/>
        </w:rPr>
        <w:t>É</w:t>
      </w:r>
      <w:r w:rsidR="00A9111D" w:rsidRPr="00871493">
        <w:rPr>
          <w:b/>
          <w:szCs w:val="24"/>
          <w:lang w:val="fr-FR"/>
        </w:rPr>
        <w:t xml:space="preserve"> DE CERTAINS CONCEPTS</w:t>
      </w:r>
    </w:p>
    <w:p w14:paraId="1B7F27DB" w14:textId="77777777" w:rsidR="00A9111D" w:rsidRPr="0017778B" w:rsidRDefault="00A9111D" w:rsidP="00A9111D">
      <w:pPr>
        <w:pStyle w:val="Bodytextnoindent"/>
        <w:tabs>
          <w:tab w:val="left" w:pos="720"/>
        </w:tabs>
        <w:spacing w:after="0"/>
        <w:contextualSpacing/>
        <w:rPr>
          <w:sz w:val="32"/>
          <w:szCs w:val="32"/>
          <w:lang w:val="fr-FR"/>
        </w:rPr>
      </w:pPr>
    </w:p>
    <w:p w14:paraId="7828BA5F" w14:textId="77777777" w:rsidR="00A9111D" w:rsidRPr="00871493" w:rsidRDefault="00A9111D" w:rsidP="00A9111D">
      <w:pPr>
        <w:pStyle w:val="Bodytextnoindent"/>
        <w:tabs>
          <w:tab w:val="left" w:pos="720"/>
        </w:tabs>
        <w:spacing w:after="0"/>
        <w:contextualSpacing/>
        <w:rPr>
          <w:szCs w:val="24"/>
          <w:lang w:val="fr-FR"/>
        </w:rPr>
      </w:pPr>
      <w:r w:rsidRPr="0017778B">
        <w:rPr>
          <w:sz w:val="32"/>
          <w:szCs w:val="32"/>
          <w:lang w:val="fr-FR"/>
        </w:rPr>
        <w:tab/>
      </w:r>
      <w:r w:rsidRPr="00871493">
        <w:rPr>
          <w:szCs w:val="24"/>
          <w:lang w:val="fr-FR"/>
        </w:rPr>
        <w:t xml:space="preserve">Dans vos propres mots, écrivez un bref résumé de ce qu’a dit Ellen White au sujet des points suivants. Bien qu’en général elle </w:t>
      </w:r>
      <w:r w:rsidR="00871493">
        <w:rPr>
          <w:szCs w:val="24"/>
          <w:lang w:val="fr-FR"/>
        </w:rPr>
        <w:t>fasse</w:t>
      </w:r>
      <w:r w:rsidRPr="00871493">
        <w:rPr>
          <w:szCs w:val="24"/>
          <w:lang w:val="fr-FR"/>
        </w:rPr>
        <w:t xml:space="preserve"> référence aux enfants et aux jeunes,</w:t>
      </w:r>
      <w:r w:rsidR="00871493">
        <w:rPr>
          <w:szCs w:val="24"/>
          <w:lang w:val="fr-FR"/>
        </w:rPr>
        <w:t xml:space="preserve"> </w:t>
      </w:r>
      <w:r w:rsidRPr="00871493">
        <w:rPr>
          <w:szCs w:val="24"/>
          <w:lang w:val="fr-FR"/>
        </w:rPr>
        <w:t>les principes s’appliquent aussi à une classe de l’école du sabbat des adultes.</w:t>
      </w:r>
    </w:p>
    <w:p w14:paraId="4D82C918" w14:textId="77777777" w:rsidR="00A9111D" w:rsidRPr="00871493" w:rsidRDefault="00871493" w:rsidP="00A9111D">
      <w:pPr>
        <w:pStyle w:val="Bodytextnoindent"/>
        <w:tabs>
          <w:tab w:val="left" w:pos="720"/>
        </w:tabs>
        <w:spacing w:after="0"/>
        <w:contextualSpacing/>
        <w:rPr>
          <w:szCs w:val="24"/>
          <w:lang w:val="fr-FR"/>
        </w:rPr>
      </w:pPr>
      <w:r>
        <w:rPr>
          <w:szCs w:val="24"/>
          <w:lang w:val="fr-FR"/>
        </w:rPr>
        <w:t>Qualifications e</w:t>
      </w:r>
      <w:r w:rsidR="00A9111D" w:rsidRPr="00871493">
        <w:rPr>
          <w:szCs w:val="24"/>
          <w:lang w:val="fr-FR"/>
        </w:rPr>
        <w:t xml:space="preserve">ssentielles  </w:t>
      </w:r>
    </w:p>
    <w:p w14:paraId="2D697DDA" w14:textId="77777777" w:rsidR="00A9111D" w:rsidRPr="00871493" w:rsidRDefault="00A9111D" w:rsidP="00A9111D">
      <w:pPr>
        <w:pStyle w:val="Bodytextnoindent"/>
        <w:tabs>
          <w:tab w:val="left" w:pos="720"/>
        </w:tabs>
        <w:spacing w:after="0" w:line="480" w:lineRule="auto"/>
        <w:contextualSpacing/>
        <w:rPr>
          <w:szCs w:val="24"/>
          <w:lang w:val="fr-FR"/>
        </w:rPr>
      </w:pPr>
      <w:r w:rsidRPr="00871493">
        <w:rPr>
          <w:szCs w:val="24"/>
          <w:lang w:val="fr-FR"/>
        </w:rPr>
        <w:t xml:space="preserve"> </w:t>
      </w:r>
    </w:p>
    <w:p w14:paraId="430DEFC2" w14:textId="77777777" w:rsidR="00A9111D" w:rsidRPr="00871493" w:rsidRDefault="00A9111D" w:rsidP="00A9111D">
      <w:pPr>
        <w:pStyle w:val="Bodytextnoindent"/>
        <w:tabs>
          <w:tab w:val="left" w:pos="720"/>
        </w:tabs>
        <w:spacing w:after="0" w:line="480" w:lineRule="auto"/>
        <w:contextualSpacing/>
        <w:rPr>
          <w:szCs w:val="24"/>
          <w:lang w:val="fr-FR"/>
        </w:rPr>
      </w:pPr>
      <w:r w:rsidRPr="00871493">
        <w:rPr>
          <w:szCs w:val="24"/>
          <w:lang w:val="fr-FR"/>
        </w:rPr>
        <w:tab/>
        <w:t>●</w:t>
      </w:r>
      <w:r w:rsidR="000E3C43">
        <w:rPr>
          <w:szCs w:val="24"/>
          <w:lang w:val="fr-FR"/>
        </w:rPr>
        <w:t xml:space="preserve"> </w:t>
      </w:r>
      <w:r w:rsidRPr="00871493">
        <w:rPr>
          <w:szCs w:val="24"/>
          <w:lang w:val="fr-FR"/>
        </w:rPr>
        <w:t>Bon équilibre, caractère stable</w:t>
      </w:r>
    </w:p>
    <w:p w14:paraId="08B3BDF8" w14:textId="77777777" w:rsidR="00A9111D" w:rsidRPr="00871493" w:rsidRDefault="00A9111D" w:rsidP="00A9111D">
      <w:pPr>
        <w:pStyle w:val="Bodytextnoindent"/>
        <w:tabs>
          <w:tab w:val="left" w:pos="720"/>
        </w:tabs>
        <w:spacing w:after="0" w:line="480" w:lineRule="auto"/>
        <w:contextualSpacing/>
        <w:rPr>
          <w:szCs w:val="24"/>
          <w:lang w:val="fr-FR"/>
        </w:rPr>
      </w:pPr>
      <w:r w:rsidRPr="00871493">
        <w:rPr>
          <w:szCs w:val="24"/>
          <w:lang w:val="fr-FR"/>
        </w:rPr>
        <w:tab/>
        <w:t>●</w:t>
      </w:r>
      <w:r w:rsidR="000E3C43">
        <w:rPr>
          <w:szCs w:val="24"/>
          <w:lang w:val="fr-FR"/>
        </w:rPr>
        <w:t xml:space="preserve"> </w:t>
      </w:r>
      <w:r w:rsidRPr="00871493">
        <w:rPr>
          <w:szCs w:val="24"/>
          <w:lang w:val="fr-FR"/>
        </w:rPr>
        <w:t>Tenue et présentation</w:t>
      </w:r>
    </w:p>
    <w:p w14:paraId="728B9A6C" w14:textId="77777777" w:rsidR="00A9111D" w:rsidRPr="00871493" w:rsidRDefault="00A9111D" w:rsidP="00A9111D">
      <w:pPr>
        <w:pStyle w:val="Bodytextnoindent"/>
        <w:tabs>
          <w:tab w:val="left" w:pos="720"/>
        </w:tabs>
        <w:spacing w:after="0" w:line="480" w:lineRule="auto"/>
        <w:contextualSpacing/>
        <w:rPr>
          <w:szCs w:val="24"/>
          <w:lang w:val="fr-FR"/>
        </w:rPr>
      </w:pPr>
      <w:r w:rsidRPr="00871493">
        <w:rPr>
          <w:szCs w:val="24"/>
          <w:lang w:val="fr-FR"/>
        </w:rPr>
        <w:tab/>
        <w:t>●</w:t>
      </w:r>
      <w:r w:rsidR="000E3C43">
        <w:rPr>
          <w:szCs w:val="24"/>
          <w:lang w:val="fr-FR"/>
        </w:rPr>
        <w:t xml:space="preserve"> Modèle d’une</w:t>
      </w:r>
      <w:r w:rsidRPr="00871493">
        <w:rPr>
          <w:szCs w:val="24"/>
          <w:lang w:val="fr-FR"/>
        </w:rPr>
        <w:t xml:space="preserve"> foi sincère</w:t>
      </w:r>
    </w:p>
    <w:p w14:paraId="70B01E70" w14:textId="77777777" w:rsidR="00A9111D" w:rsidRPr="00871493" w:rsidRDefault="00A9111D" w:rsidP="00A9111D">
      <w:pPr>
        <w:pStyle w:val="Bodytextnoindent"/>
        <w:tabs>
          <w:tab w:val="left" w:pos="720"/>
        </w:tabs>
        <w:spacing w:after="0" w:line="480" w:lineRule="auto"/>
        <w:contextualSpacing/>
        <w:rPr>
          <w:szCs w:val="24"/>
          <w:lang w:val="fr-FR"/>
        </w:rPr>
      </w:pPr>
      <w:r w:rsidRPr="00871493">
        <w:rPr>
          <w:szCs w:val="24"/>
          <w:lang w:val="fr-FR"/>
        </w:rPr>
        <w:tab/>
        <w:t>●</w:t>
      </w:r>
      <w:r w:rsidR="000E3C43">
        <w:rPr>
          <w:szCs w:val="24"/>
          <w:lang w:val="fr-FR"/>
        </w:rPr>
        <w:t xml:space="preserve"> </w:t>
      </w:r>
      <w:r w:rsidRPr="00871493">
        <w:rPr>
          <w:szCs w:val="24"/>
          <w:lang w:val="fr-FR"/>
        </w:rPr>
        <w:t>Respectueux mais joyeux</w:t>
      </w:r>
    </w:p>
    <w:p w14:paraId="2F8C9C9C" w14:textId="77777777" w:rsidR="00A9111D" w:rsidRPr="00871493" w:rsidRDefault="00A9111D" w:rsidP="00A9111D">
      <w:pPr>
        <w:pStyle w:val="Bodytextnoindent"/>
        <w:tabs>
          <w:tab w:val="left" w:pos="720"/>
        </w:tabs>
        <w:spacing w:after="0" w:line="480" w:lineRule="auto"/>
        <w:contextualSpacing/>
        <w:rPr>
          <w:szCs w:val="24"/>
          <w:lang w:val="fr-FR"/>
        </w:rPr>
      </w:pPr>
      <w:r w:rsidRPr="00871493">
        <w:rPr>
          <w:szCs w:val="24"/>
          <w:lang w:val="fr-FR"/>
        </w:rPr>
        <w:tab/>
        <w:t>●</w:t>
      </w:r>
      <w:r w:rsidR="000E3C43">
        <w:rPr>
          <w:szCs w:val="24"/>
          <w:lang w:val="fr-FR"/>
        </w:rPr>
        <w:t xml:space="preserve"> </w:t>
      </w:r>
      <w:r w:rsidRPr="00871493">
        <w:rPr>
          <w:szCs w:val="24"/>
          <w:lang w:val="fr-FR"/>
        </w:rPr>
        <w:t>Influence</w:t>
      </w:r>
    </w:p>
    <w:p w14:paraId="4060D221" w14:textId="77777777" w:rsidR="00A9111D" w:rsidRPr="00871493" w:rsidRDefault="00A9111D" w:rsidP="00A9111D">
      <w:pPr>
        <w:pStyle w:val="Bodytextnoindent"/>
        <w:tabs>
          <w:tab w:val="left" w:pos="720"/>
        </w:tabs>
        <w:spacing w:after="0" w:line="480" w:lineRule="auto"/>
        <w:contextualSpacing/>
        <w:rPr>
          <w:szCs w:val="24"/>
          <w:lang w:val="fr-FR"/>
        </w:rPr>
      </w:pPr>
      <w:r w:rsidRPr="00871493">
        <w:rPr>
          <w:szCs w:val="24"/>
          <w:lang w:val="fr-FR"/>
        </w:rPr>
        <w:tab/>
        <w:t>●</w:t>
      </w:r>
      <w:r w:rsidR="000E3C43">
        <w:rPr>
          <w:szCs w:val="24"/>
          <w:lang w:val="fr-FR"/>
        </w:rPr>
        <w:t xml:space="preserve"> </w:t>
      </w:r>
      <w:r w:rsidRPr="00871493">
        <w:rPr>
          <w:szCs w:val="24"/>
          <w:lang w:val="fr-FR"/>
        </w:rPr>
        <w:t>Patience</w:t>
      </w:r>
    </w:p>
    <w:p w14:paraId="5D6A2470" w14:textId="77777777" w:rsidR="00A9111D" w:rsidRPr="00871493" w:rsidRDefault="00A9111D" w:rsidP="00A9111D">
      <w:pPr>
        <w:pStyle w:val="Bodytextnoindent"/>
        <w:tabs>
          <w:tab w:val="left" w:pos="720"/>
        </w:tabs>
        <w:spacing w:after="0" w:line="480" w:lineRule="auto"/>
        <w:contextualSpacing/>
        <w:rPr>
          <w:szCs w:val="24"/>
          <w:lang w:val="fr-FR"/>
        </w:rPr>
      </w:pPr>
      <w:r w:rsidRPr="00871493">
        <w:rPr>
          <w:szCs w:val="24"/>
          <w:lang w:val="fr-FR"/>
        </w:rPr>
        <w:tab/>
        <w:t>●</w:t>
      </w:r>
      <w:r w:rsidR="000E3C43">
        <w:rPr>
          <w:szCs w:val="24"/>
          <w:lang w:val="fr-FR"/>
        </w:rPr>
        <w:t xml:space="preserve"> </w:t>
      </w:r>
      <w:r w:rsidRPr="00871493">
        <w:rPr>
          <w:szCs w:val="24"/>
          <w:lang w:val="fr-FR"/>
        </w:rPr>
        <w:t xml:space="preserve">Perfectionnement  </w:t>
      </w:r>
    </w:p>
    <w:p w14:paraId="4C04BE78" w14:textId="77777777" w:rsidR="00A9111D" w:rsidRPr="00871493" w:rsidRDefault="00A9111D" w:rsidP="00A9111D">
      <w:pPr>
        <w:pStyle w:val="Bodytextnoindent"/>
        <w:tabs>
          <w:tab w:val="left" w:pos="720"/>
        </w:tabs>
        <w:spacing w:after="0" w:line="480" w:lineRule="auto"/>
        <w:contextualSpacing/>
        <w:rPr>
          <w:szCs w:val="24"/>
          <w:lang w:val="fr-FR"/>
        </w:rPr>
      </w:pPr>
      <w:r w:rsidRPr="00871493">
        <w:rPr>
          <w:szCs w:val="24"/>
          <w:lang w:val="fr-FR"/>
        </w:rPr>
        <w:tab/>
        <w:t>●</w:t>
      </w:r>
      <w:r w:rsidR="000E3C43">
        <w:rPr>
          <w:szCs w:val="24"/>
          <w:lang w:val="fr-FR"/>
        </w:rPr>
        <w:t xml:space="preserve"> </w:t>
      </w:r>
      <w:r w:rsidRPr="00871493">
        <w:rPr>
          <w:szCs w:val="24"/>
          <w:lang w:val="fr-FR"/>
        </w:rPr>
        <w:t>Simplicité et sympathie</w:t>
      </w:r>
    </w:p>
    <w:p w14:paraId="6D0BDD01" w14:textId="77777777" w:rsidR="000E3C43" w:rsidRDefault="00A9111D" w:rsidP="00A9111D">
      <w:pPr>
        <w:pStyle w:val="Bodytextnoindent"/>
        <w:tabs>
          <w:tab w:val="left" w:pos="720"/>
        </w:tabs>
        <w:spacing w:after="0" w:line="480" w:lineRule="auto"/>
        <w:contextualSpacing/>
        <w:rPr>
          <w:szCs w:val="24"/>
          <w:lang w:val="fr-FR"/>
        </w:rPr>
      </w:pPr>
      <w:r w:rsidRPr="00871493">
        <w:rPr>
          <w:szCs w:val="24"/>
          <w:lang w:val="fr-FR"/>
        </w:rPr>
        <w:tab/>
        <w:t>●</w:t>
      </w:r>
      <w:r w:rsidR="000E3C43">
        <w:rPr>
          <w:szCs w:val="24"/>
          <w:lang w:val="fr-FR"/>
        </w:rPr>
        <w:t xml:space="preserve"> </w:t>
      </w:r>
      <w:r w:rsidRPr="00871493">
        <w:rPr>
          <w:szCs w:val="24"/>
          <w:lang w:val="fr-FR"/>
        </w:rPr>
        <w:t>L</w:t>
      </w:r>
      <w:r w:rsidR="000E3C43">
        <w:rPr>
          <w:szCs w:val="24"/>
          <w:lang w:val="fr-FR"/>
        </w:rPr>
        <w:t>’expression du visage</w:t>
      </w:r>
      <w:r w:rsidRPr="00871493">
        <w:rPr>
          <w:szCs w:val="24"/>
          <w:lang w:val="fr-FR"/>
        </w:rPr>
        <w:t>, un indice du caractère.</w:t>
      </w:r>
    </w:p>
    <w:p w14:paraId="7B2A6047" w14:textId="77777777" w:rsidR="000E3C43" w:rsidRDefault="000E3C43">
      <w:pPr>
        <w:widowControl/>
        <w:autoSpaceDE/>
        <w:autoSpaceDN/>
        <w:adjustRightInd/>
        <w:spacing w:after="100" w:afterAutospacing="1"/>
        <w:jc w:val="center"/>
        <w:rPr>
          <w:rFonts w:ascii="Times New Roman" w:eastAsia="Calibri" w:hAnsi="Times New Roman"/>
          <w:sz w:val="24"/>
          <w:lang w:val="fr-FR"/>
        </w:rPr>
      </w:pPr>
      <w:r>
        <w:rPr>
          <w:lang w:val="fr-FR"/>
        </w:rPr>
        <w:br w:type="page"/>
      </w:r>
    </w:p>
    <w:p w14:paraId="23BC79CF" w14:textId="77777777" w:rsidR="00A9111D" w:rsidRPr="00871493" w:rsidRDefault="00A9111D" w:rsidP="00A9111D">
      <w:pPr>
        <w:pStyle w:val="Titre1"/>
        <w:tabs>
          <w:tab w:val="left" w:pos="720"/>
        </w:tabs>
        <w:spacing w:before="0" w:after="0"/>
        <w:contextualSpacing/>
        <w:rPr>
          <w:szCs w:val="24"/>
          <w:lang w:val="fr-FR"/>
        </w:rPr>
      </w:pPr>
      <w:r w:rsidRPr="00871493">
        <w:rPr>
          <w:szCs w:val="24"/>
          <w:lang w:val="fr-FR"/>
        </w:rPr>
        <w:lastRenderedPageBreak/>
        <w:t>Feuille d’</w:t>
      </w:r>
      <w:r w:rsidR="000E3C43">
        <w:rPr>
          <w:szCs w:val="24"/>
          <w:lang w:val="fr-FR"/>
        </w:rPr>
        <w:t>e</w:t>
      </w:r>
      <w:r w:rsidRPr="00871493">
        <w:rPr>
          <w:szCs w:val="24"/>
          <w:lang w:val="fr-FR"/>
        </w:rPr>
        <w:t>xercice 2</w:t>
      </w:r>
    </w:p>
    <w:p w14:paraId="1099B0FA" w14:textId="77777777" w:rsidR="00A9111D" w:rsidRPr="00871493" w:rsidRDefault="00A9111D" w:rsidP="00A9111D">
      <w:pPr>
        <w:pStyle w:val="Titre1"/>
        <w:tabs>
          <w:tab w:val="left" w:pos="720"/>
        </w:tabs>
        <w:spacing w:before="0" w:after="0"/>
        <w:contextualSpacing/>
        <w:rPr>
          <w:caps/>
          <w:szCs w:val="24"/>
          <w:lang w:val="fr-FR"/>
        </w:rPr>
      </w:pPr>
    </w:p>
    <w:p w14:paraId="732711D4" w14:textId="42345501" w:rsidR="00A9111D" w:rsidRPr="00871493" w:rsidRDefault="00A9111D" w:rsidP="00A9111D">
      <w:pPr>
        <w:pStyle w:val="Titre1"/>
        <w:tabs>
          <w:tab w:val="left" w:pos="720"/>
        </w:tabs>
        <w:spacing w:before="0" w:after="0"/>
        <w:contextualSpacing/>
        <w:rPr>
          <w:caps/>
          <w:szCs w:val="24"/>
          <w:lang w:val="fr-FR"/>
        </w:rPr>
      </w:pPr>
      <w:r w:rsidRPr="00871493">
        <w:rPr>
          <w:caps/>
          <w:szCs w:val="24"/>
          <w:lang w:val="fr-FR"/>
        </w:rPr>
        <w:t>qu’avez-vous appris</w:t>
      </w:r>
      <w:r w:rsidR="000E3C43">
        <w:rPr>
          <w:caps/>
          <w:szCs w:val="24"/>
          <w:lang w:val="fr-FR"/>
        </w:rPr>
        <w:t xml:space="preserve"> </w:t>
      </w:r>
      <w:r w:rsidRPr="00871493">
        <w:rPr>
          <w:caps/>
          <w:szCs w:val="24"/>
          <w:lang w:val="fr-FR"/>
        </w:rPr>
        <w:t>?</w:t>
      </w:r>
    </w:p>
    <w:p w14:paraId="3CE3D5E5" w14:textId="77777777" w:rsidR="00A9111D" w:rsidRPr="00871493" w:rsidRDefault="00A9111D" w:rsidP="00A9111D">
      <w:pPr>
        <w:pStyle w:val="Bodytextnoindent"/>
        <w:tabs>
          <w:tab w:val="left" w:pos="720"/>
        </w:tabs>
        <w:spacing w:after="0"/>
        <w:ind w:firstLine="0"/>
        <w:contextualSpacing/>
        <w:rPr>
          <w:szCs w:val="24"/>
          <w:lang w:val="fr-FR"/>
        </w:rPr>
      </w:pPr>
    </w:p>
    <w:p w14:paraId="0B9190FB"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Etudiez la lecture supplémentaire et répondez aux questions suivantes :</w:t>
      </w:r>
    </w:p>
    <w:p w14:paraId="6A73980A" w14:textId="77777777" w:rsidR="00A9111D" w:rsidRPr="00871493" w:rsidRDefault="00A9111D" w:rsidP="00A9111D">
      <w:pPr>
        <w:pStyle w:val="Bodytextnoindent"/>
        <w:tabs>
          <w:tab w:val="left" w:pos="720"/>
        </w:tabs>
        <w:spacing w:after="0"/>
        <w:ind w:firstLine="0"/>
        <w:contextualSpacing/>
        <w:rPr>
          <w:szCs w:val="24"/>
          <w:lang w:val="fr-FR"/>
        </w:rPr>
      </w:pPr>
    </w:p>
    <w:p w14:paraId="6F9CB3F0"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 xml:space="preserve">Mon score ____/30 </w:t>
      </w:r>
    </w:p>
    <w:p w14:paraId="69AFE523" w14:textId="77777777" w:rsidR="00A9111D" w:rsidRPr="00871493" w:rsidRDefault="00A9111D" w:rsidP="00A9111D">
      <w:pPr>
        <w:pStyle w:val="Bodytextnoindent"/>
        <w:tabs>
          <w:tab w:val="left" w:pos="720"/>
        </w:tabs>
        <w:spacing w:after="0"/>
        <w:ind w:firstLine="0"/>
        <w:contextualSpacing/>
        <w:rPr>
          <w:szCs w:val="24"/>
          <w:lang w:val="fr-FR"/>
        </w:rPr>
      </w:pPr>
    </w:p>
    <w:p w14:paraId="1BF65FBC"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AD126F">
        <w:rPr>
          <w:szCs w:val="24"/>
          <w:lang w:val="fr-FR"/>
        </w:rPr>
        <w:t xml:space="preserve"> </w:t>
      </w:r>
      <w:r w:rsidRPr="00871493">
        <w:rPr>
          <w:szCs w:val="24"/>
          <w:lang w:val="fr-FR"/>
        </w:rPr>
        <w:t xml:space="preserve">Que veut dire l’auteur par la déclaration: « L’enseignement le plus efficace </w:t>
      </w:r>
      <w:r w:rsidR="00AD126F">
        <w:rPr>
          <w:szCs w:val="24"/>
          <w:lang w:val="fr-FR"/>
        </w:rPr>
        <w:t>a lieu</w:t>
      </w:r>
      <w:r w:rsidRPr="00871493">
        <w:rPr>
          <w:szCs w:val="24"/>
          <w:lang w:val="fr-FR"/>
        </w:rPr>
        <w:t xml:space="preserve"> quand l’animateur ne </w:t>
      </w:r>
      <w:r w:rsidR="00891F3B" w:rsidRPr="00871493">
        <w:rPr>
          <w:szCs w:val="24"/>
          <w:lang w:val="fr-FR"/>
        </w:rPr>
        <w:t xml:space="preserve">se rend pas compte </w:t>
      </w:r>
      <w:r w:rsidRPr="00871493">
        <w:rPr>
          <w:szCs w:val="24"/>
          <w:lang w:val="fr-FR"/>
        </w:rPr>
        <w:t>qu’il enseigne. » [4 points]</w:t>
      </w:r>
      <w:r w:rsidR="00891F3B" w:rsidRPr="00891F3B">
        <w:rPr>
          <w:szCs w:val="24"/>
          <w:lang w:val="fr-FR"/>
        </w:rPr>
        <w:t xml:space="preserve"> </w:t>
      </w:r>
    </w:p>
    <w:p w14:paraId="55C377FA" w14:textId="77777777" w:rsidR="00A9111D" w:rsidRPr="00871493" w:rsidRDefault="00A9111D" w:rsidP="00A9111D">
      <w:pPr>
        <w:pStyle w:val="Bodytextnoindent"/>
        <w:tabs>
          <w:tab w:val="left" w:pos="720"/>
        </w:tabs>
        <w:spacing w:after="0"/>
        <w:ind w:firstLine="0"/>
        <w:contextualSpacing/>
        <w:rPr>
          <w:szCs w:val="24"/>
          <w:lang w:val="fr-FR"/>
        </w:rPr>
      </w:pPr>
    </w:p>
    <w:p w14:paraId="46DE9301" w14:textId="77777777" w:rsidR="00A9111D" w:rsidRPr="00871493" w:rsidRDefault="00A9111D" w:rsidP="00A9111D">
      <w:pPr>
        <w:pStyle w:val="Bodytextnoindent"/>
        <w:tabs>
          <w:tab w:val="left" w:pos="720"/>
        </w:tabs>
        <w:spacing w:after="0"/>
        <w:ind w:firstLine="0"/>
        <w:contextualSpacing/>
        <w:rPr>
          <w:szCs w:val="24"/>
          <w:lang w:val="fr-FR"/>
        </w:rPr>
      </w:pPr>
    </w:p>
    <w:p w14:paraId="63BA5764"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AD126F">
        <w:rPr>
          <w:szCs w:val="24"/>
          <w:lang w:val="fr-FR"/>
        </w:rPr>
        <w:t xml:space="preserve"> </w:t>
      </w:r>
      <w:r w:rsidRPr="00871493">
        <w:rPr>
          <w:szCs w:val="24"/>
          <w:lang w:val="fr-FR"/>
        </w:rPr>
        <w:t>Que veut dire l’auteur par la phrase</w:t>
      </w:r>
      <w:r w:rsidR="00AD126F">
        <w:rPr>
          <w:szCs w:val="24"/>
          <w:lang w:val="fr-FR"/>
        </w:rPr>
        <w:t xml:space="preserve"> </w:t>
      </w:r>
      <w:r w:rsidRPr="00871493">
        <w:rPr>
          <w:szCs w:val="24"/>
          <w:lang w:val="fr-FR"/>
        </w:rPr>
        <w:t xml:space="preserve">: « Son enseignement </w:t>
      </w:r>
      <w:r w:rsidR="00AD126F">
        <w:rPr>
          <w:szCs w:val="24"/>
          <w:lang w:val="fr-FR"/>
        </w:rPr>
        <w:t>se</w:t>
      </w:r>
      <w:r w:rsidRPr="00871493">
        <w:rPr>
          <w:szCs w:val="24"/>
          <w:lang w:val="fr-FR"/>
        </w:rPr>
        <w:t xml:space="preserve"> fait en silence.</w:t>
      </w:r>
      <w:r w:rsidR="00AD126F">
        <w:rPr>
          <w:szCs w:val="24"/>
          <w:lang w:val="fr-FR"/>
        </w:rPr>
        <w:t xml:space="preserve"> </w:t>
      </w:r>
      <w:r w:rsidRPr="00871493">
        <w:rPr>
          <w:szCs w:val="24"/>
          <w:lang w:val="fr-FR"/>
        </w:rPr>
        <w:t>»[2 points]</w:t>
      </w:r>
    </w:p>
    <w:p w14:paraId="7EB782D9" w14:textId="77777777" w:rsidR="00A9111D" w:rsidRPr="00871493" w:rsidRDefault="00A9111D" w:rsidP="00A9111D">
      <w:pPr>
        <w:pStyle w:val="Bodytextnoindent"/>
        <w:tabs>
          <w:tab w:val="left" w:pos="720"/>
        </w:tabs>
        <w:spacing w:after="0"/>
        <w:ind w:firstLine="0"/>
        <w:contextualSpacing/>
        <w:rPr>
          <w:szCs w:val="24"/>
          <w:lang w:val="fr-FR"/>
        </w:rPr>
      </w:pPr>
    </w:p>
    <w:p w14:paraId="6123B1C5" w14:textId="77777777" w:rsidR="00A9111D" w:rsidRPr="00871493" w:rsidRDefault="00A9111D" w:rsidP="00A9111D">
      <w:pPr>
        <w:pStyle w:val="Bodytextnoindent"/>
        <w:tabs>
          <w:tab w:val="left" w:pos="720"/>
        </w:tabs>
        <w:spacing w:after="0"/>
        <w:ind w:firstLine="0"/>
        <w:contextualSpacing/>
        <w:rPr>
          <w:szCs w:val="24"/>
          <w:lang w:val="fr-FR"/>
        </w:rPr>
      </w:pPr>
    </w:p>
    <w:p w14:paraId="3167C4FC"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AD126F">
        <w:rPr>
          <w:szCs w:val="24"/>
          <w:lang w:val="fr-FR"/>
        </w:rPr>
        <w:t xml:space="preserve"> </w:t>
      </w:r>
      <w:r w:rsidRPr="00871493">
        <w:rPr>
          <w:szCs w:val="24"/>
          <w:lang w:val="fr-FR"/>
        </w:rPr>
        <w:t xml:space="preserve">Qu’est ce </w:t>
      </w:r>
      <w:r w:rsidR="00AD126F">
        <w:rPr>
          <w:szCs w:val="24"/>
          <w:lang w:val="fr-FR"/>
        </w:rPr>
        <w:t>que « l’instruction i</w:t>
      </w:r>
      <w:r w:rsidRPr="00871493">
        <w:rPr>
          <w:szCs w:val="24"/>
          <w:lang w:val="fr-FR"/>
        </w:rPr>
        <w:t>nconscient</w:t>
      </w:r>
      <w:r w:rsidR="00AD126F">
        <w:rPr>
          <w:szCs w:val="24"/>
          <w:lang w:val="fr-FR"/>
        </w:rPr>
        <w:t>e »</w:t>
      </w:r>
      <w:r w:rsidRPr="00871493">
        <w:rPr>
          <w:szCs w:val="24"/>
          <w:lang w:val="fr-FR"/>
        </w:rPr>
        <w:t xml:space="preserve"> [2 points]</w:t>
      </w:r>
    </w:p>
    <w:p w14:paraId="74FCB908" w14:textId="77777777" w:rsidR="00A9111D" w:rsidRPr="00871493" w:rsidRDefault="00A9111D" w:rsidP="00A9111D">
      <w:pPr>
        <w:pStyle w:val="Bodytextnoindent"/>
        <w:tabs>
          <w:tab w:val="left" w:pos="720"/>
        </w:tabs>
        <w:spacing w:after="0"/>
        <w:ind w:firstLine="0"/>
        <w:contextualSpacing/>
        <w:rPr>
          <w:szCs w:val="24"/>
          <w:lang w:val="fr-FR"/>
        </w:rPr>
      </w:pPr>
    </w:p>
    <w:p w14:paraId="1E535EAC" w14:textId="77777777" w:rsidR="00A9111D" w:rsidRPr="00871493" w:rsidRDefault="00A9111D" w:rsidP="00A9111D">
      <w:pPr>
        <w:pStyle w:val="Bodytextnoindent"/>
        <w:tabs>
          <w:tab w:val="left" w:pos="720"/>
        </w:tabs>
        <w:spacing w:after="0"/>
        <w:ind w:firstLine="0"/>
        <w:contextualSpacing/>
        <w:rPr>
          <w:szCs w:val="24"/>
          <w:lang w:val="fr-FR"/>
        </w:rPr>
      </w:pPr>
    </w:p>
    <w:p w14:paraId="7F639C3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AD126F">
        <w:rPr>
          <w:szCs w:val="24"/>
          <w:lang w:val="fr-FR"/>
        </w:rPr>
        <w:t xml:space="preserve"> </w:t>
      </w:r>
      <w:r w:rsidRPr="00871493">
        <w:rPr>
          <w:szCs w:val="24"/>
          <w:lang w:val="fr-FR"/>
        </w:rPr>
        <w:t>Faites la liste des neuf qualités de « l’attitude mentale »  que mentionne l’auteur. [9 points]</w:t>
      </w:r>
    </w:p>
    <w:p w14:paraId="2B6CB882" w14:textId="77777777" w:rsidR="00A9111D" w:rsidRPr="00871493" w:rsidRDefault="00A9111D" w:rsidP="00A9111D">
      <w:pPr>
        <w:pStyle w:val="Bodytextnoindent"/>
        <w:tabs>
          <w:tab w:val="left" w:pos="720"/>
        </w:tabs>
        <w:spacing w:after="0"/>
        <w:ind w:firstLine="0"/>
        <w:contextualSpacing/>
        <w:rPr>
          <w:szCs w:val="24"/>
          <w:lang w:val="fr-FR"/>
        </w:rPr>
      </w:pPr>
    </w:p>
    <w:p w14:paraId="04EF147E" w14:textId="77777777" w:rsidR="00A9111D" w:rsidRPr="00871493" w:rsidRDefault="00A9111D" w:rsidP="00A9111D">
      <w:pPr>
        <w:pStyle w:val="Bodytextnoindent"/>
        <w:tabs>
          <w:tab w:val="left" w:pos="720"/>
        </w:tabs>
        <w:spacing w:after="0"/>
        <w:ind w:firstLine="0"/>
        <w:contextualSpacing/>
        <w:rPr>
          <w:szCs w:val="24"/>
          <w:lang w:val="fr-FR"/>
        </w:rPr>
      </w:pPr>
    </w:p>
    <w:p w14:paraId="62F1E144"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AD126F">
        <w:rPr>
          <w:szCs w:val="24"/>
          <w:lang w:val="fr-FR"/>
        </w:rPr>
        <w:t xml:space="preserve"> </w:t>
      </w:r>
      <w:r w:rsidRPr="00871493">
        <w:rPr>
          <w:szCs w:val="24"/>
          <w:lang w:val="fr-FR"/>
        </w:rPr>
        <w:t>Comment ces neuf qualités peuvent-elles être comparées aux autres listes que nous avons examinées dans ce module</w:t>
      </w:r>
      <w:r w:rsidR="00AD126F">
        <w:rPr>
          <w:szCs w:val="24"/>
          <w:lang w:val="fr-FR"/>
        </w:rPr>
        <w:t xml:space="preserve"> </w:t>
      </w:r>
      <w:r w:rsidRPr="00871493">
        <w:rPr>
          <w:szCs w:val="24"/>
          <w:lang w:val="fr-FR"/>
        </w:rPr>
        <w:t>?  [5 points].</w:t>
      </w:r>
    </w:p>
    <w:p w14:paraId="745BD015" w14:textId="77777777" w:rsidR="00A9111D" w:rsidRPr="00871493" w:rsidRDefault="00A9111D" w:rsidP="00A9111D">
      <w:pPr>
        <w:pStyle w:val="Bodytextnoindent"/>
        <w:tabs>
          <w:tab w:val="left" w:pos="720"/>
        </w:tabs>
        <w:spacing w:after="0"/>
        <w:ind w:firstLine="0"/>
        <w:contextualSpacing/>
        <w:rPr>
          <w:szCs w:val="24"/>
          <w:lang w:val="fr-FR"/>
        </w:rPr>
      </w:pPr>
    </w:p>
    <w:p w14:paraId="014AA26E" w14:textId="77777777" w:rsidR="00A9111D" w:rsidRPr="00871493" w:rsidRDefault="00A9111D" w:rsidP="00A9111D">
      <w:pPr>
        <w:pStyle w:val="Bodytextnoindent"/>
        <w:tabs>
          <w:tab w:val="left" w:pos="720"/>
        </w:tabs>
        <w:spacing w:after="0"/>
        <w:ind w:firstLine="0"/>
        <w:contextualSpacing/>
        <w:rPr>
          <w:szCs w:val="24"/>
          <w:lang w:val="fr-FR"/>
        </w:rPr>
      </w:pPr>
    </w:p>
    <w:p w14:paraId="2745FF8C" w14:textId="77777777" w:rsidR="00A9111D" w:rsidRPr="00871493" w:rsidRDefault="00A9111D" w:rsidP="00A9111D">
      <w:pPr>
        <w:pStyle w:val="Paragraphedeliste"/>
        <w:tabs>
          <w:tab w:val="left" w:pos="720"/>
        </w:tabs>
        <w:ind w:left="0"/>
        <w:rPr>
          <w:rFonts w:ascii="Times New Roman" w:hAnsi="Times New Roman"/>
          <w:sz w:val="24"/>
          <w:lang w:val="fr-FR"/>
        </w:rPr>
      </w:pPr>
    </w:p>
    <w:p w14:paraId="4369706F"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AD126F">
        <w:rPr>
          <w:szCs w:val="24"/>
          <w:lang w:val="fr-FR"/>
        </w:rPr>
        <w:t xml:space="preserve"> </w:t>
      </w:r>
      <w:r w:rsidRPr="00871493">
        <w:rPr>
          <w:szCs w:val="24"/>
          <w:lang w:val="fr-FR"/>
        </w:rPr>
        <w:t>D’après l’auteur, pourquoi l’expression du visage et le timbre de la voix  sont-ils si importants</w:t>
      </w:r>
      <w:r w:rsidR="00AD126F">
        <w:rPr>
          <w:szCs w:val="24"/>
          <w:lang w:val="fr-FR"/>
        </w:rPr>
        <w:t xml:space="preserve"> </w:t>
      </w:r>
      <w:r w:rsidRPr="00871493">
        <w:rPr>
          <w:szCs w:val="24"/>
          <w:lang w:val="fr-FR"/>
        </w:rPr>
        <w:t>? [8 points].</w:t>
      </w:r>
      <w:r w:rsidRPr="00871493">
        <w:rPr>
          <w:szCs w:val="24"/>
          <w:lang w:val="fr-FR"/>
        </w:rPr>
        <w:br/>
      </w:r>
    </w:p>
    <w:p w14:paraId="3F0B17BF" w14:textId="77777777" w:rsidR="00AD126F" w:rsidRDefault="00AD126F">
      <w:pPr>
        <w:widowControl/>
        <w:autoSpaceDE/>
        <w:autoSpaceDN/>
        <w:adjustRightInd/>
        <w:spacing w:after="100" w:afterAutospacing="1"/>
        <w:jc w:val="center"/>
        <w:rPr>
          <w:rFonts w:ascii="Times New Roman" w:eastAsia="Calibri" w:hAnsi="Times New Roman"/>
          <w:sz w:val="24"/>
          <w:lang w:val="fr-FR"/>
        </w:rPr>
      </w:pPr>
      <w:r>
        <w:rPr>
          <w:lang w:val="fr-FR"/>
        </w:rPr>
        <w:br w:type="page"/>
      </w:r>
    </w:p>
    <w:p w14:paraId="279ACC36" w14:textId="77777777" w:rsidR="00A9111D" w:rsidRPr="00871493" w:rsidRDefault="00A9111D" w:rsidP="00A9111D">
      <w:pPr>
        <w:pStyle w:val="Bodytextnoindent"/>
        <w:tabs>
          <w:tab w:val="left" w:pos="720"/>
        </w:tabs>
        <w:spacing w:after="0"/>
        <w:ind w:firstLine="0"/>
        <w:contextualSpacing/>
        <w:jc w:val="center"/>
        <w:rPr>
          <w:b/>
          <w:szCs w:val="24"/>
          <w:lang w:val="fr-FR"/>
        </w:rPr>
      </w:pPr>
      <w:r w:rsidRPr="00871493">
        <w:rPr>
          <w:b/>
          <w:szCs w:val="24"/>
          <w:lang w:val="fr-FR"/>
        </w:rPr>
        <w:lastRenderedPageBreak/>
        <w:t>Feuille d’</w:t>
      </w:r>
      <w:r w:rsidR="00AD126F">
        <w:rPr>
          <w:b/>
          <w:szCs w:val="24"/>
          <w:lang w:val="fr-FR"/>
        </w:rPr>
        <w:t>e</w:t>
      </w:r>
      <w:r w:rsidRPr="00871493">
        <w:rPr>
          <w:b/>
          <w:szCs w:val="24"/>
          <w:lang w:val="fr-FR"/>
        </w:rPr>
        <w:t>xercice  3</w:t>
      </w:r>
    </w:p>
    <w:p w14:paraId="7898F494" w14:textId="77777777" w:rsidR="00A9111D" w:rsidRPr="00871493" w:rsidRDefault="00A9111D" w:rsidP="00A9111D">
      <w:pPr>
        <w:pStyle w:val="Bodytextnoindent"/>
        <w:tabs>
          <w:tab w:val="left" w:pos="720"/>
        </w:tabs>
        <w:spacing w:after="0"/>
        <w:ind w:firstLine="0"/>
        <w:contextualSpacing/>
        <w:rPr>
          <w:b/>
          <w:szCs w:val="24"/>
          <w:lang w:val="fr-FR"/>
        </w:rPr>
      </w:pPr>
    </w:p>
    <w:p w14:paraId="1EEBBE1D" w14:textId="77777777" w:rsidR="00A9111D" w:rsidRPr="00871493" w:rsidRDefault="00A9111D" w:rsidP="00A9111D">
      <w:pPr>
        <w:pStyle w:val="Bodytextnoindent"/>
        <w:tabs>
          <w:tab w:val="left" w:pos="720"/>
        </w:tabs>
        <w:spacing w:after="0"/>
        <w:ind w:firstLine="0"/>
        <w:contextualSpacing/>
        <w:jc w:val="center"/>
        <w:rPr>
          <w:b/>
          <w:szCs w:val="24"/>
          <w:lang w:val="fr-FR"/>
        </w:rPr>
      </w:pPr>
      <w:r w:rsidRPr="00871493">
        <w:rPr>
          <w:b/>
          <w:szCs w:val="24"/>
          <w:lang w:val="fr-FR"/>
        </w:rPr>
        <w:t xml:space="preserve">VOS POINT FORTS ET VOS POINTS FAIBLES </w:t>
      </w:r>
    </w:p>
    <w:p w14:paraId="54E92B30" w14:textId="77777777" w:rsidR="00A9111D" w:rsidRPr="00871493" w:rsidRDefault="00A9111D" w:rsidP="00A9111D">
      <w:pPr>
        <w:pStyle w:val="Bodytextnoindent"/>
        <w:tabs>
          <w:tab w:val="left" w:pos="720"/>
        </w:tabs>
        <w:spacing w:after="0"/>
        <w:ind w:firstLine="0"/>
        <w:contextualSpacing/>
        <w:rPr>
          <w:szCs w:val="24"/>
          <w:lang w:val="fr-FR"/>
        </w:rPr>
      </w:pPr>
    </w:p>
    <w:p w14:paraId="102AA350"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Consultez les listes de Mary Hunter Moore et de Flora Plummer et identifiez ce qui d’après vous peut</w:t>
      </w:r>
      <w:r w:rsidR="00AD126F">
        <w:rPr>
          <w:szCs w:val="24"/>
          <w:lang w:val="fr-FR"/>
        </w:rPr>
        <w:t xml:space="preserve"> </w:t>
      </w:r>
      <w:r w:rsidRPr="00871493">
        <w:rPr>
          <w:szCs w:val="24"/>
          <w:lang w:val="fr-FR"/>
        </w:rPr>
        <w:t xml:space="preserve">être considéré comme étant vos points forts et vos points faibles. Si vous étudiez seul, écrivez un paragraphe pour expliquer comment vous allez vous </w:t>
      </w:r>
      <w:r w:rsidR="00AD126F">
        <w:rPr>
          <w:szCs w:val="24"/>
          <w:lang w:val="fr-FR"/>
        </w:rPr>
        <w:t xml:space="preserve">y </w:t>
      </w:r>
      <w:r w:rsidRPr="00871493">
        <w:rPr>
          <w:szCs w:val="24"/>
          <w:lang w:val="fr-FR"/>
        </w:rPr>
        <w:t>prendre pour re</w:t>
      </w:r>
      <w:r w:rsidR="00AD126F">
        <w:rPr>
          <w:szCs w:val="24"/>
          <w:lang w:val="fr-FR"/>
        </w:rPr>
        <w:t xml:space="preserve">médier à vos </w:t>
      </w:r>
      <w:r w:rsidRPr="00871493">
        <w:rPr>
          <w:szCs w:val="24"/>
          <w:lang w:val="fr-FR"/>
        </w:rPr>
        <w:t>points faibles.</w:t>
      </w:r>
    </w:p>
    <w:p w14:paraId="4EC7E37E"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Si vous étudiez en groupe, votre instructeur vous donnera des conseils concernant cet exercice. </w:t>
      </w:r>
    </w:p>
    <w:p w14:paraId="656F31C9" w14:textId="77777777" w:rsidR="00AD126F"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Il n’y a pas de </w:t>
      </w:r>
      <w:r w:rsidR="00AD126F">
        <w:rPr>
          <w:szCs w:val="24"/>
          <w:lang w:val="fr-FR"/>
        </w:rPr>
        <w:t>note</w:t>
      </w:r>
      <w:r w:rsidRPr="00871493">
        <w:rPr>
          <w:szCs w:val="24"/>
          <w:lang w:val="fr-FR"/>
        </w:rPr>
        <w:t xml:space="preserve"> pour cet exercice, mais assurez-vous que vous avez mentionné sur votre </w:t>
      </w:r>
      <w:r w:rsidRPr="00AD126F">
        <w:rPr>
          <w:i/>
          <w:szCs w:val="24"/>
          <w:lang w:val="fr-FR"/>
        </w:rPr>
        <w:t xml:space="preserve">Fiche de </w:t>
      </w:r>
      <w:r w:rsidR="00AD126F" w:rsidRPr="00AD126F">
        <w:rPr>
          <w:i/>
          <w:szCs w:val="24"/>
          <w:lang w:val="fr-FR"/>
        </w:rPr>
        <w:t>performance</w:t>
      </w:r>
      <w:r w:rsidRPr="00871493">
        <w:rPr>
          <w:szCs w:val="24"/>
          <w:lang w:val="fr-FR"/>
        </w:rPr>
        <w:t xml:space="preserve"> que vous l’avez complété</w:t>
      </w:r>
      <w:r w:rsidR="00AD126F">
        <w:rPr>
          <w:szCs w:val="24"/>
          <w:lang w:val="fr-FR"/>
        </w:rPr>
        <w:t>.</w:t>
      </w:r>
    </w:p>
    <w:p w14:paraId="75D5E420" w14:textId="77777777" w:rsidR="00AD126F" w:rsidRDefault="00AD126F">
      <w:pPr>
        <w:widowControl/>
        <w:autoSpaceDE/>
        <w:autoSpaceDN/>
        <w:adjustRightInd/>
        <w:spacing w:after="100" w:afterAutospacing="1"/>
        <w:jc w:val="center"/>
        <w:rPr>
          <w:rFonts w:ascii="Times New Roman" w:eastAsia="Calibri" w:hAnsi="Times New Roman"/>
          <w:sz w:val="24"/>
          <w:lang w:val="fr-FR"/>
        </w:rPr>
      </w:pPr>
      <w:r>
        <w:rPr>
          <w:lang w:val="fr-FR"/>
        </w:rPr>
        <w:br w:type="page"/>
      </w:r>
    </w:p>
    <w:p w14:paraId="299DA659" w14:textId="77777777" w:rsidR="00A9111D" w:rsidRPr="00871493" w:rsidRDefault="00AD126F" w:rsidP="00A9111D">
      <w:pPr>
        <w:jc w:val="center"/>
        <w:rPr>
          <w:rFonts w:ascii="Times New Roman" w:hAnsi="Times New Roman"/>
          <w:b/>
          <w:sz w:val="24"/>
          <w:lang w:val="fr-FR"/>
        </w:rPr>
      </w:pPr>
      <w:r>
        <w:rPr>
          <w:rFonts w:ascii="Times New Roman" w:hAnsi="Times New Roman"/>
          <w:b/>
          <w:sz w:val="24"/>
          <w:lang w:val="fr-FR"/>
        </w:rPr>
        <w:lastRenderedPageBreak/>
        <w:t>Feuille d’e</w:t>
      </w:r>
      <w:r w:rsidR="00A9111D" w:rsidRPr="00871493">
        <w:rPr>
          <w:rFonts w:ascii="Times New Roman" w:hAnsi="Times New Roman"/>
          <w:b/>
          <w:sz w:val="24"/>
          <w:lang w:val="fr-FR"/>
        </w:rPr>
        <w:t>xercice 4</w:t>
      </w:r>
    </w:p>
    <w:p w14:paraId="20036E97" w14:textId="77777777" w:rsidR="00A9111D" w:rsidRPr="00871493" w:rsidRDefault="00A9111D" w:rsidP="00A9111D">
      <w:pPr>
        <w:rPr>
          <w:rFonts w:ascii="Times New Roman" w:hAnsi="Times New Roman"/>
          <w:sz w:val="24"/>
          <w:lang w:val="fr-FR"/>
        </w:rPr>
      </w:pPr>
    </w:p>
    <w:p w14:paraId="3EB64A8E" w14:textId="77777777" w:rsidR="00A9111D" w:rsidRPr="00871493" w:rsidRDefault="00A9111D" w:rsidP="00A9111D">
      <w:pPr>
        <w:jc w:val="center"/>
        <w:rPr>
          <w:rFonts w:ascii="Times New Roman" w:hAnsi="Times New Roman"/>
          <w:b/>
          <w:sz w:val="24"/>
          <w:lang w:val="fr-FR"/>
        </w:rPr>
      </w:pPr>
      <w:r w:rsidRPr="00871493">
        <w:rPr>
          <w:rFonts w:ascii="Times New Roman" w:hAnsi="Times New Roman"/>
          <w:b/>
          <w:sz w:val="24"/>
          <w:lang w:val="fr-FR"/>
        </w:rPr>
        <w:t>APPLIQUE</w:t>
      </w:r>
      <w:r w:rsidR="00AD126F">
        <w:rPr>
          <w:rFonts w:ascii="Times New Roman" w:hAnsi="Times New Roman"/>
          <w:b/>
          <w:sz w:val="24"/>
          <w:lang w:val="fr-FR"/>
        </w:rPr>
        <w:t>R</w:t>
      </w:r>
      <w:r w:rsidRPr="00871493">
        <w:rPr>
          <w:rFonts w:ascii="Times New Roman" w:hAnsi="Times New Roman"/>
          <w:b/>
          <w:sz w:val="24"/>
          <w:lang w:val="fr-FR"/>
        </w:rPr>
        <w:t xml:space="preserve"> LE CONCEPT DE LA SAGESSE</w:t>
      </w:r>
    </w:p>
    <w:p w14:paraId="72571029" w14:textId="77777777" w:rsidR="00A9111D" w:rsidRPr="00871493" w:rsidRDefault="00A9111D" w:rsidP="00A9111D">
      <w:pPr>
        <w:jc w:val="center"/>
        <w:rPr>
          <w:rFonts w:ascii="Times New Roman" w:hAnsi="Times New Roman"/>
          <w:sz w:val="24"/>
          <w:lang w:val="fr-FR"/>
        </w:rPr>
      </w:pPr>
    </w:p>
    <w:p w14:paraId="1113E84A"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Ecrivez un paragraphe pour expliquer comment vous allez personnellement appliquer, en tant qu’animateur de l’école du sabbat, le concept de la sagesse à votre enseignement. Il n’y a pas de  note pour cet exercice, mais assurez-vous que vous avez mentionné sur votre </w:t>
      </w:r>
      <w:r w:rsidR="00AD126F" w:rsidRPr="00AD126F">
        <w:rPr>
          <w:i/>
          <w:szCs w:val="24"/>
          <w:lang w:val="fr-FR"/>
        </w:rPr>
        <w:t>F</w:t>
      </w:r>
      <w:r w:rsidRPr="00AD126F">
        <w:rPr>
          <w:i/>
          <w:szCs w:val="24"/>
          <w:lang w:val="fr-FR"/>
        </w:rPr>
        <w:t xml:space="preserve">iche de </w:t>
      </w:r>
      <w:r w:rsidR="00AD126F" w:rsidRPr="00AD126F">
        <w:rPr>
          <w:i/>
          <w:szCs w:val="24"/>
          <w:lang w:val="fr-FR"/>
        </w:rPr>
        <w:t>performance</w:t>
      </w:r>
      <w:r w:rsidRPr="00871493">
        <w:rPr>
          <w:szCs w:val="24"/>
          <w:lang w:val="fr-FR"/>
        </w:rPr>
        <w:t xml:space="preserve"> que vous  l‘avez fait.</w:t>
      </w:r>
    </w:p>
    <w:p w14:paraId="43C307DE"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Si vous étudiez en groupe, votre instructeur vous </w:t>
      </w:r>
      <w:r w:rsidR="00AD126F">
        <w:rPr>
          <w:szCs w:val="24"/>
          <w:lang w:val="fr-FR"/>
        </w:rPr>
        <w:t xml:space="preserve">guidera dans la réalisation de </w:t>
      </w:r>
      <w:r w:rsidRPr="00871493">
        <w:rPr>
          <w:szCs w:val="24"/>
          <w:lang w:val="fr-FR"/>
        </w:rPr>
        <w:t xml:space="preserve">cet exercice. </w:t>
      </w:r>
      <w:r w:rsidRPr="00871493">
        <w:rPr>
          <w:szCs w:val="24"/>
          <w:lang w:val="fr-FR"/>
        </w:rPr>
        <w:tab/>
      </w:r>
    </w:p>
    <w:p w14:paraId="2C11B733" w14:textId="77777777" w:rsidR="00A9111D" w:rsidRPr="00871493" w:rsidRDefault="00A9111D" w:rsidP="00A9111D">
      <w:pPr>
        <w:pStyle w:val="Bodytextnoindent"/>
        <w:tabs>
          <w:tab w:val="left" w:pos="720"/>
        </w:tabs>
        <w:spacing w:after="0"/>
        <w:ind w:firstLine="0"/>
        <w:contextualSpacing/>
        <w:rPr>
          <w:szCs w:val="24"/>
          <w:lang w:val="fr-FR"/>
        </w:rPr>
      </w:pPr>
    </w:p>
    <w:p w14:paraId="3EADFA6A" w14:textId="77777777" w:rsidR="00A9111D" w:rsidRPr="00871493" w:rsidRDefault="00A9111D" w:rsidP="00A9111D">
      <w:pPr>
        <w:rPr>
          <w:rFonts w:ascii="Times New Roman" w:hAnsi="Times New Roman"/>
          <w:sz w:val="24"/>
          <w:lang w:val="fr-FR"/>
        </w:rPr>
      </w:pPr>
    </w:p>
    <w:p w14:paraId="336C9B03" w14:textId="77777777" w:rsidR="00A9111D" w:rsidRPr="00871493" w:rsidRDefault="00A9111D" w:rsidP="00A9111D">
      <w:pPr>
        <w:rPr>
          <w:rFonts w:ascii="Times New Roman" w:hAnsi="Times New Roman"/>
          <w:sz w:val="24"/>
          <w:lang w:val="fr-FR"/>
        </w:rPr>
      </w:pPr>
    </w:p>
    <w:p w14:paraId="68838825" w14:textId="77777777" w:rsidR="00A9111D" w:rsidRPr="00871493" w:rsidRDefault="00A9111D" w:rsidP="00A9111D">
      <w:pPr>
        <w:rPr>
          <w:rFonts w:ascii="Times New Roman" w:hAnsi="Times New Roman"/>
          <w:sz w:val="24"/>
          <w:lang w:val="fr-FR"/>
        </w:rPr>
      </w:pPr>
    </w:p>
    <w:p w14:paraId="190AED47" w14:textId="77777777" w:rsidR="00A9111D" w:rsidRPr="00871493" w:rsidRDefault="00A9111D" w:rsidP="00A9111D">
      <w:pPr>
        <w:rPr>
          <w:rFonts w:ascii="Times New Roman" w:hAnsi="Times New Roman"/>
          <w:sz w:val="24"/>
          <w:lang w:val="fr-FR"/>
        </w:rPr>
      </w:pPr>
    </w:p>
    <w:p w14:paraId="533D7D9B" w14:textId="77777777" w:rsidR="00A9111D" w:rsidRPr="00871493" w:rsidRDefault="00A9111D" w:rsidP="00A9111D">
      <w:pPr>
        <w:rPr>
          <w:rFonts w:ascii="Times New Roman" w:hAnsi="Times New Roman"/>
          <w:sz w:val="24"/>
          <w:lang w:val="fr-FR"/>
        </w:rPr>
      </w:pPr>
    </w:p>
    <w:p w14:paraId="790881B7" w14:textId="77777777" w:rsidR="00A9111D" w:rsidRPr="00871493" w:rsidRDefault="00A9111D" w:rsidP="00A9111D">
      <w:pPr>
        <w:rPr>
          <w:rFonts w:ascii="Times New Roman" w:hAnsi="Times New Roman"/>
          <w:sz w:val="24"/>
          <w:lang w:val="fr-FR"/>
        </w:rPr>
      </w:pPr>
    </w:p>
    <w:p w14:paraId="56654496" w14:textId="77777777" w:rsidR="00A9111D" w:rsidRPr="00871493" w:rsidRDefault="00A9111D" w:rsidP="00A9111D">
      <w:pPr>
        <w:rPr>
          <w:rFonts w:ascii="Times New Roman" w:hAnsi="Times New Roman"/>
          <w:sz w:val="24"/>
          <w:lang w:val="fr-FR"/>
        </w:rPr>
      </w:pPr>
    </w:p>
    <w:p w14:paraId="0605191E" w14:textId="77777777" w:rsidR="00A9111D" w:rsidRPr="00871493" w:rsidRDefault="00A9111D" w:rsidP="00A9111D">
      <w:pPr>
        <w:rPr>
          <w:rFonts w:ascii="Times New Roman" w:hAnsi="Times New Roman"/>
          <w:sz w:val="24"/>
          <w:lang w:val="fr-FR"/>
        </w:rPr>
      </w:pPr>
    </w:p>
    <w:p w14:paraId="0CA15996" w14:textId="77777777" w:rsidR="00A9111D" w:rsidRPr="00871493" w:rsidRDefault="00A9111D" w:rsidP="00A9111D">
      <w:pPr>
        <w:rPr>
          <w:rFonts w:ascii="Times New Roman" w:hAnsi="Times New Roman"/>
          <w:sz w:val="24"/>
          <w:lang w:val="fr-FR"/>
        </w:rPr>
      </w:pPr>
    </w:p>
    <w:p w14:paraId="24F6801F" w14:textId="77777777" w:rsidR="00A9111D" w:rsidRPr="00871493" w:rsidRDefault="00A9111D" w:rsidP="00A9111D">
      <w:pPr>
        <w:rPr>
          <w:rFonts w:ascii="Times New Roman" w:hAnsi="Times New Roman"/>
          <w:sz w:val="24"/>
          <w:lang w:val="fr-FR"/>
        </w:rPr>
      </w:pPr>
    </w:p>
    <w:p w14:paraId="1F9DFAAF" w14:textId="77777777" w:rsidR="00A9111D" w:rsidRPr="00871493" w:rsidRDefault="00A9111D" w:rsidP="00A9111D">
      <w:pPr>
        <w:rPr>
          <w:rFonts w:ascii="Times New Roman" w:hAnsi="Times New Roman"/>
          <w:sz w:val="24"/>
          <w:lang w:val="fr-FR"/>
        </w:rPr>
      </w:pPr>
    </w:p>
    <w:p w14:paraId="0AA6C1C0" w14:textId="77777777" w:rsidR="00A9111D" w:rsidRPr="00871493" w:rsidRDefault="00A9111D" w:rsidP="00A9111D">
      <w:pPr>
        <w:rPr>
          <w:rFonts w:ascii="Times New Roman" w:hAnsi="Times New Roman"/>
          <w:sz w:val="24"/>
          <w:lang w:val="fr-FR"/>
        </w:rPr>
      </w:pPr>
    </w:p>
    <w:p w14:paraId="3A63A2BD" w14:textId="77777777" w:rsidR="00A9111D" w:rsidRPr="00871493" w:rsidRDefault="00A9111D" w:rsidP="00A9111D">
      <w:pPr>
        <w:rPr>
          <w:rFonts w:ascii="Times New Roman" w:hAnsi="Times New Roman"/>
          <w:sz w:val="24"/>
          <w:lang w:val="fr-FR"/>
        </w:rPr>
      </w:pPr>
    </w:p>
    <w:p w14:paraId="1B670B26" w14:textId="77777777" w:rsidR="00A9111D" w:rsidRPr="00871493" w:rsidRDefault="00A9111D" w:rsidP="00A9111D">
      <w:pPr>
        <w:rPr>
          <w:rFonts w:ascii="Times New Roman" w:hAnsi="Times New Roman"/>
          <w:sz w:val="24"/>
          <w:lang w:val="fr-FR"/>
        </w:rPr>
      </w:pPr>
    </w:p>
    <w:p w14:paraId="5B236627" w14:textId="77777777" w:rsidR="00A9111D" w:rsidRPr="00871493" w:rsidRDefault="00A9111D" w:rsidP="00A9111D">
      <w:pPr>
        <w:rPr>
          <w:rFonts w:ascii="Times New Roman" w:hAnsi="Times New Roman"/>
          <w:sz w:val="24"/>
          <w:lang w:val="fr-FR"/>
        </w:rPr>
      </w:pPr>
    </w:p>
    <w:p w14:paraId="7812CC98" w14:textId="77777777" w:rsidR="00A9111D" w:rsidRPr="00871493" w:rsidRDefault="00A9111D" w:rsidP="00A9111D">
      <w:pPr>
        <w:rPr>
          <w:rFonts w:ascii="Times New Roman" w:hAnsi="Times New Roman"/>
          <w:sz w:val="24"/>
          <w:lang w:val="fr-FR"/>
        </w:rPr>
      </w:pPr>
    </w:p>
    <w:p w14:paraId="043FC8AD" w14:textId="77777777" w:rsidR="00A9111D" w:rsidRPr="00871493" w:rsidRDefault="00A9111D" w:rsidP="00A9111D">
      <w:pPr>
        <w:rPr>
          <w:rFonts w:ascii="Times New Roman" w:hAnsi="Times New Roman"/>
          <w:sz w:val="24"/>
          <w:lang w:val="fr-FR"/>
        </w:rPr>
      </w:pPr>
    </w:p>
    <w:p w14:paraId="1E02463A" w14:textId="77777777" w:rsidR="00A9111D" w:rsidRPr="00871493" w:rsidRDefault="00A9111D" w:rsidP="00A9111D">
      <w:pPr>
        <w:rPr>
          <w:rFonts w:ascii="Times New Roman" w:hAnsi="Times New Roman"/>
          <w:sz w:val="24"/>
          <w:lang w:val="fr-FR"/>
        </w:rPr>
      </w:pPr>
    </w:p>
    <w:p w14:paraId="584CED72" w14:textId="77777777" w:rsidR="00A9111D" w:rsidRPr="00871493" w:rsidRDefault="00A9111D" w:rsidP="00A9111D">
      <w:pPr>
        <w:rPr>
          <w:rFonts w:ascii="Times New Roman" w:hAnsi="Times New Roman"/>
          <w:sz w:val="24"/>
          <w:lang w:val="fr-FR"/>
        </w:rPr>
      </w:pPr>
    </w:p>
    <w:p w14:paraId="1A3E081B" w14:textId="77777777" w:rsidR="00A9111D" w:rsidRPr="00871493" w:rsidRDefault="00A9111D" w:rsidP="00A9111D">
      <w:pPr>
        <w:rPr>
          <w:rFonts w:ascii="Times New Roman" w:hAnsi="Times New Roman"/>
          <w:sz w:val="24"/>
          <w:lang w:val="fr-FR"/>
        </w:rPr>
      </w:pPr>
    </w:p>
    <w:p w14:paraId="58C9B78B" w14:textId="77777777" w:rsidR="00A9111D" w:rsidRPr="00871493" w:rsidRDefault="00A9111D" w:rsidP="00A9111D">
      <w:pPr>
        <w:rPr>
          <w:rFonts w:ascii="Times New Roman" w:hAnsi="Times New Roman"/>
          <w:sz w:val="24"/>
          <w:lang w:val="fr-FR"/>
        </w:rPr>
      </w:pPr>
    </w:p>
    <w:p w14:paraId="4D933121" w14:textId="77777777" w:rsidR="00A9111D" w:rsidRPr="00871493" w:rsidRDefault="00A9111D" w:rsidP="00A9111D">
      <w:pPr>
        <w:rPr>
          <w:rFonts w:ascii="Times New Roman" w:hAnsi="Times New Roman"/>
          <w:sz w:val="24"/>
          <w:lang w:val="fr-FR"/>
        </w:rPr>
      </w:pPr>
    </w:p>
    <w:p w14:paraId="22D08C77" w14:textId="77777777" w:rsidR="00A9111D" w:rsidRPr="00871493" w:rsidRDefault="00A9111D" w:rsidP="00A9111D">
      <w:pPr>
        <w:rPr>
          <w:rFonts w:ascii="Times New Roman" w:hAnsi="Times New Roman"/>
          <w:sz w:val="24"/>
          <w:lang w:val="fr-FR"/>
        </w:rPr>
      </w:pPr>
    </w:p>
    <w:p w14:paraId="35A98407" w14:textId="77777777" w:rsidR="00A9111D" w:rsidRPr="00871493" w:rsidRDefault="00A9111D" w:rsidP="00A9111D">
      <w:pPr>
        <w:rPr>
          <w:rFonts w:ascii="Times New Roman" w:hAnsi="Times New Roman"/>
          <w:sz w:val="24"/>
          <w:lang w:val="fr-FR"/>
        </w:rPr>
      </w:pPr>
    </w:p>
    <w:p w14:paraId="433ACF5E" w14:textId="77777777" w:rsidR="00A9111D" w:rsidRPr="00871493" w:rsidRDefault="00A9111D" w:rsidP="00A9111D">
      <w:pPr>
        <w:rPr>
          <w:rFonts w:ascii="Times New Roman" w:hAnsi="Times New Roman"/>
          <w:sz w:val="24"/>
          <w:lang w:val="fr-FR"/>
        </w:rPr>
      </w:pPr>
    </w:p>
    <w:p w14:paraId="42322649" w14:textId="77777777" w:rsidR="00A9111D" w:rsidRPr="00871493" w:rsidRDefault="00A9111D" w:rsidP="00A9111D">
      <w:pPr>
        <w:rPr>
          <w:rFonts w:ascii="Times New Roman" w:hAnsi="Times New Roman"/>
          <w:sz w:val="24"/>
          <w:lang w:val="fr-FR"/>
        </w:rPr>
      </w:pPr>
    </w:p>
    <w:p w14:paraId="18F38FE5" w14:textId="77777777" w:rsidR="00A9111D" w:rsidRPr="00871493" w:rsidRDefault="00A9111D" w:rsidP="00A9111D">
      <w:pPr>
        <w:rPr>
          <w:rFonts w:ascii="Times New Roman" w:hAnsi="Times New Roman"/>
          <w:sz w:val="24"/>
          <w:lang w:val="fr-FR"/>
        </w:rPr>
      </w:pPr>
    </w:p>
    <w:p w14:paraId="52E401B5" w14:textId="77777777" w:rsidR="00A9111D" w:rsidRPr="00871493" w:rsidRDefault="00A9111D" w:rsidP="00A9111D">
      <w:pPr>
        <w:rPr>
          <w:rFonts w:ascii="Times New Roman" w:hAnsi="Times New Roman"/>
          <w:sz w:val="24"/>
          <w:lang w:val="fr-FR"/>
        </w:rPr>
      </w:pPr>
    </w:p>
    <w:p w14:paraId="10225B77" w14:textId="77777777" w:rsidR="00A9111D" w:rsidRPr="00871493" w:rsidRDefault="00A9111D" w:rsidP="00A9111D">
      <w:pPr>
        <w:rPr>
          <w:rFonts w:ascii="Times New Roman" w:hAnsi="Times New Roman"/>
          <w:sz w:val="24"/>
          <w:lang w:val="fr-FR"/>
        </w:rPr>
      </w:pPr>
    </w:p>
    <w:p w14:paraId="111BAE7D" w14:textId="77777777" w:rsidR="00A9111D" w:rsidRPr="00871493" w:rsidRDefault="00A9111D" w:rsidP="00A9111D">
      <w:pPr>
        <w:rPr>
          <w:rFonts w:ascii="Times New Roman" w:hAnsi="Times New Roman"/>
          <w:sz w:val="24"/>
          <w:lang w:val="fr-FR"/>
        </w:rPr>
      </w:pPr>
    </w:p>
    <w:p w14:paraId="6E01A51C" w14:textId="77777777" w:rsidR="00A9111D" w:rsidRPr="00871493" w:rsidRDefault="00A9111D" w:rsidP="00A9111D">
      <w:pPr>
        <w:rPr>
          <w:rFonts w:ascii="Times New Roman" w:hAnsi="Times New Roman"/>
          <w:sz w:val="24"/>
          <w:lang w:val="fr-FR"/>
        </w:rPr>
      </w:pPr>
    </w:p>
    <w:p w14:paraId="502809C0" w14:textId="77777777" w:rsidR="00A9111D" w:rsidRPr="00871493" w:rsidRDefault="00A9111D" w:rsidP="00A9111D">
      <w:pPr>
        <w:rPr>
          <w:rFonts w:ascii="Times New Roman" w:hAnsi="Times New Roman"/>
          <w:sz w:val="24"/>
          <w:lang w:val="fr-FR"/>
        </w:rPr>
      </w:pPr>
    </w:p>
    <w:p w14:paraId="2B0AD7DA" w14:textId="77777777" w:rsidR="00A9111D" w:rsidRPr="00871493" w:rsidRDefault="00A9111D" w:rsidP="00A9111D">
      <w:pPr>
        <w:rPr>
          <w:rFonts w:ascii="Times New Roman" w:hAnsi="Times New Roman"/>
          <w:sz w:val="24"/>
          <w:lang w:val="fr-FR"/>
        </w:rPr>
      </w:pPr>
    </w:p>
    <w:p w14:paraId="5A079C83" w14:textId="77777777" w:rsidR="00A9111D" w:rsidRPr="00871493" w:rsidRDefault="00A9111D" w:rsidP="00A9111D">
      <w:pPr>
        <w:rPr>
          <w:rFonts w:ascii="Times New Roman" w:hAnsi="Times New Roman"/>
          <w:sz w:val="24"/>
          <w:lang w:val="fr-FR"/>
        </w:rPr>
      </w:pPr>
    </w:p>
    <w:p w14:paraId="710C3104" w14:textId="77777777" w:rsidR="008335DD" w:rsidRDefault="008335DD">
      <w:pPr>
        <w:widowControl/>
        <w:autoSpaceDE/>
        <w:autoSpaceDN/>
        <w:adjustRightInd/>
        <w:spacing w:after="100" w:afterAutospacing="1"/>
        <w:jc w:val="center"/>
        <w:rPr>
          <w:rFonts w:ascii="Times New Roman" w:eastAsia="Calibri" w:hAnsi="Times New Roman"/>
          <w:b/>
          <w:sz w:val="24"/>
          <w:lang w:val="fr-FR"/>
        </w:rPr>
      </w:pPr>
      <w:r>
        <w:rPr>
          <w:b/>
          <w:lang w:val="fr-FR"/>
        </w:rPr>
        <w:br w:type="page"/>
      </w:r>
    </w:p>
    <w:p w14:paraId="7BC16813" w14:textId="77777777" w:rsidR="00A9111D" w:rsidRPr="00871493" w:rsidRDefault="00A9111D" w:rsidP="00A9111D">
      <w:pPr>
        <w:pStyle w:val="Bodytextnoindent"/>
        <w:tabs>
          <w:tab w:val="left" w:pos="720"/>
        </w:tabs>
        <w:spacing w:after="0"/>
        <w:ind w:firstLine="0"/>
        <w:contextualSpacing/>
        <w:jc w:val="center"/>
        <w:rPr>
          <w:b/>
          <w:szCs w:val="24"/>
          <w:lang w:val="fr-FR"/>
        </w:rPr>
      </w:pPr>
      <w:r w:rsidRPr="00871493">
        <w:rPr>
          <w:b/>
          <w:szCs w:val="24"/>
          <w:lang w:val="fr-FR"/>
        </w:rPr>
        <w:lastRenderedPageBreak/>
        <w:t>Lecture 1</w:t>
      </w:r>
    </w:p>
    <w:p w14:paraId="45C2AA65" w14:textId="77777777" w:rsidR="00A9111D" w:rsidRPr="00871493" w:rsidRDefault="00A9111D" w:rsidP="00A9111D">
      <w:pPr>
        <w:pStyle w:val="Bodytextnoindent"/>
        <w:tabs>
          <w:tab w:val="left" w:pos="720"/>
        </w:tabs>
        <w:spacing w:after="0"/>
        <w:ind w:firstLine="0"/>
        <w:contextualSpacing/>
        <w:jc w:val="center"/>
        <w:rPr>
          <w:b/>
          <w:szCs w:val="24"/>
          <w:lang w:val="fr-FR"/>
        </w:rPr>
      </w:pPr>
    </w:p>
    <w:p w14:paraId="580FCA85" w14:textId="77777777" w:rsidR="00A9111D" w:rsidRPr="008335DD" w:rsidRDefault="00A9111D" w:rsidP="00A9111D">
      <w:pPr>
        <w:pStyle w:val="Bodytextnoindent"/>
        <w:tabs>
          <w:tab w:val="left" w:pos="720"/>
        </w:tabs>
        <w:spacing w:after="0"/>
        <w:ind w:firstLine="0"/>
        <w:contextualSpacing/>
        <w:jc w:val="center"/>
        <w:rPr>
          <w:b/>
          <w:szCs w:val="24"/>
          <w:vertAlign w:val="superscript"/>
          <w:lang w:val="fr-FR"/>
        </w:rPr>
      </w:pPr>
      <w:r w:rsidRPr="00871493">
        <w:rPr>
          <w:b/>
          <w:caps/>
          <w:szCs w:val="24"/>
          <w:lang w:val="fr-FR"/>
        </w:rPr>
        <w:t>LA PERSONNALITE DE L’ANIMATEUR</w:t>
      </w:r>
      <w:r w:rsidR="008335DD">
        <w:rPr>
          <w:b/>
          <w:caps/>
          <w:szCs w:val="24"/>
          <w:vertAlign w:val="superscript"/>
          <w:lang w:val="fr-FR"/>
        </w:rPr>
        <w:t>1</w:t>
      </w:r>
    </w:p>
    <w:p w14:paraId="70D92462" w14:textId="77777777" w:rsidR="00A9111D" w:rsidRPr="00871493" w:rsidRDefault="00A9111D" w:rsidP="00A9111D">
      <w:pPr>
        <w:pStyle w:val="Bodytextnoindent"/>
        <w:tabs>
          <w:tab w:val="left" w:pos="720"/>
        </w:tabs>
        <w:spacing w:after="0"/>
        <w:ind w:firstLine="0"/>
        <w:contextualSpacing/>
        <w:jc w:val="center"/>
        <w:rPr>
          <w:b/>
          <w:szCs w:val="24"/>
          <w:lang w:val="fr-FR"/>
        </w:rPr>
      </w:pPr>
    </w:p>
    <w:p w14:paraId="5555BC29" w14:textId="77777777" w:rsidR="00A9111D" w:rsidRPr="00871493" w:rsidRDefault="00A9111D" w:rsidP="00A9111D">
      <w:pPr>
        <w:pStyle w:val="Bodytextnoindent"/>
        <w:tabs>
          <w:tab w:val="left" w:pos="720"/>
        </w:tabs>
        <w:spacing w:after="0"/>
        <w:ind w:firstLine="0"/>
        <w:contextualSpacing/>
        <w:jc w:val="center"/>
        <w:rPr>
          <w:b/>
          <w:szCs w:val="24"/>
          <w:lang w:val="fr-FR"/>
        </w:rPr>
      </w:pPr>
      <w:r w:rsidRPr="00871493">
        <w:rPr>
          <w:b/>
          <w:szCs w:val="24"/>
          <w:lang w:val="fr-FR"/>
        </w:rPr>
        <w:t>William T. Bartlett</w:t>
      </w:r>
    </w:p>
    <w:p w14:paraId="552054C6" w14:textId="77777777" w:rsidR="00A9111D" w:rsidRPr="00871493" w:rsidRDefault="00A9111D" w:rsidP="00A9111D">
      <w:pPr>
        <w:pStyle w:val="Bodytextnoindent"/>
        <w:tabs>
          <w:tab w:val="left" w:pos="720"/>
        </w:tabs>
        <w:spacing w:after="0"/>
        <w:ind w:firstLine="0"/>
        <w:contextualSpacing/>
        <w:jc w:val="center"/>
        <w:rPr>
          <w:b/>
          <w:szCs w:val="24"/>
          <w:lang w:val="fr-FR"/>
        </w:rPr>
      </w:pPr>
    </w:p>
    <w:p w14:paraId="54610EA3" w14:textId="77777777" w:rsidR="00A9111D" w:rsidRPr="00871493" w:rsidRDefault="00A9111D" w:rsidP="00A9111D">
      <w:pPr>
        <w:pStyle w:val="Bodytextnoindent"/>
        <w:tabs>
          <w:tab w:val="left" w:pos="720"/>
        </w:tabs>
        <w:spacing w:after="0"/>
        <w:ind w:firstLine="0"/>
        <w:contextualSpacing/>
        <w:rPr>
          <w:i/>
          <w:szCs w:val="24"/>
          <w:lang w:val="fr-FR"/>
        </w:rPr>
      </w:pPr>
      <w:r w:rsidRPr="00871493">
        <w:rPr>
          <w:i/>
          <w:szCs w:val="24"/>
          <w:lang w:val="fr-FR"/>
        </w:rPr>
        <w:tab/>
        <w:t>Note</w:t>
      </w:r>
      <w:r w:rsidR="008335DD">
        <w:rPr>
          <w:i/>
          <w:szCs w:val="24"/>
          <w:lang w:val="fr-FR"/>
        </w:rPr>
        <w:t xml:space="preserve"> </w:t>
      </w:r>
      <w:r w:rsidRPr="00871493">
        <w:rPr>
          <w:i/>
          <w:szCs w:val="24"/>
          <w:lang w:val="fr-FR"/>
        </w:rPr>
        <w:t xml:space="preserve">: L’auteur de cet article s’adresse aux départements de l’école du sabbat des enfants et des jeunes, mais les principes mentionnés s’appliquent également à la classe de l’école du sabbat des adultes. </w:t>
      </w:r>
    </w:p>
    <w:p w14:paraId="2A7B73D5" w14:textId="77777777" w:rsidR="00A9111D" w:rsidRPr="00871493" w:rsidRDefault="00A9111D" w:rsidP="00A9111D">
      <w:pPr>
        <w:pStyle w:val="Bodytextnoindent"/>
        <w:tabs>
          <w:tab w:val="left" w:pos="720"/>
        </w:tabs>
        <w:spacing w:after="0"/>
        <w:ind w:firstLine="0"/>
        <w:contextualSpacing/>
        <w:rPr>
          <w:szCs w:val="24"/>
          <w:lang w:val="fr-FR"/>
        </w:rPr>
      </w:pPr>
    </w:p>
    <w:p w14:paraId="5D178C71"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L’enseignement peut être une tâche peu intéressante et mécanique, et dans ce cas, il est une corvée pour l’enseignant et un</w:t>
      </w:r>
      <w:r w:rsidR="008335DD">
        <w:rPr>
          <w:szCs w:val="24"/>
          <w:lang w:val="fr-FR"/>
        </w:rPr>
        <w:t xml:space="preserve"> châtiment fastidieux</w:t>
      </w:r>
      <w:r w:rsidRPr="00871493">
        <w:rPr>
          <w:szCs w:val="24"/>
          <w:lang w:val="fr-FR"/>
        </w:rPr>
        <w:t xml:space="preserve"> pour celui qui apprend. Le but de cette démarche est de transmettre à l’esprit des étudiants une série d’idées qui proviennent de l’esprit de l’enseignant. Si le projet ne présente aucun intérêt commun pour les deux, alors le processus devient </w:t>
      </w:r>
      <w:r w:rsidR="008335DD">
        <w:rPr>
          <w:szCs w:val="24"/>
          <w:lang w:val="fr-FR"/>
        </w:rPr>
        <w:t>ennuyeux</w:t>
      </w:r>
      <w:r w:rsidRPr="00871493">
        <w:rPr>
          <w:szCs w:val="24"/>
          <w:lang w:val="fr-FR"/>
        </w:rPr>
        <w:t xml:space="preserve">. Si la personnalité de l’enseignant pour le projet est motivée par le grand intérêt qu’il lui porte, il se produit un contact revitalisant avec l’esprit inerte de celui qui apprend, l’intérêt est suscité, et l’être entier de l’étudiant est transformé.    </w:t>
      </w:r>
      <w:r w:rsidRPr="00871493">
        <w:rPr>
          <w:szCs w:val="24"/>
          <w:lang w:val="fr-FR"/>
        </w:rPr>
        <w:tab/>
      </w:r>
    </w:p>
    <w:p w14:paraId="6B73B1A0"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 L’esprit (y compris le caractère) est seulemen</w:t>
      </w:r>
      <w:r w:rsidR="008335DD">
        <w:rPr>
          <w:szCs w:val="24"/>
          <w:lang w:val="fr-FR"/>
        </w:rPr>
        <w:t xml:space="preserve">t nourri par ce qui le frappe. </w:t>
      </w:r>
      <w:r w:rsidRPr="00871493">
        <w:rPr>
          <w:szCs w:val="24"/>
          <w:lang w:val="fr-FR"/>
        </w:rPr>
        <w:t>Pour  enseigner ou pour former, nous devons éveiller le dynamisme de l’esprit de l’élève. Notre enthousiasme est juste</w:t>
      </w:r>
      <w:r w:rsidR="008335DD">
        <w:rPr>
          <w:szCs w:val="24"/>
          <w:lang w:val="fr-FR"/>
        </w:rPr>
        <w:t xml:space="preserve"> </w:t>
      </w:r>
      <w:r w:rsidRPr="00871493">
        <w:rPr>
          <w:szCs w:val="24"/>
          <w:lang w:val="fr-FR"/>
        </w:rPr>
        <w:t>; mais le sien est préférable. La stimulation de notre intérêt personnel est tout à fait profitable. La stimulation de l’élève est primordiale. Ainsi se plaisait à répéter l’ancien Professeur H. R. Withers : ‘nous devons commencer par la fin (l’</w:t>
      </w:r>
      <w:r w:rsidR="008335DD">
        <w:rPr>
          <w:szCs w:val="24"/>
          <w:lang w:val="fr-FR"/>
        </w:rPr>
        <w:t xml:space="preserve">étudiant)’ » </w:t>
      </w:r>
      <w:r w:rsidR="008335DD">
        <w:rPr>
          <w:szCs w:val="24"/>
          <w:vertAlign w:val="superscript"/>
          <w:lang w:val="fr-FR"/>
        </w:rPr>
        <w:t>2</w:t>
      </w:r>
      <w:r w:rsidRPr="00871493">
        <w:rPr>
          <w:szCs w:val="24"/>
          <w:lang w:val="fr-FR"/>
        </w:rPr>
        <w:t xml:space="preserve">        </w:t>
      </w:r>
    </w:p>
    <w:p w14:paraId="50723A84" w14:textId="649FC554"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Un enseignant qui manque de personnalité peut accomplir très peu.  Ce qu’il sait est une connaissance aride, qui n’a pas de puissance pour réveiller l’esprit endormi de l’élève. Ceci est vrai dans l’enseignement </w:t>
      </w:r>
      <w:r w:rsidR="008335DD">
        <w:rPr>
          <w:szCs w:val="24"/>
          <w:lang w:val="fr-FR"/>
        </w:rPr>
        <w:t>laïc</w:t>
      </w:r>
      <w:r w:rsidRPr="00871493">
        <w:rPr>
          <w:szCs w:val="24"/>
          <w:lang w:val="fr-FR"/>
        </w:rPr>
        <w:t xml:space="preserve">, et l’est </w:t>
      </w:r>
      <w:r w:rsidR="008335DD">
        <w:rPr>
          <w:szCs w:val="24"/>
          <w:lang w:val="fr-FR"/>
        </w:rPr>
        <w:t xml:space="preserve">bien </w:t>
      </w:r>
      <w:r w:rsidRPr="00871493">
        <w:rPr>
          <w:szCs w:val="24"/>
          <w:lang w:val="fr-FR"/>
        </w:rPr>
        <w:t xml:space="preserve">davantage </w:t>
      </w:r>
      <w:r w:rsidR="008335DD">
        <w:rPr>
          <w:szCs w:val="24"/>
          <w:lang w:val="fr-FR"/>
        </w:rPr>
        <w:t>dans</w:t>
      </w:r>
      <w:r w:rsidRPr="00871493">
        <w:rPr>
          <w:szCs w:val="24"/>
          <w:lang w:val="fr-FR"/>
        </w:rPr>
        <w:t xml:space="preserve"> l’instruction religieuse qui</w:t>
      </w:r>
      <w:r w:rsidR="008335DD">
        <w:rPr>
          <w:szCs w:val="24"/>
          <w:lang w:val="fr-FR"/>
        </w:rPr>
        <w:t xml:space="preserve"> est conçue,</w:t>
      </w:r>
      <w:r w:rsidRPr="00871493">
        <w:rPr>
          <w:szCs w:val="24"/>
          <w:lang w:val="fr-FR"/>
        </w:rPr>
        <w:t xml:space="preserve">  quand elle est bien faite, </w:t>
      </w:r>
      <w:r w:rsidR="008335DD">
        <w:rPr>
          <w:szCs w:val="24"/>
          <w:lang w:val="fr-FR"/>
        </w:rPr>
        <w:t>pour remuer</w:t>
      </w:r>
      <w:r w:rsidRPr="00871493">
        <w:rPr>
          <w:szCs w:val="24"/>
          <w:lang w:val="fr-FR"/>
        </w:rPr>
        <w:t xml:space="preserve"> profondément le cœur et l’esprit de</w:t>
      </w:r>
      <w:r w:rsidR="008335DD">
        <w:rPr>
          <w:szCs w:val="24"/>
          <w:lang w:val="fr-FR"/>
        </w:rPr>
        <w:t xml:space="preserve">s </w:t>
      </w:r>
      <w:r w:rsidRPr="00871493">
        <w:rPr>
          <w:szCs w:val="24"/>
          <w:lang w:val="fr-FR"/>
        </w:rPr>
        <w:t>humain</w:t>
      </w:r>
      <w:r w:rsidR="008335DD">
        <w:rPr>
          <w:szCs w:val="24"/>
          <w:lang w:val="fr-FR"/>
        </w:rPr>
        <w:t>s</w:t>
      </w:r>
      <w:r w:rsidRPr="00871493">
        <w:rPr>
          <w:szCs w:val="24"/>
          <w:lang w:val="fr-FR"/>
        </w:rPr>
        <w:t>. L’idée est bien illustrée par la différence entre l</w:t>
      </w:r>
      <w:r w:rsidR="008335DD">
        <w:rPr>
          <w:szCs w:val="24"/>
          <w:lang w:val="fr-FR"/>
        </w:rPr>
        <w:t>a</w:t>
      </w:r>
      <w:r w:rsidRPr="00871493">
        <w:rPr>
          <w:szCs w:val="24"/>
          <w:lang w:val="fr-FR"/>
        </w:rPr>
        <w:t xml:space="preserve"> stratégie de </w:t>
      </w:r>
      <w:proofErr w:type="spellStart"/>
      <w:r w:rsidRPr="00871493">
        <w:rPr>
          <w:szCs w:val="24"/>
          <w:lang w:val="fr-FR"/>
        </w:rPr>
        <w:t>Guéhazi</w:t>
      </w:r>
      <w:proofErr w:type="spellEnd"/>
      <w:r w:rsidRPr="00871493">
        <w:rPr>
          <w:szCs w:val="24"/>
          <w:lang w:val="fr-FR"/>
        </w:rPr>
        <w:t xml:space="preserve"> et </w:t>
      </w:r>
      <w:r w:rsidR="008335DD">
        <w:rPr>
          <w:szCs w:val="24"/>
          <w:lang w:val="fr-FR"/>
        </w:rPr>
        <w:t xml:space="preserve">celle </w:t>
      </w:r>
      <w:r w:rsidRPr="00871493">
        <w:rPr>
          <w:szCs w:val="24"/>
          <w:lang w:val="fr-FR"/>
        </w:rPr>
        <w:t>d’</w:t>
      </w:r>
      <w:r w:rsidR="000164F8">
        <w:rPr>
          <w:szCs w:val="24"/>
          <w:lang w:val="fr-FR"/>
        </w:rPr>
        <w:t>É</w:t>
      </w:r>
      <w:r w:rsidRPr="00871493">
        <w:rPr>
          <w:szCs w:val="24"/>
          <w:lang w:val="fr-FR"/>
        </w:rPr>
        <w:t xml:space="preserve">lisée pour approcher le problème du fils mort de la femme </w:t>
      </w:r>
      <w:proofErr w:type="spellStart"/>
      <w:r w:rsidRPr="00871493">
        <w:rPr>
          <w:szCs w:val="24"/>
          <w:lang w:val="fr-FR"/>
        </w:rPr>
        <w:t>Sunamite</w:t>
      </w:r>
      <w:proofErr w:type="spellEnd"/>
      <w:r w:rsidRPr="00871493">
        <w:rPr>
          <w:szCs w:val="24"/>
          <w:lang w:val="fr-FR"/>
        </w:rPr>
        <w:t xml:space="preserve">. Alors que le prophète accompagnait la mère attristée, </w:t>
      </w:r>
      <w:proofErr w:type="spellStart"/>
      <w:r w:rsidRPr="00871493">
        <w:rPr>
          <w:szCs w:val="24"/>
          <w:lang w:val="fr-FR"/>
        </w:rPr>
        <w:t>Guéhazi</w:t>
      </w:r>
      <w:proofErr w:type="spellEnd"/>
      <w:r w:rsidRPr="00871493">
        <w:rPr>
          <w:szCs w:val="24"/>
          <w:lang w:val="fr-FR"/>
        </w:rPr>
        <w:t xml:space="preserve"> avait été envoyé en avance, avec l’ordre : « Ceins tes reins, prends mon bâton et pars ;…tu mettras mon bâton sur le visage de l’enfant. Et </w:t>
      </w:r>
      <w:proofErr w:type="spellStart"/>
      <w:r w:rsidRPr="00871493">
        <w:rPr>
          <w:szCs w:val="24"/>
          <w:lang w:val="fr-FR"/>
        </w:rPr>
        <w:t>Guéhazi</w:t>
      </w:r>
      <w:proofErr w:type="spellEnd"/>
      <w:r w:rsidRPr="00871493">
        <w:rPr>
          <w:szCs w:val="24"/>
          <w:lang w:val="fr-FR"/>
        </w:rPr>
        <w:t xml:space="preserve"> les avait devancés, et il avait mis le bâton sur le visage de l’enfant ; mais il n’y eut ni voix ni signe d’attention. »  Le serviteur retourna auprès de son maître en disant : « L’enfant ne s’est pas réveillé. »      </w:t>
      </w:r>
      <w:r w:rsidRPr="00871493">
        <w:rPr>
          <w:szCs w:val="24"/>
          <w:lang w:val="fr-FR"/>
        </w:rPr>
        <w:tab/>
      </w:r>
    </w:p>
    <w:p w14:paraId="493BA94D"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L’approche de </w:t>
      </w:r>
      <w:proofErr w:type="spellStart"/>
      <w:r w:rsidRPr="00871493">
        <w:rPr>
          <w:szCs w:val="24"/>
          <w:lang w:val="fr-FR"/>
        </w:rPr>
        <w:t>Guéhazi</w:t>
      </w:r>
      <w:proofErr w:type="spellEnd"/>
      <w:r w:rsidRPr="00871493">
        <w:rPr>
          <w:szCs w:val="24"/>
          <w:lang w:val="fr-FR"/>
        </w:rPr>
        <w:t xml:space="preserve"> est un modèle de travail d’un ensei</w:t>
      </w:r>
      <w:r w:rsidR="00596656">
        <w:rPr>
          <w:szCs w:val="24"/>
          <w:lang w:val="fr-FR"/>
        </w:rPr>
        <w:t xml:space="preserve">gnant incompétent. </w:t>
      </w:r>
      <w:r w:rsidRPr="00871493">
        <w:rPr>
          <w:szCs w:val="24"/>
          <w:lang w:val="fr-FR"/>
        </w:rPr>
        <w:t>Il a</w:t>
      </w:r>
      <w:r w:rsidR="00596656">
        <w:rPr>
          <w:szCs w:val="24"/>
          <w:lang w:val="fr-FR"/>
        </w:rPr>
        <w:t>vait</w:t>
      </w:r>
      <w:r w:rsidRPr="00871493">
        <w:rPr>
          <w:szCs w:val="24"/>
          <w:lang w:val="fr-FR"/>
        </w:rPr>
        <w:t xml:space="preserve"> </w:t>
      </w:r>
      <w:r w:rsidR="00596656">
        <w:rPr>
          <w:szCs w:val="24"/>
          <w:lang w:val="fr-FR"/>
        </w:rPr>
        <w:t xml:space="preserve">simplement </w:t>
      </w:r>
      <w:r w:rsidRPr="00871493">
        <w:rPr>
          <w:szCs w:val="24"/>
          <w:lang w:val="fr-FR"/>
        </w:rPr>
        <w:t>suivi des instructions strictes, et c’était tout.  Il a</w:t>
      </w:r>
      <w:r w:rsidR="00596656">
        <w:rPr>
          <w:szCs w:val="24"/>
          <w:lang w:val="fr-FR"/>
        </w:rPr>
        <w:t>vait</w:t>
      </w:r>
      <w:r w:rsidRPr="00871493">
        <w:rPr>
          <w:szCs w:val="24"/>
          <w:lang w:val="fr-FR"/>
        </w:rPr>
        <w:t xml:space="preserve"> étendu un bâton </w:t>
      </w:r>
      <w:r w:rsidR="00596656">
        <w:rPr>
          <w:szCs w:val="24"/>
          <w:lang w:val="fr-FR"/>
        </w:rPr>
        <w:t>mort</w:t>
      </w:r>
      <w:r w:rsidRPr="00871493">
        <w:rPr>
          <w:szCs w:val="24"/>
          <w:lang w:val="fr-FR"/>
        </w:rPr>
        <w:t xml:space="preserve"> sur l</w:t>
      </w:r>
      <w:r w:rsidR="00596656">
        <w:rPr>
          <w:szCs w:val="24"/>
          <w:lang w:val="fr-FR"/>
        </w:rPr>
        <w:t>e visage</w:t>
      </w:r>
      <w:r w:rsidRPr="00871493">
        <w:rPr>
          <w:szCs w:val="24"/>
          <w:lang w:val="fr-FR"/>
        </w:rPr>
        <w:t xml:space="preserve"> d’un enfant </w:t>
      </w:r>
      <w:r w:rsidR="00596656">
        <w:rPr>
          <w:szCs w:val="24"/>
          <w:lang w:val="fr-FR"/>
        </w:rPr>
        <w:t>mort</w:t>
      </w:r>
      <w:r w:rsidRPr="00871493">
        <w:rPr>
          <w:szCs w:val="24"/>
          <w:lang w:val="fr-FR"/>
        </w:rPr>
        <w:t>, mais l</w:t>
      </w:r>
      <w:r w:rsidR="00596656">
        <w:rPr>
          <w:szCs w:val="24"/>
          <w:lang w:val="fr-FR"/>
        </w:rPr>
        <w:t xml:space="preserve">’enfant n’avait pas réagi. </w:t>
      </w:r>
      <w:proofErr w:type="spellStart"/>
      <w:r w:rsidR="00596656">
        <w:rPr>
          <w:szCs w:val="24"/>
          <w:lang w:val="fr-FR"/>
        </w:rPr>
        <w:t>Guéhazi</w:t>
      </w:r>
      <w:proofErr w:type="spellEnd"/>
      <w:r w:rsidR="00596656">
        <w:rPr>
          <w:szCs w:val="24"/>
          <w:lang w:val="fr-FR"/>
        </w:rPr>
        <w:t xml:space="preserve"> s’était</w:t>
      </w:r>
      <w:r w:rsidRPr="00871493">
        <w:rPr>
          <w:szCs w:val="24"/>
          <w:lang w:val="fr-FR"/>
        </w:rPr>
        <w:t xml:space="preserve"> contenté de revenir et de rapporter qu’il avait fait ce qu</w:t>
      </w:r>
      <w:r w:rsidR="00596656">
        <w:rPr>
          <w:szCs w:val="24"/>
          <w:lang w:val="fr-FR"/>
        </w:rPr>
        <w:t>’on</w:t>
      </w:r>
      <w:r w:rsidRPr="00871493">
        <w:rPr>
          <w:szCs w:val="24"/>
          <w:lang w:val="fr-FR"/>
        </w:rPr>
        <w:t xml:space="preserve"> lui avait demandé, et qu’il n’</w:t>
      </w:r>
      <w:r w:rsidR="00596656">
        <w:rPr>
          <w:szCs w:val="24"/>
          <w:lang w:val="fr-FR"/>
        </w:rPr>
        <w:t>a</w:t>
      </w:r>
      <w:r w:rsidRPr="00871493">
        <w:rPr>
          <w:szCs w:val="24"/>
          <w:lang w:val="fr-FR"/>
        </w:rPr>
        <w:t>vait pas</w:t>
      </w:r>
      <w:r w:rsidR="00596656">
        <w:rPr>
          <w:szCs w:val="24"/>
          <w:lang w:val="fr-FR"/>
        </w:rPr>
        <w:t xml:space="preserve"> eu </w:t>
      </w:r>
      <w:r w:rsidRPr="00871493">
        <w:rPr>
          <w:szCs w:val="24"/>
          <w:lang w:val="fr-FR"/>
        </w:rPr>
        <w:t xml:space="preserve">de résultat.  </w:t>
      </w:r>
      <w:r w:rsidRPr="00871493">
        <w:rPr>
          <w:szCs w:val="24"/>
          <w:lang w:val="fr-FR"/>
        </w:rPr>
        <w:tab/>
      </w:r>
    </w:p>
    <w:p w14:paraId="10DAD687" w14:textId="30E628CE"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Quelle approche différente quand </w:t>
      </w:r>
      <w:r w:rsidR="000164F8">
        <w:rPr>
          <w:szCs w:val="24"/>
          <w:lang w:val="fr-FR"/>
        </w:rPr>
        <w:t>É</w:t>
      </w:r>
      <w:r w:rsidRPr="00871493">
        <w:rPr>
          <w:szCs w:val="24"/>
          <w:lang w:val="fr-FR"/>
        </w:rPr>
        <w:t xml:space="preserve">lisée se met à la tâche : « Voici, l’enfant était mort, couché sur son lit.  </w:t>
      </w:r>
      <w:r w:rsidR="000164F8">
        <w:rPr>
          <w:szCs w:val="24"/>
          <w:lang w:val="fr-FR"/>
        </w:rPr>
        <w:t>É</w:t>
      </w:r>
      <w:r w:rsidRPr="00871493">
        <w:rPr>
          <w:szCs w:val="24"/>
          <w:lang w:val="fr-FR"/>
        </w:rPr>
        <w:t>lisée entra et ferma la porte sur eux deux, il pria l’</w:t>
      </w:r>
      <w:r w:rsidR="000164F8">
        <w:rPr>
          <w:szCs w:val="24"/>
          <w:lang w:val="fr-FR"/>
        </w:rPr>
        <w:t>É</w:t>
      </w:r>
      <w:r w:rsidRPr="00871493">
        <w:rPr>
          <w:szCs w:val="24"/>
          <w:lang w:val="fr-FR"/>
        </w:rPr>
        <w:t>ternel. Il monta, et se coucha sur l’enfant ; il mit sa bouche sur sa bouche, ses yeux sur ses yeux, ses mains sur ses m</w:t>
      </w:r>
      <w:r w:rsidR="00596656">
        <w:rPr>
          <w:szCs w:val="24"/>
          <w:lang w:val="fr-FR"/>
        </w:rPr>
        <w:t xml:space="preserve">ains, et il s’étendit sur lui. </w:t>
      </w:r>
      <w:r w:rsidRPr="00871493">
        <w:rPr>
          <w:szCs w:val="24"/>
          <w:lang w:val="fr-FR"/>
        </w:rPr>
        <w:t>Et la c</w:t>
      </w:r>
      <w:r w:rsidR="00596656">
        <w:rPr>
          <w:szCs w:val="24"/>
          <w:lang w:val="fr-FR"/>
        </w:rPr>
        <w:t xml:space="preserve">hair de l’enfant se réchauffa. </w:t>
      </w:r>
      <w:r w:rsidR="000164F8">
        <w:rPr>
          <w:szCs w:val="24"/>
          <w:lang w:val="fr-FR"/>
        </w:rPr>
        <w:t>É</w:t>
      </w:r>
      <w:r w:rsidRPr="00871493">
        <w:rPr>
          <w:szCs w:val="24"/>
          <w:lang w:val="fr-FR"/>
        </w:rPr>
        <w:t xml:space="preserve">lisée s’éloigna, alla çà et là par la maison, puis remonta et s’étendit sur l’enfant. Et l‘enfant éternua sept fois, et il ouvrit les yeux. »  </w:t>
      </w:r>
      <w:r w:rsidR="00DD2658">
        <w:rPr>
          <w:szCs w:val="24"/>
          <w:lang w:val="fr-FR"/>
        </w:rPr>
        <w:t>(2 Rois 4.32-36)</w:t>
      </w:r>
      <w:r w:rsidRPr="00871493">
        <w:rPr>
          <w:szCs w:val="24"/>
          <w:lang w:val="fr-FR"/>
        </w:rPr>
        <w:t xml:space="preserve">  </w:t>
      </w:r>
    </w:p>
    <w:p w14:paraId="3664AD92"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Elisée s’investit à fond à la tâche.</w:t>
      </w:r>
      <w:r w:rsidR="00123165">
        <w:rPr>
          <w:szCs w:val="24"/>
          <w:lang w:val="fr-FR"/>
        </w:rPr>
        <w:t xml:space="preserve"> </w:t>
      </w:r>
      <w:r w:rsidRPr="00871493">
        <w:rPr>
          <w:szCs w:val="24"/>
          <w:lang w:val="fr-FR"/>
        </w:rPr>
        <w:t xml:space="preserve">Sa bouche, ses yeux, et ses mains sont en contact avec la bouche, les yeux, et les mains de l’enfant. Par la transmission de l’énergie de son propre corps, il communique la chaleur à l’enfant. Avec de la patience de la sympathie et de l’amour il </w:t>
      </w:r>
      <w:r w:rsidRPr="00871493">
        <w:rPr>
          <w:szCs w:val="24"/>
          <w:lang w:val="fr-FR"/>
        </w:rPr>
        <w:lastRenderedPageBreak/>
        <w:t xml:space="preserve">poursuit sa tâche jusqu’à ce qu’il </w:t>
      </w:r>
      <w:r w:rsidR="00123165">
        <w:rPr>
          <w:szCs w:val="24"/>
          <w:lang w:val="fr-FR"/>
        </w:rPr>
        <w:t>puisse</w:t>
      </w:r>
      <w:r w:rsidRPr="00871493">
        <w:rPr>
          <w:szCs w:val="24"/>
          <w:lang w:val="fr-FR"/>
        </w:rPr>
        <w:t xml:space="preserve"> constater des signes de réanimation à cause de sa détermination. Enfin, il peut ressusciter et rendre à la mère heureuse,</w:t>
      </w:r>
      <w:r w:rsidR="00123165">
        <w:rPr>
          <w:szCs w:val="24"/>
          <w:lang w:val="fr-FR"/>
        </w:rPr>
        <w:t xml:space="preserve"> </w:t>
      </w:r>
      <w:r w:rsidRPr="00871493">
        <w:rPr>
          <w:szCs w:val="24"/>
          <w:lang w:val="fr-FR"/>
        </w:rPr>
        <w:t xml:space="preserve">le fils qu’elle avait perdu. </w:t>
      </w:r>
    </w:p>
    <w:p w14:paraId="4F637A2D"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L’animateur de l’école du sabbat ne peut-il pas s’inspirer de cette histoire intéressante ?  Il ne suffit pas, comme </w:t>
      </w:r>
      <w:proofErr w:type="spellStart"/>
      <w:r w:rsidRPr="00871493">
        <w:rPr>
          <w:szCs w:val="24"/>
          <w:lang w:val="fr-FR"/>
        </w:rPr>
        <w:t>Guéhazi</w:t>
      </w:r>
      <w:proofErr w:type="spellEnd"/>
      <w:r w:rsidRPr="00871493">
        <w:rPr>
          <w:szCs w:val="24"/>
          <w:lang w:val="fr-FR"/>
        </w:rPr>
        <w:t xml:space="preserve">, de présenter une leçon sans vie à une âme sans vie.  L’animateur doit aider l’élève à voir ce que l’élève peut voir car ses propres yeux sont mis au service de l’intelligence de l’élève ; sa main tient la main de l’élève non pas seulement pour lui serrer la main en geste d’amitié, mais à cause de la forte </w:t>
      </w:r>
      <w:r w:rsidR="00123165">
        <w:rPr>
          <w:szCs w:val="24"/>
          <w:lang w:val="fr-FR"/>
        </w:rPr>
        <w:t xml:space="preserve">prise de conscience </w:t>
      </w:r>
      <w:r w:rsidRPr="00871493">
        <w:rPr>
          <w:szCs w:val="24"/>
          <w:lang w:val="fr-FR"/>
        </w:rPr>
        <w:t>des réalités de la vie qui se présenteront à l’élève ; sa bouche prononce des paroles de bonté et d’encouragement à un cœur ouvert, et l’aid</w:t>
      </w:r>
      <w:r w:rsidR="00123165">
        <w:rPr>
          <w:szCs w:val="24"/>
          <w:lang w:val="fr-FR"/>
        </w:rPr>
        <w:t>e</w:t>
      </w:r>
      <w:r w:rsidRPr="00871493">
        <w:rPr>
          <w:szCs w:val="24"/>
          <w:lang w:val="fr-FR"/>
        </w:rPr>
        <w:t xml:space="preserve"> à </w:t>
      </w:r>
      <w:r w:rsidR="00123165">
        <w:rPr>
          <w:szCs w:val="24"/>
          <w:lang w:val="fr-FR"/>
        </w:rPr>
        <w:t>prononcer</w:t>
      </w:r>
      <w:r w:rsidRPr="00871493">
        <w:rPr>
          <w:szCs w:val="24"/>
          <w:lang w:val="fr-FR"/>
        </w:rPr>
        <w:t xml:space="preserve"> après lui des mots de prières et de louange, des </w:t>
      </w:r>
      <w:r w:rsidR="00123165">
        <w:rPr>
          <w:szCs w:val="24"/>
          <w:lang w:val="fr-FR"/>
        </w:rPr>
        <w:t>expressions de courage,</w:t>
      </w:r>
      <w:r w:rsidRPr="00871493">
        <w:rPr>
          <w:szCs w:val="24"/>
          <w:lang w:val="fr-FR"/>
        </w:rPr>
        <w:t xml:space="preserve"> </w:t>
      </w:r>
      <w:r w:rsidR="00123165">
        <w:rPr>
          <w:szCs w:val="24"/>
          <w:lang w:val="fr-FR"/>
        </w:rPr>
        <w:t>des mots vibrants</w:t>
      </w:r>
      <w:r w:rsidRPr="00871493">
        <w:rPr>
          <w:szCs w:val="24"/>
          <w:lang w:val="fr-FR"/>
        </w:rPr>
        <w:t xml:space="preserve"> de vie. La personnalité de l’élève est vivifiée et stimulée par le contact d’une vie plus sens</w:t>
      </w:r>
      <w:r w:rsidR="00123165">
        <w:rPr>
          <w:szCs w:val="24"/>
          <w:lang w:val="fr-FR"/>
        </w:rPr>
        <w:t>ée et plus énergique qui répond</w:t>
      </w:r>
      <w:r w:rsidRPr="00871493">
        <w:rPr>
          <w:szCs w:val="24"/>
          <w:lang w:val="fr-FR"/>
        </w:rPr>
        <w:t xml:space="preserve"> pleinement à son appel instinctif</w:t>
      </w:r>
      <w:r w:rsidR="00123165">
        <w:rPr>
          <w:szCs w:val="24"/>
          <w:lang w:val="fr-FR"/>
        </w:rPr>
        <w:t xml:space="preserve">, </w:t>
      </w:r>
      <w:r w:rsidRPr="00871493">
        <w:rPr>
          <w:szCs w:val="24"/>
          <w:lang w:val="fr-FR"/>
        </w:rPr>
        <w:t xml:space="preserve">et </w:t>
      </w:r>
      <w:r w:rsidR="00123165">
        <w:rPr>
          <w:szCs w:val="24"/>
          <w:lang w:val="fr-FR"/>
        </w:rPr>
        <w:t xml:space="preserve">qui </w:t>
      </w:r>
      <w:r w:rsidRPr="00871493">
        <w:rPr>
          <w:szCs w:val="24"/>
          <w:lang w:val="fr-FR"/>
        </w:rPr>
        <w:t>l’entoure d’une assurance réconfortante d’affection</w:t>
      </w:r>
      <w:r w:rsidR="00123165">
        <w:rPr>
          <w:szCs w:val="24"/>
          <w:lang w:val="fr-FR"/>
        </w:rPr>
        <w:t>,</w:t>
      </w:r>
      <w:r w:rsidRPr="00871493">
        <w:rPr>
          <w:szCs w:val="24"/>
          <w:lang w:val="fr-FR"/>
        </w:rPr>
        <w:t xml:space="preserve"> chaleureuse et bienfaisante</w:t>
      </w:r>
      <w:r w:rsidR="00123165">
        <w:rPr>
          <w:szCs w:val="24"/>
          <w:lang w:val="fr-FR"/>
        </w:rPr>
        <w:t>,</w:t>
      </w:r>
      <w:r w:rsidRPr="00871493">
        <w:rPr>
          <w:szCs w:val="24"/>
          <w:lang w:val="fr-FR"/>
        </w:rPr>
        <w:t xml:space="preserve"> qui ne le laissera jamais affronter seul les ténèbres et la puissance du mal.        </w:t>
      </w:r>
    </w:p>
    <w:p w14:paraId="3652FCC5" w14:textId="00D6723F" w:rsidR="00A9111D" w:rsidRPr="00871493" w:rsidRDefault="00A9111D" w:rsidP="00A9111D">
      <w:pPr>
        <w:pStyle w:val="Bodytextnoindent"/>
        <w:tabs>
          <w:tab w:val="left" w:pos="720"/>
        </w:tabs>
        <w:spacing w:after="0"/>
        <w:ind w:firstLine="0"/>
        <w:contextualSpacing/>
        <w:rPr>
          <w:szCs w:val="24"/>
          <w:lang w:val="fr-FR"/>
        </w:rPr>
      </w:pPr>
      <w:bookmarkStart w:id="3" w:name="Elisha"/>
      <w:bookmarkEnd w:id="3"/>
      <w:r w:rsidRPr="00871493">
        <w:rPr>
          <w:szCs w:val="24"/>
          <w:lang w:val="fr-FR"/>
        </w:rPr>
        <w:tab/>
      </w:r>
      <w:r w:rsidR="000164F8">
        <w:rPr>
          <w:szCs w:val="24"/>
          <w:lang w:val="fr-FR"/>
        </w:rPr>
        <w:t>É</w:t>
      </w:r>
      <w:r w:rsidRPr="00871493">
        <w:rPr>
          <w:szCs w:val="24"/>
          <w:lang w:val="fr-FR"/>
        </w:rPr>
        <w:t>lisée transmet à son travail une personnalité pleine de vie</w:t>
      </w:r>
      <w:r w:rsidR="00123165">
        <w:rPr>
          <w:szCs w:val="24"/>
          <w:lang w:val="fr-FR"/>
        </w:rPr>
        <w:t xml:space="preserve"> </w:t>
      </w:r>
      <w:r w:rsidRPr="00871493">
        <w:rPr>
          <w:szCs w:val="24"/>
          <w:lang w:val="fr-FR"/>
        </w:rPr>
        <w:t xml:space="preserve">; </w:t>
      </w:r>
      <w:proofErr w:type="spellStart"/>
      <w:r w:rsidRPr="00871493">
        <w:rPr>
          <w:szCs w:val="24"/>
          <w:lang w:val="fr-FR"/>
        </w:rPr>
        <w:t>Guéhazi</w:t>
      </w:r>
      <w:proofErr w:type="spellEnd"/>
      <w:r w:rsidRPr="00871493">
        <w:rPr>
          <w:szCs w:val="24"/>
          <w:lang w:val="fr-FR"/>
        </w:rPr>
        <w:t xml:space="preserve">, un service </w:t>
      </w:r>
      <w:r w:rsidR="00123165">
        <w:rPr>
          <w:szCs w:val="24"/>
          <w:lang w:val="fr-FR"/>
        </w:rPr>
        <w:t>de pure forme</w:t>
      </w:r>
      <w:r w:rsidRPr="00871493">
        <w:rPr>
          <w:szCs w:val="24"/>
          <w:lang w:val="fr-FR"/>
        </w:rPr>
        <w:t xml:space="preserve">, superficiel et artificiel. </w:t>
      </w:r>
      <w:r w:rsidR="000164F8">
        <w:rPr>
          <w:szCs w:val="24"/>
          <w:lang w:val="fr-FR"/>
        </w:rPr>
        <w:t>É</w:t>
      </w:r>
      <w:r w:rsidRPr="00871493">
        <w:rPr>
          <w:szCs w:val="24"/>
          <w:lang w:val="fr-FR"/>
        </w:rPr>
        <w:t xml:space="preserve">lisée aurait pu être un animateur idéal de l’école du sabbat.  </w:t>
      </w:r>
      <w:proofErr w:type="spellStart"/>
      <w:r w:rsidRPr="00871493">
        <w:rPr>
          <w:szCs w:val="24"/>
          <w:lang w:val="fr-FR"/>
        </w:rPr>
        <w:t>Guéhazi</w:t>
      </w:r>
      <w:proofErr w:type="spellEnd"/>
      <w:r w:rsidRPr="00871493">
        <w:rPr>
          <w:szCs w:val="24"/>
          <w:lang w:val="fr-FR"/>
        </w:rPr>
        <w:t xml:space="preserve"> aurait accompli ses devoirs avec une monotonie impassible. Il paraît presque plausible que sa fin </w:t>
      </w:r>
      <w:r w:rsidR="00123165">
        <w:rPr>
          <w:szCs w:val="24"/>
          <w:lang w:val="fr-FR"/>
        </w:rPr>
        <w:t>fût</w:t>
      </w:r>
      <w:r w:rsidRPr="00871493">
        <w:rPr>
          <w:szCs w:val="24"/>
          <w:lang w:val="fr-FR"/>
        </w:rPr>
        <w:t xml:space="preserve">, comme nous le rapporte l’histoire, une mort vivante. </w:t>
      </w:r>
    </w:p>
    <w:p w14:paraId="28B7E50A"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Comment un simple être humain peut-il av</w:t>
      </w:r>
      <w:r w:rsidR="00123165">
        <w:rPr>
          <w:szCs w:val="24"/>
          <w:lang w:val="fr-FR"/>
        </w:rPr>
        <w:t xml:space="preserve">oir une personnalité </w:t>
      </w:r>
      <w:r w:rsidR="006E46FD">
        <w:rPr>
          <w:szCs w:val="24"/>
          <w:lang w:val="fr-FR"/>
        </w:rPr>
        <w:t>rayonnante</w:t>
      </w:r>
      <w:r w:rsidR="00123165">
        <w:rPr>
          <w:szCs w:val="24"/>
          <w:lang w:val="fr-FR"/>
        </w:rPr>
        <w:t xml:space="preserve"> ? </w:t>
      </w:r>
      <w:r w:rsidRPr="00871493">
        <w:rPr>
          <w:szCs w:val="24"/>
          <w:lang w:val="fr-FR"/>
        </w:rPr>
        <w:t xml:space="preserve">Tout un chacun pourrait avoir une personnalité remarquable, si seulement le don imparti avait été totalement développé par de sages parents et enseignants. Mais trop souvent les talents confiés par Dieu sont détruits par des parents indifférents, les capacités mentales sont amoindries par des enseignants insouciants, le corps est affaibli par la malnutrition, de telle sorte que la personnalité est rabaissée et stéréotypée à un niveau peu élevé. Il est du devoir d’un bon enseignant de discerner la personnalité potentielle de l’élève, et le meilleur enseignant est celui qui possède un caractère bien équilibré, éveillé, et innovateur.     </w:t>
      </w:r>
    </w:p>
    <w:p w14:paraId="31DA7172"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Une telle personnalité s’obtient </w:t>
      </w:r>
      <w:r w:rsidR="006E46FD">
        <w:rPr>
          <w:szCs w:val="24"/>
          <w:lang w:val="fr-FR"/>
        </w:rPr>
        <w:t xml:space="preserve">grâce à l’adoption </w:t>
      </w:r>
      <w:r w:rsidRPr="00871493">
        <w:rPr>
          <w:szCs w:val="24"/>
          <w:lang w:val="fr-FR"/>
        </w:rPr>
        <w:t xml:space="preserve">d’un grand idéal, </w:t>
      </w:r>
      <w:r w:rsidR="006E46FD">
        <w:rPr>
          <w:szCs w:val="24"/>
          <w:lang w:val="fr-FR"/>
        </w:rPr>
        <w:t xml:space="preserve">quand la personne le chérit et se </w:t>
      </w:r>
      <w:r w:rsidRPr="00871493">
        <w:rPr>
          <w:szCs w:val="24"/>
          <w:lang w:val="fr-FR"/>
        </w:rPr>
        <w:t>consacr</w:t>
      </w:r>
      <w:r w:rsidR="006E46FD">
        <w:rPr>
          <w:szCs w:val="24"/>
          <w:lang w:val="fr-FR"/>
        </w:rPr>
        <w:t>e</w:t>
      </w:r>
      <w:r w:rsidRPr="00871493">
        <w:rPr>
          <w:szCs w:val="24"/>
          <w:lang w:val="fr-FR"/>
        </w:rPr>
        <w:t xml:space="preserve"> à servi</w:t>
      </w:r>
      <w:r w:rsidR="006E46FD">
        <w:rPr>
          <w:szCs w:val="24"/>
          <w:lang w:val="fr-FR"/>
        </w:rPr>
        <w:t xml:space="preserve">r en toute loyauté. </w:t>
      </w:r>
      <w:r w:rsidRPr="00871493">
        <w:rPr>
          <w:szCs w:val="24"/>
          <w:lang w:val="fr-FR"/>
        </w:rPr>
        <w:t>Un enseignant de l</w:t>
      </w:r>
      <w:r w:rsidR="006E46FD">
        <w:rPr>
          <w:szCs w:val="24"/>
          <w:lang w:val="fr-FR"/>
        </w:rPr>
        <w:t>’école du sabbat qui est motivé</w:t>
      </w:r>
      <w:r w:rsidRPr="00871493">
        <w:rPr>
          <w:szCs w:val="24"/>
          <w:lang w:val="fr-FR"/>
        </w:rPr>
        <w:t xml:space="preserve"> par la vision de gagner</w:t>
      </w:r>
      <w:r w:rsidR="006E46FD">
        <w:rPr>
          <w:szCs w:val="24"/>
          <w:lang w:val="fr-FR"/>
        </w:rPr>
        <w:t xml:space="preserve"> une âme à la cause du Sauveur t</w:t>
      </w:r>
      <w:r w:rsidRPr="00871493">
        <w:rPr>
          <w:szCs w:val="24"/>
          <w:lang w:val="fr-FR"/>
        </w:rPr>
        <w:t xml:space="preserve">out-puissant, </w:t>
      </w:r>
      <w:r w:rsidR="006E46FD">
        <w:rPr>
          <w:szCs w:val="24"/>
          <w:lang w:val="fr-FR"/>
        </w:rPr>
        <w:t xml:space="preserve">de voir </w:t>
      </w:r>
      <w:r w:rsidRPr="00871493">
        <w:rPr>
          <w:szCs w:val="24"/>
          <w:lang w:val="fr-FR"/>
        </w:rPr>
        <w:t xml:space="preserve">une vie </w:t>
      </w:r>
      <w:r w:rsidR="006E46FD">
        <w:rPr>
          <w:szCs w:val="24"/>
          <w:lang w:val="fr-FR"/>
        </w:rPr>
        <w:t xml:space="preserve">transformée </w:t>
      </w:r>
      <w:r w:rsidRPr="00871493">
        <w:rPr>
          <w:szCs w:val="24"/>
          <w:lang w:val="fr-FR"/>
        </w:rPr>
        <w:t>en sainte demeure de Dieu, et qui consacre ses énergies physiques, mentales, et spirituelles au service d’un pareil idéal, exercera une influence bienfaisante et puissante, malgré</w:t>
      </w:r>
      <w:r w:rsidR="006E46FD">
        <w:rPr>
          <w:szCs w:val="24"/>
          <w:lang w:val="fr-FR"/>
        </w:rPr>
        <w:t xml:space="preserve"> sa simple et banale apparence que les autres voyaient au départ</w:t>
      </w:r>
      <w:r w:rsidRPr="00871493">
        <w:rPr>
          <w:szCs w:val="24"/>
          <w:lang w:val="fr-FR"/>
        </w:rPr>
        <w:t>.</w:t>
      </w:r>
      <w:r w:rsidR="006E46FD">
        <w:rPr>
          <w:szCs w:val="24"/>
          <w:lang w:val="fr-FR"/>
        </w:rPr>
        <w:t xml:space="preserve"> </w:t>
      </w:r>
      <w:r w:rsidRPr="00871493">
        <w:rPr>
          <w:szCs w:val="24"/>
          <w:lang w:val="fr-FR"/>
        </w:rPr>
        <w:t xml:space="preserve">La vérité qu’il </w:t>
      </w:r>
      <w:r w:rsidR="006E46FD">
        <w:rPr>
          <w:szCs w:val="24"/>
          <w:lang w:val="fr-FR"/>
        </w:rPr>
        <w:t>garde</w:t>
      </w:r>
      <w:r w:rsidRPr="00871493">
        <w:rPr>
          <w:szCs w:val="24"/>
          <w:lang w:val="fr-FR"/>
        </w:rPr>
        <w:t xml:space="preserve"> avec révérence et fidélité le transformera ; la tâche elle-même le formera ; et il continuera à développer s</w:t>
      </w:r>
      <w:r w:rsidR="006E46FD">
        <w:rPr>
          <w:szCs w:val="24"/>
          <w:lang w:val="fr-FR"/>
        </w:rPr>
        <w:t xml:space="preserve">es forces </w:t>
      </w:r>
      <w:r w:rsidRPr="00871493">
        <w:rPr>
          <w:szCs w:val="24"/>
          <w:lang w:val="fr-FR"/>
        </w:rPr>
        <w:t xml:space="preserve"> mentale</w:t>
      </w:r>
      <w:r w:rsidR="006E46FD">
        <w:rPr>
          <w:szCs w:val="24"/>
          <w:lang w:val="fr-FR"/>
        </w:rPr>
        <w:t>s</w:t>
      </w:r>
      <w:r w:rsidRPr="00871493">
        <w:rPr>
          <w:szCs w:val="24"/>
          <w:lang w:val="fr-FR"/>
        </w:rPr>
        <w:t xml:space="preserve"> et morale</w:t>
      </w:r>
      <w:r w:rsidR="006E46FD">
        <w:rPr>
          <w:szCs w:val="24"/>
          <w:lang w:val="fr-FR"/>
        </w:rPr>
        <w:t>s</w:t>
      </w:r>
      <w:r w:rsidRPr="00871493">
        <w:rPr>
          <w:szCs w:val="24"/>
          <w:lang w:val="fr-FR"/>
        </w:rPr>
        <w:t xml:space="preserve">. Plus la lourde responsabilité dépasse ses faibles ressources, plus il fera appel à la foi, et </w:t>
      </w:r>
      <w:r w:rsidR="006E46FD">
        <w:rPr>
          <w:szCs w:val="24"/>
          <w:lang w:val="fr-FR"/>
        </w:rPr>
        <w:t>c’est</w:t>
      </w:r>
      <w:r w:rsidRPr="00871493">
        <w:rPr>
          <w:szCs w:val="24"/>
          <w:lang w:val="fr-FR"/>
        </w:rPr>
        <w:t xml:space="preserve"> ainsi </w:t>
      </w:r>
      <w:r w:rsidR="006E46FD">
        <w:rPr>
          <w:szCs w:val="24"/>
          <w:lang w:val="fr-FR"/>
        </w:rPr>
        <w:t>qu’</w:t>
      </w:r>
      <w:r w:rsidRPr="00871493">
        <w:rPr>
          <w:szCs w:val="24"/>
          <w:lang w:val="fr-FR"/>
        </w:rPr>
        <w:t xml:space="preserve">il pourra </w:t>
      </w:r>
      <w:r w:rsidR="006E46FD">
        <w:rPr>
          <w:szCs w:val="24"/>
          <w:lang w:val="fr-FR"/>
        </w:rPr>
        <w:t>recevoir</w:t>
      </w:r>
      <w:r w:rsidRPr="00871493">
        <w:rPr>
          <w:szCs w:val="24"/>
          <w:lang w:val="fr-FR"/>
        </w:rPr>
        <w:t xml:space="preserve"> les dons spirituels. Celui qui accepte la lourde responsabilité d’ense</w:t>
      </w:r>
      <w:r w:rsidR="006E46FD">
        <w:rPr>
          <w:szCs w:val="24"/>
          <w:lang w:val="fr-FR"/>
        </w:rPr>
        <w:t xml:space="preserve">igner aux autres les puissantes </w:t>
      </w:r>
      <w:r w:rsidRPr="00871493">
        <w:rPr>
          <w:szCs w:val="24"/>
          <w:lang w:val="fr-FR"/>
        </w:rPr>
        <w:t>vérités de la parole de Dieu doit prier avec foi afin d’être lui-même l’illustration la plus transparente de sa doctrine, pour que la parole soit aussi faite chair</w:t>
      </w:r>
      <w:r w:rsidR="006E46FD">
        <w:rPr>
          <w:szCs w:val="24"/>
          <w:lang w:val="fr-FR"/>
        </w:rPr>
        <w:t xml:space="preserve"> en lui</w:t>
      </w:r>
      <w:r w:rsidRPr="00871493">
        <w:rPr>
          <w:szCs w:val="24"/>
          <w:lang w:val="fr-FR"/>
        </w:rPr>
        <w:t>.</w:t>
      </w:r>
    </w:p>
    <w:p w14:paraId="243F00D3" w14:textId="429A47E2"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La personnalité de Jésus </w:t>
      </w:r>
      <w:r w:rsidR="006E46FD">
        <w:rPr>
          <w:szCs w:val="24"/>
          <w:lang w:val="fr-FR"/>
        </w:rPr>
        <w:t>fut</w:t>
      </w:r>
      <w:r w:rsidRPr="00871493">
        <w:rPr>
          <w:szCs w:val="24"/>
          <w:lang w:val="fr-FR"/>
        </w:rPr>
        <w:t xml:space="preserve"> l</w:t>
      </w:r>
      <w:r w:rsidR="005A4E6B">
        <w:rPr>
          <w:szCs w:val="24"/>
          <w:lang w:val="fr-FR"/>
        </w:rPr>
        <w:t>e</w:t>
      </w:r>
      <w:r w:rsidRPr="00871493">
        <w:rPr>
          <w:szCs w:val="24"/>
          <w:lang w:val="fr-FR"/>
        </w:rPr>
        <w:t xml:space="preserve"> plus grand </w:t>
      </w:r>
      <w:r w:rsidR="005A4E6B">
        <w:rPr>
          <w:szCs w:val="24"/>
          <w:lang w:val="fr-FR"/>
        </w:rPr>
        <w:t>élément qui contribua à son enseignement. L</w:t>
      </w:r>
      <w:r w:rsidRPr="00871493">
        <w:rPr>
          <w:szCs w:val="24"/>
          <w:lang w:val="fr-FR"/>
        </w:rPr>
        <w:t>a faible f</w:t>
      </w:r>
      <w:r w:rsidR="005A4E6B">
        <w:rPr>
          <w:szCs w:val="24"/>
          <w:lang w:val="fr-FR"/>
        </w:rPr>
        <w:t>oi des disciples trébuchait souvent devant l</w:t>
      </w:r>
      <w:r w:rsidRPr="00871493">
        <w:rPr>
          <w:szCs w:val="24"/>
          <w:lang w:val="fr-FR"/>
        </w:rPr>
        <w:t>es paroles</w:t>
      </w:r>
      <w:r w:rsidR="005A4E6B">
        <w:rPr>
          <w:szCs w:val="24"/>
          <w:lang w:val="fr-FR"/>
        </w:rPr>
        <w:t xml:space="preserve"> du Maître</w:t>
      </w:r>
      <w:r w:rsidRPr="00871493">
        <w:rPr>
          <w:szCs w:val="24"/>
          <w:lang w:val="fr-FR"/>
        </w:rPr>
        <w:t xml:space="preserve">, </w:t>
      </w:r>
      <w:r w:rsidR="005A4E6B">
        <w:rPr>
          <w:szCs w:val="24"/>
          <w:lang w:val="fr-FR"/>
        </w:rPr>
        <w:t xml:space="preserve">alors, pour les rendre plus claires, </w:t>
      </w:r>
      <w:r w:rsidRPr="00871493">
        <w:rPr>
          <w:szCs w:val="24"/>
          <w:lang w:val="fr-FR"/>
        </w:rPr>
        <w:t>il le</w:t>
      </w:r>
      <w:r w:rsidR="005A4E6B">
        <w:rPr>
          <w:szCs w:val="24"/>
          <w:lang w:val="fr-FR"/>
        </w:rPr>
        <w:t xml:space="preserve">s dirigeait vers </w:t>
      </w:r>
      <w:r w:rsidRPr="00871493">
        <w:rPr>
          <w:szCs w:val="24"/>
          <w:lang w:val="fr-FR"/>
        </w:rPr>
        <w:t xml:space="preserve">la </w:t>
      </w:r>
      <w:r w:rsidR="005A4E6B">
        <w:rPr>
          <w:szCs w:val="24"/>
          <w:lang w:val="fr-FR"/>
        </w:rPr>
        <w:t xml:space="preserve">brillante </w:t>
      </w:r>
      <w:r w:rsidR="005A4E6B" w:rsidRPr="00871493">
        <w:rPr>
          <w:szCs w:val="24"/>
          <w:lang w:val="fr-FR"/>
        </w:rPr>
        <w:t xml:space="preserve">lumière </w:t>
      </w:r>
      <w:r w:rsidRPr="00871493">
        <w:rPr>
          <w:szCs w:val="24"/>
          <w:lang w:val="fr-FR"/>
        </w:rPr>
        <w:t xml:space="preserve">de sa personnalité. </w:t>
      </w:r>
      <w:r w:rsidR="005A4E6B">
        <w:rPr>
          <w:szCs w:val="24"/>
          <w:lang w:val="fr-FR"/>
        </w:rPr>
        <w:t>« Suivez-moi</w:t>
      </w:r>
      <w:r w:rsidRPr="00871493">
        <w:rPr>
          <w:szCs w:val="24"/>
          <w:lang w:val="fr-FR"/>
        </w:rPr>
        <w:t> »</w:t>
      </w:r>
      <w:r w:rsidR="005A4E6B">
        <w:rPr>
          <w:szCs w:val="24"/>
          <w:lang w:val="fr-FR"/>
        </w:rPr>
        <w:t xml:space="preserve"> </w:t>
      </w:r>
      <w:r w:rsidRPr="00871493">
        <w:rPr>
          <w:szCs w:val="24"/>
          <w:lang w:val="fr-FR"/>
        </w:rPr>
        <w:t>ét</w:t>
      </w:r>
      <w:r w:rsidR="005A4E6B">
        <w:rPr>
          <w:szCs w:val="24"/>
          <w:lang w:val="fr-FR"/>
        </w:rPr>
        <w:t>ait</w:t>
      </w:r>
      <w:r w:rsidRPr="00871493">
        <w:rPr>
          <w:szCs w:val="24"/>
          <w:lang w:val="fr-FR"/>
        </w:rPr>
        <w:t xml:space="preserve"> l</w:t>
      </w:r>
      <w:r w:rsidR="005A4E6B">
        <w:rPr>
          <w:szCs w:val="24"/>
          <w:lang w:val="fr-FR"/>
        </w:rPr>
        <w:t xml:space="preserve">’invitation </w:t>
      </w:r>
      <w:r w:rsidRPr="00871493">
        <w:rPr>
          <w:szCs w:val="24"/>
          <w:lang w:val="fr-FR"/>
        </w:rPr>
        <w:t>constant</w:t>
      </w:r>
      <w:r w:rsidR="005A4E6B">
        <w:rPr>
          <w:szCs w:val="24"/>
          <w:lang w:val="fr-FR"/>
        </w:rPr>
        <w:t>e</w:t>
      </w:r>
      <w:r w:rsidRPr="00871493">
        <w:rPr>
          <w:szCs w:val="24"/>
          <w:lang w:val="fr-FR"/>
        </w:rPr>
        <w:t xml:space="preserve"> à ses disciples. </w:t>
      </w:r>
      <w:r w:rsidR="000164F8">
        <w:rPr>
          <w:szCs w:val="24"/>
          <w:lang w:val="fr-FR"/>
        </w:rPr>
        <w:t>À</w:t>
      </w:r>
      <w:r w:rsidRPr="00871493">
        <w:rPr>
          <w:szCs w:val="24"/>
          <w:lang w:val="fr-FR"/>
        </w:rPr>
        <w:t xml:space="preserve"> l’heure </w:t>
      </w:r>
      <w:r w:rsidR="005A4E6B">
        <w:rPr>
          <w:szCs w:val="24"/>
          <w:lang w:val="fr-FR"/>
        </w:rPr>
        <w:t xml:space="preserve">du mystère : </w:t>
      </w:r>
      <w:r w:rsidRPr="00871493">
        <w:rPr>
          <w:szCs w:val="24"/>
          <w:lang w:val="fr-FR"/>
        </w:rPr>
        <w:t>« Je suis le chemin, la vérit</w:t>
      </w:r>
      <w:r w:rsidR="005A4E6B">
        <w:rPr>
          <w:szCs w:val="24"/>
          <w:lang w:val="fr-FR"/>
        </w:rPr>
        <w:t>é, et la vie ».  « Demeurez en m</w:t>
      </w:r>
      <w:r w:rsidRPr="00871493">
        <w:rPr>
          <w:szCs w:val="24"/>
          <w:lang w:val="fr-FR"/>
        </w:rPr>
        <w:t>oi »</w:t>
      </w:r>
      <w:r w:rsidR="005A4E6B">
        <w:rPr>
          <w:szCs w:val="24"/>
          <w:lang w:val="fr-FR"/>
        </w:rPr>
        <w:t>, tel</w:t>
      </w:r>
      <w:r w:rsidRPr="00871493">
        <w:rPr>
          <w:szCs w:val="24"/>
          <w:lang w:val="fr-FR"/>
        </w:rPr>
        <w:t xml:space="preserve"> est le secret d’un service fructueux et de </w:t>
      </w:r>
      <w:r w:rsidR="005A4E6B">
        <w:rPr>
          <w:szCs w:val="24"/>
          <w:lang w:val="fr-FR"/>
        </w:rPr>
        <w:t xml:space="preserve">la </w:t>
      </w:r>
      <w:r w:rsidRPr="00871493">
        <w:rPr>
          <w:szCs w:val="24"/>
          <w:lang w:val="fr-FR"/>
        </w:rPr>
        <w:t xml:space="preserve">victoire sur un monde hostile. Jésus s’est sanctifié pour que ses disciples puissent être aussi sanctifiés par la vérité. Il vivait son évangile. L’animateur de l’école du sabbat doit enseigner un message qui a déjà opéré une œuvre merveilleuse dans son propre cœur, et les paroles qu’il adresse à sa classe doivent être pour eux le vrai écho de sa véritable vie personnelle. Les mots agréables, quand il </w:t>
      </w:r>
      <w:r w:rsidRPr="00871493">
        <w:rPr>
          <w:szCs w:val="24"/>
          <w:lang w:val="fr-FR"/>
        </w:rPr>
        <w:lastRenderedPageBreak/>
        <w:t>les prononce, doivent se recommander eux-mêmes comme étant extrêmement remarquables et précieux</w:t>
      </w:r>
      <w:r w:rsidR="005A4E6B">
        <w:rPr>
          <w:szCs w:val="24"/>
          <w:lang w:val="fr-FR"/>
        </w:rPr>
        <w:t>,</w:t>
      </w:r>
      <w:r w:rsidRPr="00871493">
        <w:rPr>
          <w:szCs w:val="24"/>
          <w:lang w:val="fr-FR"/>
        </w:rPr>
        <w:t xml:space="preserve"> car ils reflètent sa vraie personnalité riche et limpide.</w:t>
      </w:r>
    </w:p>
    <w:p w14:paraId="200F736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Un appel à remplir la fonction d’animateur de l’école du sabbat est un appel de collaboration au ministère du Christ. Nul animateur ne devrait se donner de repos tant qu’il n’a</w:t>
      </w:r>
      <w:r w:rsidR="005A4E6B">
        <w:rPr>
          <w:szCs w:val="24"/>
          <w:lang w:val="fr-FR"/>
        </w:rPr>
        <w:t xml:space="preserve"> pas</w:t>
      </w:r>
      <w:r w:rsidRPr="00871493">
        <w:rPr>
          <w:szCs w:val="24"/>
          <w:lang w:val="fr-FR"/>
        </w:rPr>
        <w:t xml:space="preserve"> la conviction qu’une pareille mission lui a été confié par le grand </w:t>
      </w:r>
      <w:r w:rsidR="005A4E6B">
        <w:rPr>
          <w:szCs w:val="24"/>
          <w:lang w:val="fr-FR"/>
        </w:rPr>
        <w:t>Maître</w:t>
      </w:r>
      <w:r w:rsidRPr="00871493">
        <w:rPr>
          <w:szCs w:val="24"/>
          <w:lang w:val="fr-FR"/>
        </w:rPr>
        <w:t xml:space="preserve"> lui-même, qui dirige son instrument humain, et que cet enseignant humain, visible et audible de la classe, est un vase choisi par le divin </w:t>
      </w:r>
      <w:r w:rsidR="005A4E6B">
        <w:rPr>
          <w:szCs w:val="24"/>
          <w:lang w:val="fr-FR"/>
        </w:rPr>
        <w:t>E</w:t>
      </w:r>
      <w:r w:rsidRPr="00871493">
        <w:rPr>
          <w:szCs w:val="24"/>
          <w:lang w:val="fr-FR"/>
        </w:rPr>
        <w:t>nseignant en vue d’accomplir son œuvre p</w:t>
      </w:r>
      <w:r w:rsidR="00F20062">
        <w:rPr>
          <w:szCs w:val="24"/>
          <w:lang w:val="fr-FR"/>
        </w:rPr>
        <w:t xml:space="preserve">ropre. Quelle riche </w:t>
      </w:r>
      <w:r w:rsidRPr="00871493">
        <w:rPr>
          <w:szCs w:val="24"/>
          <w:lang w:val="fr-FR"/>
        </w:rPr>
        <w:t>récompense</w:t>
      </w:r>
      <w:r w:rsidR="00F20062">
        <w:rPr>
          <w:szCs w:val="24"/>
          <w:lang w:val="fr-FR"/>
        </w:rPr>
        <w:t xml:space="preserve"> pour un enseignant que</w:t>
      </w:r>
      <w:r w:rsidRPr="00871493">
        <w:rPr>
          <w:szCs w:val="24"/>
          <w:lang w:val="fr-FR"/>
        </w:rPr>
        <w:t xml:space="preserve"> de voir des étudiants captivés par la révélation de la gloire du Sauveur, </w:t>
      </w:r>
      <w:r w:rsidR="00F20062">
        <w:rPr>
          <w:szCs w:val="24"/>
          <w:lang w:val="fr-FR"/>
        </w:rPr>
        <w:t>sortir de leur coquille</w:t>
      </w:r>
      <w:r w:rsidRPr="00871493">
        <w:rPr>
          <w:szCs w:val="24"/>
          <w:lang w:val="fr-FR"/>
        </w:rPr>
        <w:t>, libérés de l’esclavage du péché, passionnés, galvanisés</w:t>
      </w:r>
      <w:r w:rsidR="00F20062">
        <w:rPr>
          <w:szCs w:val="24"/>
          <w:lang w:val="fr-FR"/>
        </w:rPr>
        <w:t> ! Ils sont investis de la puissance pour avoir pu discerner</w:t>
      </w:r>
      <w:r w:rsidRPr="00871493">
        <w:rPr>
          <w:szCs w:val="24"/>
          <w:lang w:val="fr-FR"/>
        </w:rPr>
        <w:t xml:space="preserve"> la personnalité de celui qui les a appelés à son admirable lumière.  </w:t>
      </w:r>
    </w:p>
    <w:p w14:paraId="0BCAD43E"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De ces classes émergeront de nouveaux enrôlé</w:t>
      </w:r>
      <w:r w:rsidR="00F20062">
        <w:rPr>
          <w:szCs w:val="24"/>
          <w:lang w:val="fr-FR"/>
        </w:rPr>
        <w:t>s pour le royaume, non pas des c</w:t>
      </w:r>
      <w:r w:rsidRPr="00871493">
        <w:rPr>
          <w:szCs w:val="24"/>
          <w:lang w:val="fr-FR"/>
        </w:rPr>
        <w:t xml:space="preserve">hrétiens incertains, hésitants, tièdes qui seront </w:t>
      </w:r>
      <w:r w:rsidR="00F20062">
        <w:rPr>
          <w:szCs w:val="24"/>
          <w:lang w:val="fr-FR"/>
        </w:rPr>
        <w:t>vite</w:t>
      </w:r>
      <w:r w:rsidRPr="00871493">
        <w:rPr>
          <w:szCs w:val="24"/>
          <w:lang w:val="fr-FR"/>
        </w:rPr>
        <w:t xml:space="preserve"> découragés par les épreuves du chemin, mais des ouvriers désireux, infatigables pour la cause. Ces convertis ont vu le Christ dans la personne de leur animateur et</w:t>
      </w:r>
      <w:r w:rsidR="00F20062">
        <w:rPr>
          <w:szCs w:val="24"/>
          <w:lang w:val="fr-FR"/>
        </w:rPr>
        <w:t>,</w:t>
      </w:r>
      <w:r w:rsidRPr="00871493">
        <w:rPr>
          <w:szCs w:val="24"/>
          <w:lang w:val="fr-FR"/>
        </w:rPr>
        <w:t xml:space="preserve"> instinctivement, ils poursuivent l’idéal qui leur a été constamment présenté.  Ils sont devenus amoureux d’un vrai christianisme qui est désintéressé, laborieux, persévérant, ingénieux, courageux et ils ont </w:t>
      </w:r>
      <w:r w:rsidR="00F20062">
        <w:rPr>
          <w:szCs w:val="24"/>
          <w:lang w:val="fr-FR"/>
        </w:rPr>
        <w:t>connu</w:t>
      </w:r>
      <w:r w:rsidRPr="00871493">
        <w:rPr>
          <w:szCs w:val="24"/>
          <w:lang w:val="fr-FR"/>
        </w:rPr>
        <w:t xml:space="preserve"> la puissance de la prière. </w:t>
      </w:r>
      <w:r w:rsidR="00F20062">
        <w:rPr>
          <w:szCs w:val="24"/>
          <w:lang w:val="fr-FR"/>
        </w:rPr>
        <w:t>De</w:t>
      </w:r>
      <w:r w:rsidRPr="00871493">
        <w:rPr>
          <w:szCs w:val="24"/>
          <w:lang w:val="fr-FR"/>
        </w:rPr>
        <w:t xml:space="preserve"> meilleurs animateurs</w:t>
      </w:r>
      <w:r w:rsidR="00F20062">
        <w:rPr>
          <w:szCs w:val="24"/>
          <w:lang w:val="fr-FR"/>
        </w:rPr>
        <w:t xml:space="preserve"> de l’école du sabbat veut dire </w:t>
      </w:r>
      <w:r w:rsidRPr="00871493">
        <w:rPr>
          <w:szCs w:val="24"/>
          <w:lang w:val="fr-FR"/>
        </w:rPr>
        <w:t>de meilleures écoles du sabbat, de meilleures églises, un</w:t>
      </w:r>
      <w:r w:rsidR="00F20062">
        <w:rPr>
          <w:szCs w:val="24"/>
          <w:lang w:val="fr-FR"/>
        </w:rPr>
        <w:t xml:space="preserve">e œuvre </w:t>
      </w:r>
      <w:r w:rsidRPr="00871493">
        <w:rPr>
          <w:szCs w:val="24"/>
          <w:lang w:val="fr-FR"/>
        </w:rPr>
        <w:t>mondial</w:t>
      </w:r>
      <w:r w:rsidR="00F20062">
        <w:rPr>
          <w:szCs w:val="24"/>
          <w:lang w:val="fr-FR"/>
        </w:rPr>
        <w:t>e</w:t>
      </w:r>
      <w:r w:rsidRPr="00871493">
        <w:rPr>
          <w:szCs w:val="24"/>
          <w:lang w:val="fr-FR"/>
        </w:rPr>
        <w:t xml:space="preserve"> plus vaste, et un triomphe </w:t>
      </w:r>
      <w:r w:rsidR="00F20062">
        <w:rPr>
          <w:szCs w:val="24"/>
          <w:lang w:val="fr-FR"/>
        </w:rPr>
        <w:t xml:space="preserve">plus </w:t>
      </w:r>
      <w:r w:rsidRPr="00871493">
        <w:rPr>
          <w:szCs w:val="24"/>
          <w:lang w:val="fr-FR"/>
        </w:rPr>
        <w:t>proch</w:t>
      </w:r>
      <w:r w:rsidR="00F20062">
        <w:rPr>
          <w:szCs w:val="24"/>
          <w:lang w:val="fr-FR"/>
        </w:rPr>
        <w:t>e</w:t>
      </w:r>
      <w:r w:rsidRPr="00871493">
        <w:rPr>
          <w:szCs w:val="24"/>
          <w:lang w:val="fr-FR"/>
        </w:rPr>
        <w:t xml:space="preserve"> du Seigneur que nous aimons.</w:t>
      </w:r>
    </w:p>
    <w:p w14:paraId="7F3D0D3C"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Quand l’église se transforme</w:t>
      </w:r>
      <w:r w:rsidR="00F20062">
        <w:rPr>
          <w:szCs w:val="24"/>
          <w:lang w:val="fr-FR"/>
        </w:rPr>
        <w:t>ra</w:t>
      </w:r>
      <w:r w:rsidRPr="00871493">
        <w:rPr>
          <w:szCs w:val="24"/>
          <w:lang w:val="fr-FR"/>
        </w:rPr>
        <w:t xml:space="preserve"> en une armée puissante, contre laquelle les puissances des ténèbres ne peuvent résister, les ouvriers de l’école du sabbat seront ceux qui auront gran</w:t>
      </w:r>
      <w:r w:rsidR="00F20062">
        <w:rPr>
          <w:szCs w:val="24"/>
          <w:lang w:val="fr-FR"/>
        </w:rPr>
        <w:t xml:space="preserve">dement contribué à ce résultat. </w:t>
      </w:r>
      <w:r w:rsidRPr="00871493">
        <w:rPr>
          <w:szCs w:val="24"/>
          <w:lang w:val="fr-FR"/>
        </w:rPr>
        <w:t>Quand les récompenses seront accordées, l</w:t>
      </w:r>
      <w:r w:rsidR="00F20062">
        <w:rPr>
          <w:szCs w:val="24"/>
          <w:lang w:val="fr-FR"/>
        </w:rPr>
        <w:t xml:space="preserve">e fidèle </w:t>
      </w:r>
      <w:r w:rsidRPr="00871493">
        <w:rPr>
          <w:szCs w:val="24"/>
          <w:lang w:val="fr-FR"/>
        </w:rPr>
        <w:t>animateur de l’école</w:t>
      </w:r>
      <w:r w:rsidR="00D902AE">
        <w:rPr>
          <w:szCs w:val="24"/>
          <w:lang w:val="fr-FR"/>
        </w:rPr>
        <w:t xml:space="preserve"> du sabbat ne sera pas oublié. </w:t>
      </w:r>
      <w:r w:rsidRPr="00871493">
        <w:rPr>
          <w:szCs w:val="24"/>
          <w:lang w:val="fr-FR"/>
        </w:rPr>
        <w:t>Une grande responsabilité repose sur l’a</w:t>
      </w:r>
      <w:r w:rsidR="00D902AE">
        <w:rPr>
          <w:szCs w:val="24"/>
          <w:lang w:val="fr-FR"/>
        </w:rPr>
        <w:t xml:space="preserve">nimateur de l’école du sabbat. </w:t>
      </w:r>
      <w:r w:rsidRPr="00871493">
        <w:rPr>
          <w:szCs w:val="24"/>
          <w:lang w:val="fr-FR"/>
        </w:rPr>
        <w:t>Nous ne  devrions pas l’appeler une lourde responsabilité, car le Seigneur fortifie ses fidèles ouvriers, et l</w:t>
      </w:r>
      <w:r w:rsidR="00D902AE">
        <w:rPr>
          <w:szCs w:val="24"/>
          <w:lang w:val="fr-FR"/>
        </w:rPr>
        <w:t>eur amour pour l</w:t>
      </w:r>
      <w:r w:rsidRPr="00871493">
        <w:rPr>
          <w:szCs w:val="24"/>
          <w:lang w:val="fr-FR"/>
        </w:rPr>
        <w:t>ui allège leurs fardeaux. La tâche est</w:t>
      </w:r>
      <w:r w:rsidR="00D902AE">
        <w:rPr>
          <w:szCs w:val="24"/>
          <w:lang w:val="fr-FR"/>
        </w:rPr>
        <w:t xml:space="preserve"> encore immense et importante. </w:t>
      </w:r>
      <w:r w:rsidRPr="00871493">
        <w:rPr>
          <w:szCs w:val="24"/>
          <w:lang w:val="fr-FR"/>
        </w:rPr>
        <w:t>Si l’église est dynamique et triomphante</w:t>
      </w:r>
      <w:r w:rsidR="00D902AE">
        <w:rPr>
          <w:szCs w:val="24"/>
          <w:lang w:val="fr-FR"/>
        </w:rPr>
        <w:t xml:space="preserve"> à l’occasion de ses campagnes, </w:t>
      </w:r>
      <w:r w:rsidRPr="00871493">
        <w:rPr>
          <w:szCs w:val="24"/>
          <w:lang w:val="fr-FR"/>
        </w:rPr>
        <w:t xml:space="preserve">on peut attribuer ce succès, en grande partie, au travail des animateurs de l’école du sabbat.  </w:t>
      </w:r>
      <w:r w:rsidRPr="00871493">
        <w:rPr>
          <w:szCs w:val="24"/>
          <w:lang w:val="fr-FR"/>
        </w:rPr>
        <w:tab/>
      </w:r>
    </w:p>
    <w:p w14:paraId="6431B845"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r>
    </w:p>
    <w:p w14:paraId="62772A79" w14:textId="77777777" w:rsidR="00A9111D" w:rsidRPr="00700491" w:rsidRDefault="00D902AE" w:rsidP="00A9111D">
      <w:pPr>
        <w:rPr>
          <w:rFonts w:ascii="Times New Roman" w:hAnsi="Times New Roman"/>
          <w:sz w:val="24"/>
        </w:rPr>
      </w:pPr>
      <w:r w:rsidRPr="00700491">
        <w:rPr>
          <w:rFonts w:ascii="Times New Roman" w:hAnsi="Times New Roman"/>
          <w:sz w:val="24"/>
        </w:rPr>
        <w:t>-----------------------------</w:t>
      </w:r>
    </w:p>
    <w:p w14:paraId="10A54405" w14:textId="1478ADE2" w:rsidR="00D902AE" w:rsidRPr="00700491" w:rsidRDefault="000164F8" w:rsidP="00A9111D">
      <w:pPr>
        <w:rPr>
          <w:rFonts w:ascii="Times New Roman" w:hAnsi="Times New Roman"/>
          <w:szCs w:val="20"/>
        </w:rPr>
      </w:pPr>
      <w:r w:rsidRPr="00700491">
        <w:rPr>
          <w:rFonts w:ascii="Times New Roman" w:hAnsi="Times New Roman"/>
          <w:szCs w:val="20"/>
          <w:vertAlign w:val="superscript"/>
        </w:rPr>
        <w:t>1</w:t>
      </w:r>
      <w:r w:rsidR="00D902AE" w:rsidRPr="00700491">
        <w:rPr>
          <w:rFonts w:ascii="Times New Roman" w:hAnsi="Times New Roman"/>
          <w:szCs w:val="20"/>
        </w:rPr>
        <w:t xml:space="preserve"> William T. Bartlett, </w:t>
      </w:r>
      <w:r w:rsidR="00D902AE" w:rsidRPr="00700491">
        <w:rPr>
          <w:rFonts w:ascii="Times New Roman" w:hAnsi="Times New Roman"/>
          <w:i/>
          <w:szCs w:val="20"/>
        </w:rPr>
        <w:t xml:space="preserve">Sabbath School Ideals </w:t>
      </w:r>
      <w:r w:rsidR="00D902AE" w:rsidRPr="00700491">
        <w:rPr>
          <w:rFonts w:ascii="Times New Roman" w:hAnsi="Times New Roman"/>
          <w:szCs w:val="20"/>
        </w:rPr>
        <w:t>(Nashville, Tenn</w:t>
      </w:r>
      <w:proofErr w:type="gramStart"/>
      <w:r w:rsidR="00D902AE" w:rsidRPr="00700491">
        <w:rPr>
          <w:rFonts w:ascii="Times New Roman" w:hAnsi="Times New Roman"/>
          <w:szCs w:val="20"/>
        </w:rPr>
        <w:t>. :</w:t>
      </w:r>
      <w:proofErr w:type="gramEnd"/>
      <w:r w:rsidR="00D902AE" w:rsidRPr="00700491">
        <w:rPr>
          <w:rFonts w:ascii="Times New Roman" w:hAnsi="Times New Roman"/>
          <w:szCs w:val="20"/>
        </w:rPr>
        <w:t xml:space="preserve"> Southern Publishing Association, 1940), </w:t>
      </w:r>
      <w:proofErr w:type="spellStart"/>
      <w:r w:rsidR="00D902AE" w:rsidRPr="00700491">
        <w:rPr>
          <w:rFonts w:ascii="Times New Roman" w:hAnsi="Times New Roman"/>
          <w:szCs w:val="20"/>
        </w:rPr>
        <w:t>chapitre</w:t>
      </w:r>
      <w:proofErr w:type="spellEnd"/>
      <w:r w:rsidR="00D902AE" w:rsidRPr="00700491">
        <w:rPr>
          <w:rFonts w:ascii="Times New Roman" w:hAnsi="Times New Roman"/>
          <w:szCs w:val="20"/>
        </w:rPr>
        <w:t xml:space="preserve"> 19, </w:t>
      </w:r>
      <w:proofErr w:type="spellStart"/>
      <w:r w:rsidR="00D902AE" w:rsidRPr="00700491">
        <w:rPr>
          <w:rFonts w:ascii="Times New Roman" w:hAnsi="Times New Roman"/>
          <w:szCs w:val="20"/>
        </w:rPr>
        <w:t>utilisé</w:t>
      </w:r>
      <w:proofErr w:type="spellEnd"/>
      <w:r w:rsidR="00D902AE" w:rsidRPr="00700491">
        <w:rPr>
          <w:rFonts w:ascii="Times New Roman" w:hAnsi="Times New Roman"/>
          <w:szCs w:val="20"/>
        </w:rPr>
        <w:t xml:space="preserve"> par permission.</w:t>
      </w:r>
    </w:p>
    <w:p w14:paraId="2F2F220C" w14:textId="2137CB03" w:rsidR="00D902AE" w:rsidRPr="00700491" w:rsidRDefault="000164F8" w:rsidP="00A9111D">
      <w:pPr>
        <w:rPr>
          <w:rFonts w:ascii="Times New Roman" w:hAnsi="Times New Roman"/>
          <w:szCs w:val="20"/>
        </w:rPr>
      </w:pPr>
      <w:proofErr w:type="gramStart"/>
      <w:r w:rsidRPr="00700491">
        <w:rPr>
          <w:rFonts w:ascii="Times New Roman" w:hAnsi="Times New Roman"/>
          <w:szCs w:val="20"/>
          <w:vertAlign w:val="superscript"/>
        </w:rPr>
        <w:t>2</w:t>
      </w:r>
      <w:r w:rsidR="00D902AE" w:rsidRPr="00700491">
        <w:rPr>
          <w:rFonts w:ascii="Times New Roman" w:hAnsi="Times New Roman"/>
          <w:szCs w:val="20"/>
        </w:rPr>
        <w:t xml:space="preserve"> « </w:t>
      </w:r>
      <w:r w:rsidR="00D902AE" w:rsidRPr="00700491">
        <w:rPr>
          <w:rFonts w:ascii="Times New Roman" w:hAnsi="Times New Roman"/>
          <w:i/>
          <w:szCs w:val="20"/>
        </w:rPr>
        <w:t>Unfolding of Personality »</w:t>
      </w:r>
      <w:r w:rsidR="00D902AE" w:rsidRPr="00700491">
        <w:rPr>
          <w:rFonts w:ascii="Times New Roman" w:hAnsi="Times New Roman"/>
          <w:szCs w:val="20"/>
        </w:rPr>
        <w:t xml:space="preserve">, H. </w:t>
      </w:r>
      <w:proofErr w:type="spellStart"/>
      <w:r w:rsidR="00D902AE" w:rsidRPr="00700491">
        <w:rPr>
          <w:rFonts w:ascii="Times New Roman" w:hAnsi="Times New Roman"/>
          <w:szCs w:val="20"/>
        </w:rPr>
        <w:t>Thiselton</w:t>
      </w:r>
      <w:proofErr w:type="spellEnd"/>
      <w:r w:rsidR="00D902AE" w:rsidRPr="00700491">
        <w:rPr>
          <w:rFonts w:ascii="Times New Roman" w:hAnsi="Times New Roman"/>
          <w:szCs w:val="20"/>
        </w:rPr>
        <w:t xml:space="preserve"> Mark, M.A., B.Sc., p. 94.</w:t>
      </w:r>
      <w:proofErr w:type="gramEnd"/>
    </w:p>
    <w:p w14:paraId="3E3A02F9" w14:textId="77777777" w:rsidR="00A9111D" w:rsidRPr="00700491" w:rsidRDefault="00A9111D" w:rsidP="00A9111D">
      <w:pPr>
        <w:rPr>
          <w:rFonts w:ascii="Times New Roman" w:hAnsi="Times New Roman"/>
          <w:sz w:val="24"/>
        </w:rPr>
      </w:pPr>
    </w:p>
    <w:p w14:paraId="5290D16A" w14:textId="77777777" w:rsidR="00A9111D" w:rsidRPr="00700491" w:rsidRDefault="00A9111D" w:rsidP="00A9111D">
      <w:pPr>
        <w:rPr>
          <w:rFonts w:ascii="Times New Roman" w:hAnsi="Times New Roman"/>
          <w:sz w:val="24"/>
        </w:rPr>
      </w:pPr>
    </w:p>
    <w:p w14:paraId="18BEA9E0" w14:textId="77777777" w:rsidR="00A9111D" w:rsidRPr="00700491" w:rsidRDefault="00A9111D" w:rsidP="00A9111D">
      <w:pPr>
        <w:rPr>
          <w:rFonts w:ascii="Times New Roman" w:hAnsi="Times New Roman"/>
          <w:sz w:val="24"/>
        </w:rPr>
      </w:pPr>
    </w:p>
    <w:p w14:paraId="6587AC19" w14:textId="77777777" w:rsidR="00A9111D" w:rsidRPr="00700491" w:rsidRDefault="00A9111D" w:rsidP="00A9111D">
      <w:pPr>
        <w:rPr>
          <w:rFonts w:ascii="Times New Roman" w:hAnsi="Times New Roman"/>
          <w:sz w:val="24"/>
        </w:rPr>
      </w:pPr>
    </w:p>
    <w:p w14:paraId="20E21DFD" w14:textId="77777777" w:rsidR="00A9111D" w:rsidRPr="00700491" w:rsidRDefault="00A9111D" w:rsidP="00A9111D">
      <w:pPr>
        <w:rPr>
          <w:rFonts w:ascii="Times New Roman" w:hAnsi="Times New Roman"/>
          <w:sz w:val="24"/>
        </w:rPr>
      </w:pPr>
    </w:p>
    <w:p w14:paraId="1DA543C3" w14:textId="77777777" w:rsidR="00A9111D" w:rsidRPr="00700491" w:rsidRDefault="00A9111D" w:rsidP="00A9111D">
      <w:pPr>
        <w:rPr>
          <w:rFonts w:ascii="Times New Roman" w:hAnsi="Times New Roman"/>
          <w:sz w:val="24"/>
        </w:rPr>
      </w:pPr>
    </w:p>
    <w:p w14:paraId="682542F0" w14:textId="77777777" w:rsidR="00A9111D" w:rsidRPr="00700491" w:rsidRDefault="00A9111D" w:rsidP="00A9111D">
      <w:pPr>
        <w:rPr>
          <w:rFonts w:ascii="Times New Roman" w:hAnsi="Times New Roman"/>
          <w:sz w:val="24"/>
        </w:rPr>
      </w:pPr>
    </w:p>
    <w:p w14:paraId="7885ECBE" w14:textId="77777777" w:rsidR="00A9111D" w:rsidRPr="00700491" w:rsidRDefault="00A9111D" w:rsidP="00A9111D">
      <w:pPr>
        <w:rPr>
          <w:rFonts w:ascii="Times New Roman" w:hAnsi="Times New Roman"/>
          <w:sz w:val="24"/>
        </w:rPr>
      </w:pPr>
    </w:p>
    <w:p w14:paraId="44D82305" w14:textId="77777777" w:rsidR="00A9111D" w:rsidRPr="00700491" w:rsidRDefault="00A9111D" w:rsidP="00A9111D">
      <w:pPr>
        <w:rPr>
          <w:rFonts w:ascii="Times New Roman" w:hAnsi="Times New Roman"/>
          <w:sz w:val="24"/>
        </w:rPr>
      </w:pPr>
    </w:p>
    <w:p w14:paraId="32C4432B" w14:textId="77777777" w:rsidR="00A9111D" w:rsidRPr="00700491" w:rsidRDefault="00A9111D" w:rsidP="00A9111D">
      <w:pPr>
        <w:rPr>
          <w:rFonts w:ascii="Times New Roman" w:hAnsi="Times New Roman"/>
          <w:sz w:val="24"/>
        </w:rPr>
      </w:pPr>
    </w:p>
    <w:p w14:paraId="2E51A5FC" w14:textId="77777777" w:rsidR="00A9111D" w:rsidRPr="00700491" w:rsidRDefault="00A9111D" w:rsidP="00A9111D">
      <w:pPr>
        <w:rPr>
          <w:rFonts w:ascii="Times New Roman" w:hAnsi="Times New Roman"/>
          <w:sz w:val="24"/>
        </w:rPr>
      </w:pPr>
    </w:p>
    <w:p w14:paraId="0D597477" w14:textId="77777777" w:rsidR="00A9111D" w:rsidRPr="00700491" w:rsidRDefault="00A9111D" w:rsidP="00A9111D">
      <w:pPr>
        <w:rPr>
          <w:rFonts w:ascii="Times New Roman" w:hAnsi="Times New Roman"/>
          <w:sz w:val="24"/>
        </w:rPr>
      </w:pPr>
    </w:p>
    <w:p w14:paraId="3BD5AA62" w14:textId="77777777" w:rsidR="00A9111D" w:rsidRPr="00700491" w:rsidRDefault="00A9111D" w:rsidP="00A9111D">
      <w:pPr>
        <w:rPr>
          <w:rFonts w:ascii="Times New Roman" w:hAnsi="Times New Roman"/>
          <w:sz w:val="24"/>
        </w:rPr>
      </w:pPr>
    </w:p>
    <w:p w14:paraId="0EF65170" w14:textId="77777777" w:rsidR="00A9111D" w:rsidRPr="00700491" w:rsidRDefault="00A9111D" w:rsidP="00A9111D">
      <w:pPr>
        <w:rPr>
          <w:rFonts w:ascii="Times New Roman" w:hAnsi="Times New Roman"/>
          <w:sz w:val="24"/>
        </w:rPr>
      </w:pPr>
    </w:p>
    <w:p w14:paraId="1A9EF561" w14:textId="77777777" w:rsidR="00A9111D" w:rsidRPr="00700491" w:rsidRDefault="00A9111D" w:rsidP="00A9111D">
      <w:pPr>
        <w:rPr>
          <w:rFonts w:ascii="Times New Roman" w:hAnsi="Times New Roman"/>
          <w:sz w:val="24"/>
        </w:rPr>
      </w:pPr>
    </w:p>
    <w:p w14:paraId="5F384CD9" w14:textId="77777777" w:rsidR="00A9111D" w:rsidRPr="00871493" w:rsidRDefault="00A9111D" w:rsidP="00A9111D">
      <w:pPr>
        <w:pStyle w:val="Bodytextnoindent"/>
        <w:tabs>
          <w:tab w:val="left" w:pos="720"/>
        </w:tabs>
        <w:spacing w:after="0"/>
        <w:ind w:firstLine="0"/>
        <w:contextualSpacing/>
        <w:jc w:val="center"/>
        <w:rPr>
          <w:b/>
          <w:szCs w:val="24"/>
          <w:lang w:val="fr-FR"/>
        </w:rPr>
      </w:pPr>
      <w:r w:rsidRPr="00871493">
        <w:rPr>
          <w:b/>
          <w:szCs w:val="24"/>
          <w:lang w:val="fr-FR"/>
        </w:rPr>
        <w:lastRenderedPageBreak/>
        <w:t>Lecture 2</w:t>
      </w:r>
    </w:p>
    <w:p w14:paraId="0DE90D08" w14:textId="77777777" w:rsidR="00A9111D" w:rsidRPr="00871493" w:rsidRDefault="00A9111D" w:rsidP="00A9111D">
      <w:pPr>
        <w:pStyle w:val="Bodytextnoindent"/>
        <w:tabs>
          <w:tab w:val="left" w:pos="720"/>
        </w:tabs>
        <w:spacing w:after="0"/>
        <w:ind w:firstLine="0"/>
        <w:contextualSpacing/>
        <w:jc w:val="center"/>
        <w:rPr>
          <w:b/>
          <w:szCs w:val="24"/>
          <w:lang w:val="fr-FR"/>
        </w:rPr>
      </w:pPr>
    </w:p>
    <w:p w14:paraId="40A5AA79" w14:textId="77777777" w:rsidR="00A9111D" w:rsidRPr="00871493" w:rsidRDefault="00A9111D" w:rsidP="00A9111D">
      <w:pPr>
        <w:pStyle w:val="Bodytextnoindent"/>
        <w:tabs>
          <w:tab w:val="left" w:pos="720"/>
        </w:tabs>
        <w:spacing w:after="0"/>
        <w:ind w:firstLine="0"/>
        <w:contextualSpacing/>
        <w:jc w:val="center"/>
        <w:rPr>
          <w:b/>
          <w:caps/>
          <w:szCs w:val="24"/>
          <w:lang w:val="fr-FR"/>
        </w:rPr>
      </w:pPr>
      <w:r w:rsidRPr="00871493">
        <w:rPr>
          <w:b/>
          <w:caps/>
          <w:szCs w:val="24"/>
          <w:lang w:val="fr-FR"/>
        </w:rPr>
        <w:t>L’ENSEIGNEMENT LE PLUS EFFICACe</w:t>
      </w:r>
      <w:r w:rsidR="00D61884">
        <w:rPr>
          <w:b/>
          <w:caps/>
          <w:szCs w:val="24"/>
          <w:lang w:val="fr-FR"/>
        </w:rPr>
        <w:t>*</w:t>
      </w:r>
    </w:p>
    <w:p w14:paraId="2E89B122" w14:textId="77777777" w:rsidR="00A9111D" w:rsidRPr="00871493" w:rsidRDefault="00A9111D" w:rsidP="00A9111D">
      <w:pPr>
        <w:pStyle w:val="Bodytextnoindent"/>
        <w:tabs>
          <w:tab w:val="left" w:pos="720"/>
        </w:tabs>
        <w:spacing w:after="0"/>
        <w:ind w:firstLine="0"/>
        <w:contextualSpacing/>
        <w:jc w:val="center"/>
        <w:rPr>
          <w:b/>
          <w:caps/>
          <w:szCs w:val="24"/>
          <w:lang w:val="fr-FR"/>
        </w:rPr>
      </w:pPr>
    </w:p>
    <w:p w14:paraId="735D42A2" w14:textId="77777777" w:rsidR="00A9111D" w:rsidRPr="00871493" w:rsidRDefault="00A9111D" w:rsidP="00A9111D">
      <w:pPr>
        <w:pStyle w:val="Bodytextnoindent"/>
        <w:tabs>
          <w:tab w:val="left" w:pos="720"/>
        </w:tabs>
        <w:spacing w:after="0"/>
        <w:ind w:firstLine="0"/>
        <w:contextualSpacing/>
        <w:jc w:val="center"/>
        <w:rPr>
          <w:b/>
          <w:szCs w:val="24"/>
          <w:lang w:val="fr-FR"/>
        </w:rPr>
      </w:pPr>
      <w:r w:rsidRPr="00871493">
        <w:rPr>
          <w:b/>
          <w:szCs w:val="24"/>
          <w:lang w:val="fr-FR"/>
        </w:rPr>
        <w:t>Marion Lawrence</w:t>
      </w:r>
    </w:p>
    <w:p w14:paraId="5BD24686" w14:textId="77777777" w:rsidR="00A9111D" w:rsidRPr="00871493" w:rsidRDefault="00A9111D" w:rsidP="00A9111D">
      <w:pPr>
        <w:pStyle w:val="Bodytextnoindent"/>
        <w:tabs>
          <w:tab w:val="left" w:pos="720"/>
        </w:tabs>
        <w:spacing w:after="0"/>
        <w:ind w:firstLine="0"/>
        <w:contextualSpacing/>
        <w:jc w:val="center"/>
        <w:rPr>
          <w:b/>
          <w:szCs w:val="24"/>
          <w:lang w:val="fr-FR"/>
        </w:rPr>
      </w:pPr>
    </w:p>
    <w:p w14:paraId="2CE85E52"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L’enseignement le plus efficace </w:t>
      </w:r>
      <w:r w:rsidR="00D61884">
        <w:rPr>
          <w:szCs w:val="24"/>
          <w:lang w:val="fr-FR"/>
        </w:rPr>
        <w:t>a lieu</w:t>
      </w:r>
      <w:r w:rsidRPr="00871493">
        <w:rPr>
          <w:szCs w:val="24"/>
          <w:lang w:val="fr-FR"/>
        </w:rPr>
        <w:t xml:space="preserve"> quand l’enseignant ne se rend pas compte qu’il enseigne. L’enseignement ne consiste pas à remplir le cerveau de l’élève d’information</w:t>
      </w:r>
      <w:r w:rsidR="00891F3B">
        <w:rPr>
          <w:szCs w:val="24"/>
          <w:lang w:val="fr-FR"/>
        </w:rPr>
        <w:t>s</w:t>
      </w:r>
      <w:r w:rsidRPr="00871493">
        <w:rPr>
          <w:szCs w:val="24"/>
          <w:lang w:val="fr-FR"/>
        </w:rPr>
        <w:t xml:space="preserve"> comme on </w:t>
      </w:r>
      <w:r w:rsidR="00891F3B">
        <w:rPr>
          <w:szCs w:val="24"/>
          <w:lang w:val="fr-FR"/>
        </w:rPr>
        <w:t>déverse du maïs dans un récipient</w:t>
      </w:r>
      <w:r w:rsidRPr="00871493">
        <w:rPr>
          <w:szCs w:val="24"/>
          <w:lang w:val="fr-FR"/>
        </w:rPr>
        <w:t>.</w:t>
      </w:r>
      <w:r w:rsidR="00891F3B">
        <w:rPr>
          <w:szCs w:val="24"/>
          <w:lang w:val="fr-FR"/>
        </w:rPr>
        <w:t xml:space="preserve"> Enseigner ce n’est pas former un esprit mais cultiver une vie. </w:t>
      </w:r>
      <w:r w:rsidRPr="00871493">
        <w:rPr>
          <w:szCs w:val="24"/>
          <w:lang w:val="fr-FR"/>
        </w:rPr>
        <w:t xml:space="preserve">  </w:t>
      </w:r>
      <w:r w:rsidRPr="00871493">
        <w:rPr>
          <w:szCs w:val="24"/>
          <w:lang w:val="fr-FR"/>
        </w:rPr>
        <w:tab/>
      </w:r>
    </w:p>
    <w:p w14:paraId="697728E2"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Ce chapitre a pour but d’examiner notre méthode d’enseignement et ce que nous enseignons quand à la vérité nous n’enseignons pas. Seule une toute petite portion de l‘enseignement peut être transmise par des paroles. Elle est faite en silence. La nature fait son plus grand travail en silence. Le changement des saisons, le début du jour et de la nuit,  l’éclosion des bourgeons, la maturité des fruits – tout </w:t>
      </w:r>
      <w:r w:rsidR="00891F3B">
        <w:rPr>
          <w:szCs w:val="24"/>
          <w:lang w:val="fr-FR"/>
        </w:rPr>
        <w:t>se</w:t>
      </w:r>
      <w:r w:rsidRPr="00871493">
        <w:rPr>
          <w:szCs w:val="24"/>
          <w:lang w:val="fr-FR"/>
        </w:rPr>
        <w:t xml:space="preserve"> fait en silence ; </w:t>
      </w:r>
      <w:r w:rsidR="00891F3B">
        <w:rPr>
          <w:szCs w:val="24"/>
          <w:lang w:val="fr-FR"/>
        </w:rPr>
        <w:t xml:space="preserve">de même, </w:t>
      </w:r>
      <w:r w:rsidRPr="00871493">
        <w:rPr>
          <w:szCs w:val="24"/>
          <w:lang w:val="fr-FR"/>
        </w:rPr>
        <w:t xml:space="preserve">le plus grand travail de l’animateur </w:t>
      </w:r>
      <w:r w:rsidR="00891F3B">
        <w:rPr>
          <w:szCs w:val="24"/>
          <w:lang w:val="fr-FR"/>
        </w:rPr>
        <w:t>se</w:t>
      </w:r>
      <w:r w:rsidRPr="00871493">
        <w:rPr>
          <w:szCs w:val="24"/>
          <w:lang w:val="fr-FR"/>
        </w:rPr>
        <w:t xml:space="preserve"> fait en silence.   </w:t>
      </w:r>
    </w:p>
    <w:p w14:paraId="1B684FAE"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De quoi parlons-nous ? C’est l’animateur lui-même, la valeur morale de l’animateur lui-même</w:t>
      </w:r>
      <w:r w:rsidR="00891F3B">
        <w:rPr>
          <w:szCs w:val="24"/>
          <w:lang w:val="fr-FR"/>
        </w:rPr>
        <w:t xml:space="preserve"> et</w:t>
      </w:r>
      <w:r w:rsidRPr="00871493">
        <w:rPr>
          <w:szCs w:val="24"/>
          <w:lang w:val="fr-FR"/>
        </w:rPr>
        <w:t xml:space="preserve"> l’influence émanant de l’être entier de l’animateur</w:t>
      </w:r>
      <w:r w:rsidR="00891F3B">
        <w:rPr>
          <w:szCs w:val="24"/>
          <w:lang w:val="fr-FR"/>
        </w:rPr>
        <w:t xml:space="preserve"> qui éduquent</w:t>
      </w:r>
      <w:r w:rsidRPr="00871493">
        <w:rPr>
          <w:szCs w:val="24"/>
          <w:lang w:val="fr-FR"/>
        </w:rPr>
        <w:t>. En résumé, c’est l’animateur lui-même.</w:t>
      </w:r>
      <w:r w:rsidR="00891F3B">
        <w:rPr>
          <w:szCs w:val="24"/>
          <w:lang w:val="fr-FR"/>
        </w:rPr>
        <w:t xml:space="preserve"> </w:t>
      </w:r>
      <w:r w:rsidRPr="00871493">
        <w:rPr>
          <w:szCs w:val="24"/>
          <w:lang w:val="fr-FR"/>
        </w:rPr>
        <w:t>L’</w:t>
      </w:r>
      <w:r w:rsidR="00891F3B">
        <w:rPr>
          <w:szCs w:val="24"/>
          <w:lang w:val="fr-FR"/>
        </w:rPr>
        <w:t xml:space="preserve">instruction inconsciente </w:t>
      </w:r>
      <w:r w:rsidRPr="00871493">
        <w:rPr>
          <w:szCs w:val="24"/>
          <w:lang w:val="fr-FR"/>
        </w:rPr>
        <w:t>est</w:t>
      </w:r>
      <w:r w:rsidR="00221A24">
        <w:rPr>
          <w:szCs w:val="24"/>
          <w:lang w:val="fr-FR"/>
        </w:rPr>
        <w:t>,</w:t>
      </w:r>
      <w:r w:rsidRPr="00871493">
        <w:rPr>
          <w:szCs w:val="24"/>
          <w:lang w:val="fr-FR"/>
        </w:rPr>
        <w:t xml:space="preserve"> à la vérité</w:t>
      </w:r>
      <w:r w:rsidR="00221A24">
        <w:rPr>
          <w:szCs w:val="24"/>
          <w:lang w:val="fr-FR"/>
        </w:rPr>
        <w:t>,</w:t>
      </w:r>
      <w:r w:rsidRPr="00871493">
        <w:rPr>
          <w:szCs w:val="24"/>
          <w:lang w:val="fr-FR"/>
        </w:rPr>
        <w:t xml:space="preserve"> l’animateur.          </w:t>
      </w:r>
    </w:p>
    <w:p w14:paraId="0BC57711"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Tout individu po</w:t>
      </w:r>
      <w:r w:rsidR="00221A24">
        <w:rPr>
          <w:szCs w:val="24"/>
          <w:lang w:val="fr-FR"/>
        </w:rPr>
        <w:t xml:space="preserve">ssède une double personnalité. </w:t>
      </w:r>
      <w:r w:rsidRPr="00871493">
        <w:rPr>
          <w:szCs w:val="24"/>
          <w:lang w:val="fr-FR"/>
        </w:rPr>
        <w:t xml:space="preserve">Il est non seulement la personne que les gens pensent qu’il est, mais il est la personne que Dieu sait qu’il est. La première est la réputation ; la deuxième est le caractère. Le caractère a été acquis à un grand prix. C’est l’atout principal de l’animateur. Quelqu’un a déclaré </w:t>
      </w:r>
      <w:r w:rsidR="00221A24">
        <w:rPr>
          <w:szCs w:val="24"/>
          <w:lang w:val="fr-FR"/>
        </w:rPr>
        <w:t xml:space="preserve">que </w:t>
      </w:r>
      <w:r w:rsidRPr="00871493">
        <w:rPr>
          <w:szCs w:val="24"/>
          <w:lang w:val="fr-FR"/>
        </w:rPr>
        <w:t>« un canon doit être cent fois plus lourd que le tir qu’il émet »</w:t>
      </w:r>
      <w:r w:rsidR="00221A24">
        <w:rPr>
          <w:szCs w:val="24"/>
          <w:lang w:val="fr-FR"/>
        </w:rPr>
        <w:t>.</w:t>
      </w:r>
      <w:r w:rsidRPr="00871493">
        <w:rPr>
          <w:szCs w:val="24"/>
          <w:lang w:val="fr-FR"/>
        </w:rPr>
        <w:t xml:space="preserve">  En d’autres termes, la vie de l’animateur est la vie de son enseignement, et elle est </w:t>
      </w:r>
      <w:r w:rsidR="00221A24">
        <w:rPr>
          <w:szCs w:val="24"/>
          <w:lang w:val="fr-FR"/>
        </w:rPr>
        <w:t>l’instruction inconsciente</w:t>
      </w:r>
      <w:r w:rsidRPr="00871493">
        <w:rPr>
          <w:szCs w:val="24"/>
          <w:lang w:val="fr-FR"/>
        </w:rPr>
        <w:t xml:space="preserve">. </w:t>
      </w:r>
    </w:p>
    <w:p w14:paraId="31758B23"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Cette </w:t>
      </w:r>
      <w:r w:rsidR="00221A24">
        <w:rPr>
          <w:szCs w:val="24"/>
          <w:lang w:val="fr-FR"/>
        </w:rPr>
        <w:t>instruction inconsciente</w:t>
      </w:r>
      <w:r w:rsidRPr="00871493">
        <w:rPr>
          <w:szCs w:val="24"/>
          <w:lang w:val="fr-FR"/>
        </w:rPr>
        <w:t xml:space="preserve"> </w:t>
      </w:r>
      <w:r w:rsidR="00221A24">
        <w:rPr>
          <w:szCs w:val="24"/>
          <w:lang w:val="fr-FR"/>
        </w:rPr>
        <w:t xml:space="preserve">possède </w:t>
      </w:r>
      <w:r w:rsidRPr="00871493">
        <w:rPr>
          <w:szCs w:val="24"/>
          <w:lang w:val="fr-FR"/>
        </w:rPr>
        <w:t>trois caractéristiques, à savoir :</w:t>
      </w:r>
    </w:p>
    <w:p w14:paraId="05678DE4"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 xml:space="preserve"> </w:t>
      </w:r>
      <w:r w:rsidRPr="00871493">
        <w:rPr>
          <w:szCs w:val="24"/>
          <w:lang w:val="fr-FR"/>
        </w:rPr>
        <w:tab/>
        <w:t>●</w:t>
      </w:r>
      <w:r w:rsidR="00221A24">
        <w:rPr>
          <w:szCs w:val="24"/>
          <w:lang w:val="fr-FR"/>
        </w:rPr>
        <w:t xml:space="preserve"> </w:t>
      </w:r>
      <w:r w:rsidRPr="00871493">
        <w:rPr>
          <w:szCs w:val="24"/>
          <w:lang w:val="fr-FR"/>
        </w:rPr>
        <w:t>Elle est involontaire.</w:t>
      </w:r>
    </w:p>
    <w:p w14:paraId="70BB24F0"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221A24">
        <w:rPr>
          <w:szCs w:val="24"/>
          <w:lang w:val="fr-FR"/>
        </w:rPr>
        <w:t xml:space="preserve"> </w:t>
      </w:r>
      <w:r w:rsidRPr="00871493">
        <w:rPr>
          <w:szCs w:val="24"/>
          <w:lang w:val="fr-FR"/>
        </w:rPr>
        <w:t>Elle est incessante.</w:t>
      </w:r>
    </w:p>
    <w:p w14:paraId="56850578"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221A24">
        <w:rPr>
          <w:szCs w:val="24"/>
          <w:lang w:val="fr-FR"/>
        </w:rPr>
        <w:t xml:space="preserve"> </w:t>
      </w:r>
      <w:r w:rsidRPr="00871493">
        <w:rPr>
          <w:szCs w:val="24"/>
          <w:lang w:val="fr-FR"/>
        </w:rPr>
        <w:t>Elle est inévitable.</w:t>
      </w:r>
    </w:p>
    <w:p w14:paraId="482FB737"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Ces faits</w:t>
      </w:r>
      <w:r w:rsidR="00221A24" w:rsidRPr="00221A24">
        <w:rPr>
          <w:szCs w:val="24"/>
          <w:lang w:val="fr-FR"/>
        </w:rPr>
        <w:t xml:space="preserve"> </w:t>
      </w:r>
      <w:r w:rsidR="00221A24" w:rsidRPr="00871493">
        <w:rPr>
          <w:szCs w:val="24"/>
          <w:lang w:val="fr-FR"/>
        </w:rPr>
        <w:t>devraient nous émerveiller</w:t>
      </w:r>
      <w:r w:rsidR="00221A24">
        <w:rPr>
          <w:szCs w:val="24"/>
          <w:lang w:val="fr-FR"/>
        </w:rPr>
        <w:t xml:space="preserve"> et nous faire découvrir la</w:t>
      </w:r>
      <w:r w:rsidRPr="00871493">
        <w:rPr>
          <w:szCs w:val="24"/>
          <w:lang w:val="fr-FR"/>
        </w:rPr>
        <w:t xml:space="preserve"> vraie</w:t>
      </w:r>
      <w:r w:rsidR="00221A24">
        <w:rPr>
          <w:szCs w:val="24"/>
          <w:lang w:val="fr-FR"/>
        </w:rPr>
        <w:t xml:space="preserve"> dignité </w:t>
      </w:r>
      <w:r w:rsidRPr="00871493">
        <w:rPr>
          <w:szCs w:val="24"/>
          <w:lang w:val="fr-FR"/>
        </w:rPr>
        <w:t>de no</w:t>
      </w:r>
      <w:r w:rsidR="00221A24">
        <w:rPr>
          <w:szCs w:val="24"/>
          <w:lang w:val="fr-FR"/>
        </w:rPr>
        <w:t xml:space="preserve">tre tâche en tant qu’animateurs. </w:t>
      </w:r>
      <w:r w:rsidRPr="00871493">
        <w:rPr>
          <w:szCs w:val="24"/>
          <w:lang w:val="fr-FR"/>
        </w:rPr>
        <w:t>C’est, à la vérité, le critère d’évaluation des animateurs de l’école du sabbat.</w:t>
      </w:r>
      <w:r w:rsidRPr="00871493">
        <w:rPr>
          <w:szCs w:val="24"/>
          <w:lang w:val="fr-FR"/>
        </w:rPr>
        <w:tab/>
      </w:r>
    </w:p>
    <w:p w14:paraId="6994A50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Maintenant, il y a plusieurs façons de transmettre cette p</w:t>
      </w:r>
      <w:r w:rsidR="00221A24">
        <w:rPr>
          <w:szCs w:val="24"/>
          <w:lang w:val="fr-FR"/>
        </w:rPr>
        <w:t>artie</w:t>
      </w:r>
      <w:r w:rsidRPr="00871493">
        <w:rPr>
          <w:szCs w:val="24"/>
          <w:lang w:val="fr-FR"/>
        </w:rPr>
        <w:t xml:space="preserve"> silencieuse de notre enseignement : </w:t>
      </w:r>
      <w:r w:rsidRPr="00871493">
        <w:rPr>
          <w:szCs w:val="24"/>
          <w:lang w:val="fr-FR"/>
        </w:rPr>
        <w:tab/>
      </w:r>
    </w:p>
    <w:p w14:paraId="068BD48A" w14:textId="77777777" w:rsidR="00A9111D" w:rsidRPr="00871493" w:rsidRDefault="00A9111D" w:rsidP="00A9111D">
      <w:pPr>
        <w:pStyle w:val="Sous-titre"/>
        <w:tabs>
          <w:tab w:val="left" w:pos="720"/>
        </w:tabs>
        <w:spacing w:after="0"/>
        <w:ind w:firstLine="0"/>
        <w:contextualSpacing/>
        <w:jc w:val="left"/>
        <w:rPr>
          <w:b/>
          <w:lang w:val="fr-FR"/>
        </w:rPr>
      </w:pPr>
    </w:p>
    <w:p w14:paraId="3D656130" w14:textId="77777777" w:rsidR="00A9111D" w:rsidRPr="00871493" w:rsidRDefault="00221A24" w:rsidP="00A9111D">
      <w:pPr>
        <w:pStyle w:val="Sous-titre"/>
        <w:tabs>
          <w:tab w:val="left" w:pos="720"/>
        </w:tabs>
        <w:spacing w:after="0"/>
        <w:ind w:firstLine="0"/>
        <w:contextualSpacing/>
        <w:jc w:val="left"/>
        <w:rPr>
          <w:b/>
          <w:lang w:val="fr-FR"/>
        </w:rPr>
      </w:pPr>
      <w:r>
        <w:rPr>
          <w:b/>
          <w:lang w:val="fr-FR"/>
        </w:rPr>
        <w:t>1. Notre a</w:t>
      </w:r>
      <w:r w:rsidR="00A9111D" w:rsidRPr="00871493">
        <w:rPr>
          <w:b/>
          <w:lang w:val="fr-FR"/>
        </w:rPr>
        <w:t xml:space="preserve">ttitude </w:t>
      </w:r>
      <w:r>
        <w:rPr>
          <w:b/>
          <w:lang w:val="fr-FR"/>
        </w:rPr>
        <w:t>m</w:t>
      </w:r>
      <w:r w:rsidR="00A9111D" w:rsidRPr="00871493">
        <w:rPr>
          <w:b/>
          <w:lang w:val="fr-FR"/>
        </w:rPr>
        <w:t>entale</w:t>
      </w:r>
    </w:p>
    <w:p w14:paraId="754E4AF9"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Tout dépend en grande partie de notre attitude mentale, et les animate</w:t>
      </w:r>
      <w:r w:rsidR="00221A24">
        <w:rPr>
          <w:szCs w:val="24"/>
          <w:lang w:val="fr-FR"/>
        </w:rPr>
        <w:t xml:space="preserve">urs la négligent à leur péril. </w:t>
      </w:r>
      <w:r w:rsidRPr="00871493">
        <w:rPr>
          <w:szCs w:val="24"/>
          <w:lang w:val="fr-FR"/>
        </w:rPr>
        <w:t>Il y a plusieurs i</w:t>
      </w:r>
      <w:r w:rsidR="00221A24">
        <w:rPr>
          <w:szCs w:val="24"/>
          <w:lang w:val="fr-FR"/>
        </w:rPr>
        <w:t xml:space="preserve">ngrédients qui en font partie. </w:t>
      </w:r>
      <w:r w:rsidRPr="00871493">
        <w:rPr>
          <w:szCs w:val="24"/>
          <w:lang w:val="fr-FR"/>
        </w:rPr>
        <w:t xml:space="preserve">Nous </w:t>
      </w:r>
      <w:r w:rsidR="00221A24">
        <w:rPr>
          <w:szCs w:val="24"/>
          <w:lang w:val="fr-FR"/>
        </w:rPr>
        <w:t xml:space="preserve">ne </w:t>
      </w:r>
      <w:r w:rsidRPr="00871493">
        <w:rPr>
          <w:szCs w:val="24"/>
          <w:lang w:val="fr-FR"/>
        </w:rPr>
        <w:t xml:space="preserve">mentionnerons </w:t>
      </w:r>
      <w:r w:rsidR="00221A24">
        <w:rPr>
          <w:szCs w:val="24"/>
          <w:lang w:val="fr-FR"/>
        </w:rPr>
        <w:t xml:space="preserve">que </w:t>
      </w:r>
      <w:r w:rsidRPr="00871493">
        <w:rPr>
          <w:szCs w:val="24"/>
          <w:lang w:val="fr-FR"/>
        </w:rPr>
        <w:t>quelques</w:t>
      </w:r>
      <w:r w:rsidR="00221A24">
        <w:rPr>
          <w:szCs w:val="24"/>
          <w:lang w:val="fr-FR"/>
        </w:rPr>
        <w:t>-u</w:t>
      </w:r>
      <w:r w:rsidRPr="00871493">
        <w:rPr>
          <w:szCs w:val="24"/>
          <w:lang w:val="fr-FR"/>
        </w:rPr>
        <w:t>ns d’entre eux.</w:t>
      </w:r>
      <w:r w:rsidRPr="00871493">
        <w:rPr>
          <w:szCs w:val="24"/>
          <w:lang w:val="fr-FR"/>
        </w:rPr>
        <w:tab/>
      </w:r>
    </w:p>
    <w:p w14:paraId="579F18CF" w14:textId="77777777" w:rsidR="00221A24"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221A24">
        <w:rPr>
          <w:i/>
          <w:szCs w:val="24"/>
          <w:lang w:val="fr-FR"/>
        </w:rPr>
        <w:t>La m</w:t>
      </w:r>
      <w:r w:rsidRPr="00871493">
        <w:rPr>
          <w:i/>
          <w:szCs w:val="24"/>
          <w:lang w:val="fr-FR"/>
        </w:rPr>
        <w:t>a</w:t>
      </w:r>
      <w:r w:rsidR="00221A24">
        <w:rPr>
          <w:i/>
          <w:szCs w:val="24"/>
          <w:lang w:val="fr-FR"/>
        </w:rPr>
        <w:t>îtrise de s</w:t>
      </w:r>
      <w:r w:rsidRPr="00871493">
        <w:rPr>
          <w:i/>
          <w:szCs w:val="24"/>
          <w:lang w:val="fr-FR"/>
        </w:rPr>
        <w:t>oi</w:t>
      </w:r>
      <w:r w:rsidRPr="00871493">
        <w:rPr>
          <w:szCs w:val="24"/>
          <w:lang w:val="fr-FR"/>
        </w:rPr>
        <w:t xml:space="preserve">. </w:t>
      </w:r>
      <w:r w:rsidR="00221A24">
        <w:rPr>
          <w:szCs w:val="24"/>
          <w:lang w:val="fr-FR"/>
        </w:rPr>
        <w:t>La supériorité repose sur la maî</w:t>
      </w:r>
      <w:r w:rsidRPr="00871493">
        <w:rPr>
          <w:szCs w:val="24"/>
          <w:lang w:val="fr-FR"/>
        </w:rPr>
        <w:t>trise de soi et sur un esprit bien</w:t>
      </w:r>
      <w:r w:rsidR="00221A24">
        <w:rPr>
          <w:szCs w:val="24"/>
          <w:lang w:val="fr-FR"/>
        </w:rPr>
        <w:t xml:space="preserve"> équilibré. </w:t>
      </w:r>
      <w:r w:rsidRPr="00871493">
        <w:rPr>
          <w:szCs w:val="24"/>
          <w:lang w:val="fr-FR"/>
        </w:rPr>
        <w:t xml:space="preserve">Nul ne peut vouloir diriger les autres s’il ne peut se diriger lui-même. </w:t>
      </w:r>
      <w:r w:rsidR="00221A24">
        <w:rPr>
          <w:szCs w:val="24"/>
          <w:lang w:val="fr-FR"/>
        </w:rPr>
        <w:t>La maî</w:t>
      </w:r>
      <w:r w:rsidRPr="00871493">
        <w:rPr>
          <w:szCs w:val="24"/>
          <w:lang w:val="fr-FR"/>
        </w:rPr>
        <w:t>trise de soi ne s’obtient pas par accident, mais par une force de volonté et par beaucoup d’effort</w:t>
      </w:r>
      <w:r w:rsidR="00221A24">
        <w:rPr>
          <w:szCs w:val="24"/>
          <w:lang w:val="fr-FR"/>
        </w:rPr>
        <w:t>s</w:t>
      </w:r>
      <w:r w:rsidRPr="00871493">
        <w:rPr>
          <w:szCs w:val="24"/>
          <w:lang w:val="fr-FR"/>
        </w:rPr>
        <w:t>.  « Un homme qui se ma</w:t>
      </w:r>
      <w:r w:rsidR="00221A24">
        <w:rPr>
          <w:szCs w:val="24"/>
          <w:lang w:val="fr-FR"/>
        </w:rPr>
        <w:t>î</w:t>
      </w:r>
      <w:r w:rsidRPr="00871493">
        <w:rPr>
          <w:szCs w:val="24"/>
          <w:lang w:val="fr-FR"/>
        </w:rPr>
        <w:t>trise n’est jamais pris au dépourvu »</w:t>
      </w:r>
      <w:r w:rsidR="00221A24">
        <w:rPr>
          <w:szCs w:val="24"/>
          <w:lang w:val="fr-FR"/>
        </w:rPr>
        <w:t>.</w:t>
      </w:r>
      <w:r w:rsidRPr="00871493">
        <w:rPr>
          <w:szCs w:val="24"/>
          <w:lang w:val="fr-FR"/>
        </w:rPr>
        <w:t xml:space="preserve"> </w:t>
      </w:r>
    </w:p>
    <w:p w14:paraId="0D879BD6" w14:textId="77777777" w:rsidR="00A9111D" w:rsidRPr="00871493" w:rsidRDefault="00A9111D" w:rsidP="00A9111D">
      <w:pPr>
        <w:pStyle w:val="Bodytextnoindent"/>
        <w:tabs>
          <w:tab w:val="left" w:pos="720"/>
        </w:tabs>
        <w:spacing w:after="0"/>
        <w:ind w:firstLine="0"/>
        <w:contextualSpacing/>
        <w:rPr>
          <w:szCs w:val="24"/>
          <w:lang w:val="fr-FR"/>
        </w:rPr>
      </w:pPr>
      <w:r w:rsidRPr="00871493">
        <w:rPr>
          <w:i/>
          <w:szCs w:val="24"/>
          <w:lang w:val="fr-FR"/>
        </w:rPr>
        <w:tab/>
        <w:t xml:space="preserve">●Le </w:t>
      </w:r>
      <w:r w:rsidR="00221A24">
        <w:rPr>
          <w:i/>
          <w:szCs w:val="24"/>
          <w:lang w:val="fr-FR"/>
        </w:rPr>
        <w:t>c</w:t>
      </w:r>
      <w:r w:rsidRPr="00871493">
        <w:rPr>
          <w:i/>
          <w:szCs w:val="24"/>
          <w:lang w:val="fr-FR"/>
        </w:rPr>
        <w:t>ontentement</w:t>
      </w:r>
      <w:r w:rsidRPr="00871493">
        <w:rPr>
          <w:szCs w:val="24"/>
          <w:lang w:val="fr-FR"/>
        </w:rPr>
        <w:t>. Nous entendons par là une bonne personnalité et un</w:t>
      </w:r>
      <w:r w:rsidR="00221A24">
        <w:rPr>
          <w:szCs w:val="24"/>
          <w:lang w:val="fr-FR"/>
        </w:rPr>
        <w:t xml:space="preserve">e qualité </w:t>
      </w:r>
      <w:r w:rsidRPr="00871493">
        <w:rPr>
          <w:szCs w:val="24"/>
          <w:lang w:val="fr-FR"/>
        </w:rPr>
        <w:t>intrinsèque. Cela signifie que nous sommes en paix, sans inquiétude, ne nous laissons pas</w:t>
      </w:r>
      <w:r w:rsidR="0011659D">
        <w:rPr>
          <w:szCs w:val="24"/>
          <w:lang w:val="fr-FR"/>
        </w:rPr>
        <w:t xml:space="preserve"> </w:t>
      </w:r>
      <w:r w:rsidRPr="00871493">
        <w:rPr>
          <w:szCs w:val="24"/>
          <w:lang w:val="fr-FR"/>
        </w:rPr>
        <w:lastRenderedPageBreak/>
        <w:t>facilem</w:t>
      </w:r>
      <w:r w:rsidR="0011659D">
        <w:rPr>
          <w:szCs w:val="24"/>
          <w:lang w:val="fr-FR"/>
        </w:rPr>
        <w:t>ent troublés ou contrariés.  « C’est en effet une grande source de gain que la piété avec le contentement</w:t>
      </w:r>
      <w:r w:rsidRPr="00871493">
        <w:rPr>
          <w:szCs w:val="24"/>
          <w:lang w:val="fr-FR"/>
        </w:rPr>
        <w:t xml:space="preserve">. » </w:t>
      </w:r>
      <w:r w:rsidR="0011659D">
        <w:rPr>
          <w:szCs w:val="24"/>
          <w:lang w:val="fr-FR"/>
        </w:rPr>
        <w:t>(1 Tim. 6.6)</w:t>
      </w:r>
      <w:r w:rsidRPr="00871493">
        <w:rPr>
          <w:szCs w:val="24"/>
          <w:lang w:val="fr-FR"/>
        </w:rPr>
        <w:t xml:space="preserve"> </w:t>
      </w:r>
    </w:p>
    <w:p w14:paraId="26722408"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11659D">
        <w:rPr>
          <w:i/>
          <w:szCs w:val="24"/>
          <w:lang w:val="fr-FR"/>
        </w:rPr>
        <w:t>La c</w:t>
      </w:r>
      <w:r w:rsidRPr="00871493">
        <w:rPr>
          <w:i/>
          <w:szCs w:val="24"/>
          <w:lang w:val="fr-FR"/>
        </w:rPr>
        <w:t>onfiance</w:t>
      </w:r>
      <w:r w:rsidR="0011659D">
        <w:rPr>
          <w:i/>
          <w:szCs w:val="24"/>
          <w:lang w:val="fr-FR"/>
        </w:rPr>
        <w:t xml:space="preserve"> en soi</w:t>
      </w:r>
      <w:r w:rsidR="0011659D">
        <w:rPr>
          <w:szCs w:val="24"/>
          <w:lang w:val="fr-FR"/>
        </w:rPr>
        <w:t xml:space="preserve">.  </w:t>
      </w:r>
      <w:r w:rsidRPr="00871493">
        <w:rPr>
          <w:szCs w:val="24"/>
          <w:lang w:val="fr-FR"/>
        </w:rPr>
        <w:t xml:space="preserve">Cela ne veut pas dire qu’on est prétentieux ou </w:t>
      </w:r>
      <w:r w:rsidR="0011659D">
        <w:rPr>
          <w:szCs w:val="24"/>
          <w:lang w:val="fr-FR"/>
        </w:rPr>
        <w:t>vantard</w:t>
      </w:r>
      <w:r w:rsidRPr="00871493">
        <w:rPr>
          <w:szCs w:val="24"/>
          <w:lang w:val="fr-FR"/>
        </w:rPr>
        <w:t xml:space="preserve"> ; ni qu’on se </w:t>
      </w:r>
      <w:r w:rsidR="0011659D">
        <w:rPr>
          <w:szCs w:val="24"/>
          <w:lang w:val="fr-FR"/>
        </w:rPr>
        <w:t>flatte</w:t>
      </w:r>
      <w:r w:rsidRPr="00871493">
        <w:rPr>
          <w:szCs w:val="24"/>
          <w:lang w:val="fr-FR"/>
        </w:rPr>
        <w:t xml:space="preserve"> de ses compétences, mais qu’on est </w:t>
      </w:r>
      <w:r w:rsidR="0011659D">
        <w:rPr>
          <w:szCs w:val="24"/>
          <w:lang w:val="fr-FR"/>
        </w:rPr>
        <w:t>conscient</w:t>
      </w:r>
      <w:r w:rsidRPr="00871493">
        <w:rPr>
          <w:szCs w:val="24"/>
          <w:lang w:val="fr-FR"/>
        </w:rPr>
        <w:t xml:space="preserve"> de ses compétences, qu’on a confiance en soi, confiance en son mes</w:t>
      </w:r>
      <w:r w:rsidR="0011659D">
        <w:rPr>
          <w:szCs w:val="24"/>
          <w:lang w:val="fr-FR"/>
        </w:rPr>
        <w:t xml:space="preserve">sage, confiance en ses méthodes </w:t>
      </w:r>
      <w:r w:rsidRPr="00871493">
        <w:rPr>
          <w:szCs w:val="24"/>
          <w:lang w:val="fr-FR"/>
        </w:rPr>
        <w:t xml:space="preserve">de transmission du message. La confiance engendre toujours la confiance. C’est vraiment réconfortant d’entendre le médecin de famille prononcer un mot encourageant à l’adresse d’une personne chère qui est alitée. La confiance se </w:t>
      </w:r>
      <w:r w:rsidR="0011659D">
        <w:rPr>
          <w:szCs w:val="24"/>
          <w:lang w:val="fr-FR"/>
        </w:rPr>
        <w:t>répand dans</w:t>
      </w:r>
      <w:r w:rsidRPr="00871493">
        <w:rPr>
          <w:szCs w:val="24"/>
          <w:lang w:val="fr-FR"/>
        </w:rPr>
        <w:t xml:space="preserve"> toute la maison comme une brise d’été. La confiance prouve qu’on</w:t>
      </w:r>
      <w:r w:rsidR="0011659D">
        <w:rPr>
          <w:szCs w:val="24"/>
          <w:lang w:val="fr-FR"/>
        </w:rPr>
        <w:t xml:space="preserve"> est à la hauteur de la tâche. </w:t>
      </w:r>
      <w:r w:rsidRPr="00871493">
        <w:rPr>
          <w:szCs w:val="24"/>
          <w:lang w:val="fr-FR"/>
        </w:rPr>
        <w:t>C’est un réservoir de puissance. Les exploits du monde sont accomplis par ceux qui croient</w:t>
      </w:r>
      <w:r w:rsidR="004A7BA6">
        <w:rPr>
          <w:szCs w:val="24"/>
          <w:lang w:val="fr-FR"/>
        </w:rPr>
        <w:t xml:space="preserve"> qu’ils peuvent les accomplir. </w:t>
      </w:r>
      <w:r w:rsidRPr="00871493">
        <w:rPr>
          <w:szCs w:val="24"/>
          <w:lang w:val="fr-FR"/>
        </w:rPr>
        <w:t>Virgile a dit : «  Ils transmettent le succès de</w:t>
      </w:r>
      <w:r w:rsidR="004A7BA6">
        <w:rPr>
          <w:szCs w:val="24"/>
          <w:lang w:val="fr-FR"/>
        </w:rPr>
        <w:t xml:space="preserve"> leur ferveur aux admirateurs. On peut parce que l’on croit pouvoir</w:t>
      </w:r>
      <w:r w:rsidRPr="00871493">
        <w:rPr>
          <w:szCs w:val="24"/>
          <w:lang w:val="fr-FR"/>
        </w:rPr>
        <w:t>.</w:t>
      </w:r>
      <w:r w:rsidR="004A7BA6">
        <w:rPr>
          <w:szCs w:val="24"/>
          <w:lang w:val="fr-FR"/>
        </w:rPr>
        <w:t xml:space="preserve"> </w:t>
      </w:r>
      <w:r w:rsidRPr="00871493">
        <w:rPr>
          <w:szCs w:val="24"/>
          <w:lang w:val="fr-FR"/>
        </w:rPr>
        <w:t xml:space="preserve">»            </w:t>
      </w:r>
    </w:p>
    <w:p w14:paraId="03DCFEBB"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w:t>
      </w:r>
      <w:r w:rsidR="00BD74D4">
        <w:rPr>
          <w:i/>
          <w:szCs w:val="24"/>
          <w:lang w:val="fr-FR"/>
        </w:rPr>
        <w:t>La p</w:t>
      </w:r>
      <w:r w:rsidRPr="00871493">
        <w:rPr>
          <w:i/>
          <w:szCs w:val="24"/>
          <w:lang w:val="fr-FR"/>
        </w:rPr>
        <w:t>atience</w:t>
      </w:r>
      <w:r w:rsidRPr="00871493">
        <w:rPr>
          <w:szCs w:val="24"/>
          <w:lang w:val="fr-FR"/>
        </w:rPr>
        <w:t xml:space="preserve">.  C’est une vertu extrêmement difficile à </w:t>
      </w:r>
      <w:r w:rsidR="00BD74D4">
        <w:rPr>
          <w:szCs w:val="24"/>
          <w:lang w:val="fr-FR"/>
        </w:rPr>
        <w:t xml:space="preserve">cultiver. </w:t>
      </w:r>
      <w:r w:rsidRPr="00871493">
        <w:rPr>
          <w:szCs w:val="24"/>
          <w:lang w:val="fr-FR"/>
        </w:rPr>
        <w:t xml:space="preserve">Quelqu’un a </w:t>
      </w:r>
      <w:r w:rsidR="00BD74D4">
        <w:rPr>
          <w:szCs w:val="24"/>
          <w:lang w:val="fr-FR"/>
        </w:rPr>
        <w:t>déclaré</w:t>
      </w:r>
      <w:r w:rsidRPr="00871493">
        <w:rPr>
          <w:szCs w:val="24"/>
          <w:lang w:val="fr-FR"/>
        </w:rPr>
        <w:t> : « Celui qui peut avoir la patience peut avoir tout ce qu’il désire » ; un autre</w:t>
      </w:r>
      <w:r w:rsidR="00BD74D4">
        <w:rPr>
          <w:szCs w:val="24"/>
          <w:lang w:val="fr-FR"/>
        </w:rPr>
        <w:t> :</w:t>
      </w:r>
      <w:r w:rsidRPr="00871493">
        <w:rPr>
          <w:szCs w:val="24"/>
          <w:lang w:val="fr-FR"/>
        </w:rPr>
        <w:t xml:space="preserve"> « La patience est amère, mais son fruit est doux. »</w:t>
      </w:r>
    </w:p>
    <w:p w14:paraId="50250BC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 xml:space="preserve">Les belles phrases suivantes de </w:t>
      </w:r>
      <w:proofErr w:type="spellStart"/>
      <w:r w:rsidRPr="00871493">
        <w:rPr>
          <w:szCs w:val="24"/>
          <w:lang w:val="fr-FR"/>
        </w:rPr>
        <w:t>Georgiana</w:t>
      </w:r>
      <w:proofErr w:type="spellEnd"/>
      <w:r w:rsidRPr="00871493">
        <w:rPr>
          <w:szCs w:val="24"/>
          <w:lang w:val="fr-FR"/>
        </w:rPr>
        <w:t xml:space="preserve"> </w:t>
      </w:r>
      <w:proofErr w:type="spellStart"/>
      <w:r w:rsidRPr="00871493">
        <w:rPr>
          <w:szCs w:val="24"/>
          <w:lang w:val="fr-FR"/>
        </w:rPr>
        <w:t>Kingle</w:t>
      </w:r>
      <w:proofErr w:type="spellEnd"/>
      <w:r w:rsidRPr="00871493">
        <w:rPr>
          <w:szCs w:val="24"/>
          <w:lang w:val="fr-FR"/>
        </w:rPr>
        <w:t xml:space="preserve"> Holmes sont très évocatrices et opportunes:</w:t>
      </w:r>
    </w:p>
    <w:p w14:paraId="38417B7A"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Il y a les pas des êtres chers, si familiers qui avancent</w:t>
      </w:r>
    </w:p>
    <w:p w14:paraId="432ADB4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Avec les nôtres sur la route –</w:t>
      </w:r>
      <w:r w:rsidR="00BD74D4">
        <w:rPr>
          <w:szCs w:val="24"/>
          <w:lang w:val="fr-FR"/>
        </w:rPr>
        <w:t xml:space="preserve"> </w:t>
      </w:r>
      <w:r w:rsidRPr="00871493">
        <w:rPr>
          <w:szCs w:val="24"/>
          <w:lang w:val="fr-FR"/>
        </w:rPr>
        <w:t>pas rapides ou l</w:t>
      </w:r>
      <w:r w:rsidR="00BD74D4">
        <w:rPr>
          <w:szCs w:val="24"/>
          <w:lang w:val="fr-FR"/>
        </w:rPr>
        <w:t>ents</w:t>
      </w:r>
    </w:p>
    <w:p w14:paraId="5E2AF21B"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En essayant de suivre le rythme –</w:t>
      </w:r>
      <w:r w:rsidR="00BD74D4">
        <w:rPr>
          <w:szCs w:val="24"/>
          <w:lang w:val="fr-FR"/>
        </w:rPr>
        <w:t xml:space="preserve"> </w:t>
      </w:r>
      <w:r w:rsidRPr="00871493">
        <w:rPr>
          <w:szCs w:val="24"/>
          <w:lang w:val="fr-FR"/>
        </w:rPr>
        <w:t>s’ils s’égarent</w:t>
      </w:r>
    </w:p>
    <w:p w14:paraId="3096E24E"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Ou piétinent quelque fleur</w:t>
      </w:r>
      <w:r w:rsidR="00BD74D4">
        <w:rPr>
          <w:szCs w:val="24"/>
          <w:lang w:val="fr-FR"/>
        </w:rPr>
        <w:t xml:space="preserve"> que nous aurions portée</w:t>
      </w:r>
    </w:p>
    <w:p w14:paraId="2774A4C7"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Sur notre sein, ou écrasent quelqu</w:t>
      </w:r>
      <w:r w:rsidR="00BD74D4">
        <w:rPr>
          <w:szCs w:val="24"/>
          <w:lang w:val="fr-FR"/>
        </w:rPr>
        <w:t>es roseaux</w:t>
      </w:r>
    </w:p>
    <w:p w14:paraId="40E222FC"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Ou meurtrissent la pauvre espérance jusqu’au sang,</w:t>
      </w:r>
    </w:p>
    <w:p w14:paraId="3E64FC55"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Nous pouvons garder le silence</w:t>
      </w:r>
    </w:p>
    <w:p w14:paraId="43311A1A"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Ne pas se retourner pour accuser</w:t>
      </w:r>
    </w:p>
    <w:p w14:paraId="4DC32D63"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Une faute grave : car eux et nous</w:t>
      </w:r>
    </w:p>
    <w:p w14:paraId="53B115EA"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Avons une petite distance à parcourir – peut-être</w:t>
      </w:r>
    </w:p>
    <w:p w14:paraId="4BA2A1E0"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Ensemble encore un peu sur la route</w:t>
      </w:r>
      <w:r w:rsidR="00BD74D4">
        <w:rPr>
          <w:szCs w:val="24"/>
          <w:lang w:val="fr-FR"/>
        </w:rPr>
        <w:t>,</w:t>
      </w:r>
    </w:p>
    <w:p w14:paraId="3928EF7C"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Nous </w:t>
      </w:r>
      <w:r w:rsidR="00BD74D4">
        <w:rPr>
          <w:szCs w:val="24"/>
          <w:lang w:val="fr-FR"/>
        </w:rPr>
        <w:t>serons patients</w:t>
      </w:r>
      <w:r w:rsidRPr="00871493">
        <w:rPr>
          <w:szCs w:val="24"/>
          <w:lang w:val="fr-FR"/>
        </w:rPr>
        <w:t xml:space="preserve"> tant que nous le pouvons.</w:t>
      </w:r>
    </w:p>
    <w:p w14:paraId="72782B1B"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 xml:space="preserve">      </w:t>
      </w:r>
      <w:r w:rsidRPr="00871493">
        <w:rPr>
          <w:szCs w:val="24"/>
          <w:lang w:val="fr-FR"/>
        </w:rPr>
        <w:tab/>
      </w:r>
    </w:p>
    <w:p w14:paraId="071A9A75"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Nous découvrons beaucoup de petites erreurs,</w:t>
      </w:r>
    </w:p>
    <w:p w14:paraId="22A4207F"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Nous les voyons ! Car </w:t>
      </w:r>
      <w:r w:rsidR="00BD74D4">
        <w:rPr>
          <w:szCs w:val="24"/>
          <w:lang w:val="fr-FR"/>
        </w:rPr>
        <w:t>l’amour n’est pas</w:t>
      </w:r>
      <w:r w:rsidRPr="00871493">
        <w:rPr>
          <w:szCs w:val="24"/>
          <w:lang w:val="fr-FR"/>
        </w:rPr>
        <w:t xml:space="preserve"> aveugle</w:t>
      </w:r>
    </w:p>
    <w:p w14:paraId="0D7F5F23"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r>
      <w:r w:rsidR="00BD74D4">
        <w:rPr>
          <w:szCs w:val="24"/>
          <w:lang w:val="fr-FR"/>
        </w:rPr>
        <w:t>N</w:t>
      </w:r>
      <w:r w:rsidRPr="00871493">
        <w:rPr>
          <w:szCs w:val="24"/>
          <w:lang w:val="fr-FR"/>
        </w:rPr>
        <w:t>ous les voyons, et vous et moi</w:t>
      </w:r>
    </w:p>
    <w:p w14:paraId="6A7181A0" w14:textId="77777777" w:rsidR="00A9111D" w:rsidRPr="00871493" w:rsidRDefault="00BD74D4" w:rsidP="00A9111D">
      <w:pPr>
        <w:pStyle w:val="Bodytextnoindent"/>
        <w:tabs>
          <w:tab w:val="left" w:pos="720"/>
        </w:tabs>
        <w:spacing w:after="0"/>
        <w:ind w:firstLine="0"/>
        <w:contextualSpacing/>
        <w:rPr>
          <w:szCs w:val="24"/>
          <w:lang w:val="fr-FR"/>
        </w:rPr>
      </w:pPr>
      <w:r>
        <w:rPr>
          <w:szCs w:val="24"/>
          <w:lang w:val="fr-FR"/>
        </w:rPr>
        <w:tab/>
        <w:t>Si n</w:t>
      </w:r>
      <w:r w:rsidR="00A9111D" w:rsidRPr="00871493">
        <w:rPr>
          <w:szCs w:val="24"/>
          <w:lang w:val="fr-FR"/>
        </w:rPr>
        <w:t>ous nous rappelons qu’elles viennent et vont</w:t>
      </w:r>
    </w:p>
    <w:p w14:paraId="1F86D502"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Elles ne seront pas</w:t>
      </w:r>
    </w:p>
    <w:p w14:paraId="12A66733"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Alors des fautes </w:t>
      </w:r>
      <w:r w:rsidR="00BD74D4" w:rsidRPr="00871493">
        <w:rPr>
          <w:szCs w:val="24"/>
          <w:lang w:val="fr-FR"/>
        </w:rPr>
        <w:t>–</w:t>
      </w:r>
      <w:r w:rsidR="00BD74D4">
        <w:rPr>
          <w:szCs w:val="24"/>
          <w:lang w:val="fr-FR"/>
        </w:rPr>
        <w:t xml:space="preserve"> </w:t>
      </w:r>
      <w:r w:rsidRPr="00871493">
        <w:rPr>
          <w:szCs w:val="24"/>
          <w:lang w:val="fr-FR"/>
        </w:rPr>
        <w:t>de graves fautes – pour vous et moi,</w:t>
      </w:r>
    </w:p>
    <w:p w14:paraId="14D1CF38"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Mais </w:t>
      </w:r>
      <w:r w:rsidR="00BD74D4">
        <w:rPr>
          <w:szCs w:val="24"/>
          <w:lang w:val="fr-FR"/>
        </w:rPr>
        <w:t xml:space="preserve">rien que </w:t>
      </w:r>
      <w:r w:rsidRPr="00871493">
        <w:rPr>
          <w:szCs w:val="24"/>
          <w:lang w:val="fr-FR"/>
        </w:rPr>
        <w:t xml:space="preserve">des </w:t>
      </w:r>
      <w:r w:rsidR="00BD74D4">
        <w:rPr>
          <w:szCs w:val="24"/>
          <w:lang w:val="fr-FR"/>
        </w:rPr>
        <w:t>voies étranges</w:t>
      </w:r>
      <w:r w:rsidRPr="00871493">
        <w:rPr>
          <w:szCs w:val="24"/>
          <w:lang w:val="fr-FR"/>
        </w:rPr>
        <w:t xml:space="preserve">, des </w:t>
      </w:r>
      <w:r w:rsidR="00BD74D4">
        <w:rPr>
          <w:szCs w:val="24"/>
          <w:lang w:val="fr-FR"/>
        </w:rPr>
        <w:t>fautes</w:t>
      </w:r>
      <w:r w:rsidRPr="00871493">
        <w:rPr>
          <w:szCs w:val="24"/>
          <w:lang w:val="fr-FR"/>
        </w:rPr>
        <w:t xml:space="preserve">, </w:t>
      </w:r>
      <w:r w:rsidR="00BD74D4">
        <w:rPr>
          <w:szCs w:val="24"/>
          <w:lang w:val="fr-FR"/>
        </w:rPr>
        <w:t xml:space="preserve">bien </w:t>
      </w:r>
      <w:r w:rsidRPr="00871493">
        <w:rPr>
          <w:szCs w:val="24"/>
          <w:lang w:val="fr-FR"/>
        </w:rPr>
        <w:t>moins,</w:t>
      </w:r>
    </w:p>
    <w:p w14:paraId="500759F4"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Des </w:t>
      </w:r>
      <w:r w:rsidR="00BD74D4">
        <w:rPr>
          <w:szCs w:val="24"/>
          <w:lang w:val="fr-FR"/>
        </w:rPr>
        <w:t>souvenirs</w:t>
      </w:r>
      <w:r w:rsidRPr="00871493">
        <w:rPr>
          <w:szCs w:val="24"/>
          <w:lang w:val="fr-FR"/>
        </w:rPr>
        <w:t xml:space="preserve"> qu’il faut apprécier.</w:t>
      </w:r>
    </w:p>
    <w:p w14:paraId="4512D1D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Les jours changent tant de choses –</w:t>
      </w:r>
      <w:r w:rsidR="00BD74D4">
        <w:rPr>
          <w:szCs w:val="24"/>
          <w:lang w:val="fr-FR"/>
        </w:rPr>
        <w:t xml:space="preserve"> </w:t>
      </w:r>
      <w:r w:rsidRPr="00871493">
        <w:rPr>
          <w:szCs w:val="24"/>
          <w:lang w:val="fr-FR"/>
        </w:rPr>
        <w:t>oui, les heures,</w:t>
      </w:r>
    </w:p>
    <w:p w14:paraId="7E08E3AB"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Nous percevons le soleil et les pluies différemment.</w:t>
      </w:r>
    </w:p>
    <w:p w14:paraId="36130AA9" w14:textId="77777777" w:rsidR="00A9111D" w:rsidRPr="00871493" w:rsidRDefault="00BD74D4" w:rsidP="00A9111D">
      <w:pPr>
        <w:pStyle w:val="Bodytextnoindent"/>
        <w:tabs>
          <w:tab w:val="left" w:pos="720"/>
        </w:tabs>
        <w:spacing w:after="0"/>
        <w:ind w:firstLine="0"/>
        <w:contextualSpacing/>
        <w:rPr>
          <w:szCs w:val="24"/>
          <w:lang w:val="fr-FR"/>
        </w:rPr>
      </w:pPr>
      <w:r>
        <w:rPr>
          <w:szCs w:val="24"/>
          <w:lang w:val="fr-FR"/>
        </w:rPr>
        <w:tab/>
        <w:t>Des paroles</w:t>
      </w:r>
      <w:r w:rsidR="00A9111D" w:rsidRPr="00871493">
        <w:rPr>
          <w:szCs w:val="24"/>
          <w:lang w:val="fr-FR"/>
        </w:rPr>
        <w:t xml:space="preserve"> </w:t>
      </w:r>
      <w:r w:rsidRPr="00871493">
        <w:rPr>
          <w:szCs w:val="24"/>
          <w:lang w:val="fr-FR"/>
        </w:rPr>
        <w:t>err</w:t>
      </w:r>
      <w:r>
        <w:rPr>
          <w:szCs w:val="24"/>
          <w:lang w:val="fr-FR"/>
        </w:rPr>
        <w:t>onées</w:t>
      </w:r>
      <w:r w:rsidR="00A9111D" w:rsidRPr="00871493">
        <w:rPr>
          <w:szCs w:val="24"/>
          <w:lang w:val="fr-FR"/>
        </w:rPr>
        <w:t xml:space="preserve"> ce soir,</w:t>
      </w:r>
    </w:p>
    <w:p w14:paraId="138CD2D5"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r>
      <w:r w:rsidR="00BD74D4">
        <w:rPr>
          <w:szCs w:val="24"/>
          <w:lang w:val="fr-FR"/>
        </w:rPr>
        <w:t xml:space="preserve">Seront chéries à </w:t>
      </w:r>
      <w:r w:rsidRPr="00871493">
        <w:rPr>
          <w:szCs w:val="24"/>
          <w:lang w:val="fr-FR"/>
        </w:rPr>
        <w:t>la lumière du lendemain ;</w:t>
      </w:r>
    </w:p>
    <w:p w14:paraId="1C80FC43"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Nous pouvons être patients, car nous savons</w:t>
      </w:r>
    </w:p>
    <w:p w14:paraId="1B5A69BD"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Qu</w:t>
      </w:r>
      <w:r w:rsidR="00BD74D4">
        <w:rPr>
          <w:szCs w:val="24"/>
          <w:lang w:val="fr-FR"/>
        </w:rPr>
        <w:t>e le sentier à parcourir est bien court</w:t>
      </w:r>
      <w:r w:rsidRPr="00871493">
        <w:rPr>
          <w:szCs w:val="24"/>
          <w:lang w:val="fr-FR"/>
        </w:rPr>
        <w:t xml:space="preserve">. »  </w:t>
      </w:r>
    </w:p>
    <w:p w14:paraId="76973180" w14:textId="77777777" w:rsidR="00A9111D" w:rsidRPr="00871493" w:rsidRDefault="00A9111D" w:rsidP="00A9111D">
      <w:pPr>
        <w:pStyle w:val="Bodytextnoindent"/>
        <w:tabs>
          <w:tab w:val="left" w:pos="720"/>
        </w:tabs>
        <w:spacing w:after="0"/>
        <w:ind w:firstLine="0"/>
        <w:contextualSpacing/>
        <w:rPr>
          <w:iCs/>
          <w:spacing w:val="1"/>
          <w:szCs w:val="24"/>
          <w:lang w:val="fr-FR"/>
        </w:rPr>
      </w:pPr>
      <w:r w:rsidRPr="00871493">
        <w:rPr>
          <w:szCs w:val="24"/>
          <w:lang w:val="fr-FR"/>
        </w:rPr>
        <w:t xml:space="preserve">  </w:t>
      </w:r>
      <w:r w:rsidRPr="00871493">
        <w:rPr>
          <w:szCs w:val="24"/>
          <w:lang w:val="fr-FR"/>
        </w:rPr>
        <w:br/>
      </w:r>
      <w:r w:rsidRPr="00871493">
        <w:rPr>
          <w:szCs w:val="24"/>
          <w:lang w:val="fr-FR"/>
        </w:rPr>
        <w:tab/>
        <w:t>●</w:t>
      </w:r>
      <w:r w:rsidR="002657C5">
        <w:rPr>
          <w:i/>
          <w:szCs w:val="24"/>
          <w:lang w:val="fr-FR"/>
        </w:rPr>
        <w:t>La s</w:t>
      </w:r>
      <w:r w:rsidRPr="00871493">
        <w:rPr>
          <w:i/>
          <w:szCs w:val="24"/>
          <w:lang w:val="fr-FR"/>
        </w:rPr>
        <w:t>incérité</w:t>
      </w:r>
      <w:r w:rsidRPr="00871493">
        <w:rPr>
          <w:i/>
          <w:iCs/>
          <w:spacing w:val="1"/>
          <w:szCs w:val="24"/>
          <w:lang w:val="fr-FR"/>
        </w:rPr>
        <w:t xml:space="preserve">. </w:t>
      </w:r>
      <w:r w:rsidR="002657C5">
        <w:rPr>
          <w:i/>
          <w:iCs/>
          <w:spacing w:val="1"/>
          <w:szCs w:val="24"/>
          <w:lang w:val="fr-FR"/>
        </w:rPr>
        <w:t xml:space="preserve"> </w:t>
      </w:r>
      <w:r w:rsidRPr="00871493">
        <w:rPr>
          <w:iCs/>
          <w:spacing w:val="1"/>
          <w:szCs w:val="24"/>
          <w:lang w:val="fr-FR"/>
        </w:rPr>
        <w:t xml:space="preserve">C’est quelque chose d’authentique, </w:t>
      </w:r>
      <w:r w:rsidR="002657C5">
        <w:rPr>
          <w:iCs/>
          <w:spacing w:val="1"/>
          <w:szCs w:val="24"/>
          <w:lang w:val="fr-FR"/>
        </w:rPr>
        <w:t xml:space="preserve">de </w:t>
      </w:r>
      <w:r w:rsidRPr="00871493">
        <w:rPr>
          <w:iCs/>
          <w:spacing w:val="1"/>
          <w:szCs w:val="24"/>
          <w:lang w:val="fr-FR"/>
        </w:rPr>
        <w:t xml:space="preserve">réel, </w:t>
      </w:r>
      <w:r w:rsidR="002657C5">
        <w:rPr>
          <w:iCs/>
          <w:spacing w:val="1"/>
          <w:szCs w:val="24"/>
          <w:lang w:val="fr-FR"/>
        </w:rPr>
        <w:t xml:space="preserve">de </w:t>
      </w:r>
      <w:r w:rsidRPr="00871493">
        <w:rPr>
          <w:iCs/>
          <w:spacing w:val="1"/>
          <w:szCs w:val="24"/>
          <w:lang w:val="fr-FR"/>
        </w:rPr>
        <w:t>transparent, et véridique.  La sincérité est la clé de tous les cœurs, s</w:t>
      </w:r>
      <w:r w:rsidR="002657C5">
        <w:rPr>
          <w:iCs/>
          <w:spacing w:val="1"/>
          <w:szCs w:val="24"/>
          <w:lang w:val="fr-FR"/>
        </w:rPr>
        <w:t xml:space="preserve">urtout du cœur </w:t>
      </w:r>
      <w:r w:rsidRPr="00871493">
        <w:rPr>
          <w:iCs/>
          <w:spacing w:val="1"/>
          <w:szCs w:val="24"/>
          <w:lang w:val="fr-FR"/>
        </w:rPr>
        <w:t>des enfants et des jeunes. Ils sont de bons juges, aussi, et donc finalement nous sommes jugés à notre juste valeur.</w:t>
      </w:r>
    </w:p>
    <w:p w14:paraId="21530465" w14:textId="77777777" w:rsidR="00A9111D" w:rsidRPr="00871493" w:rsidRDefault="00A9111D" w:rsidP="00A9111D">
      <w:pPr>
        <w:pStyle w:val="Bodytextnoindent"/>
        <w:tabs>
          <w:tab w:val="left" w:pos="720"/>
        </w:tabs>
        <w:spacing w:after="0"/>
        <w:ind w:firstLine="0"/>
        <w:contextualSpacing/>
        <w:rPr>
          <w:szCs w:val="24"/>
          <w:lang w:val="fr-FR"/>
        </w:rPr>
      </w:pPr>
      <w:r w:rsidRPr="00871493">
        <w:rPr>
          <w:iCs/>
          <w:spacing w:val="5"/>
          <w:szCs w:val="24"/>
          <w:lang w:val="fr-FR"/>
        </w:rPr>
        <w:lastRenderedPageBreak/>
        <w:tab/>
        <w:t>●</w:t>
      </w:r>
      <w:r w:rsidRPr="00871493">
        <w:rPr>
          <w:i/>
          <w:iCs/>
          <w:spacing w:val="5"/>
          <w:szCs w:val="24"/>
          <w:lang w:val="fr-FR"/>
        </w:rPr>
        <w:t>L</w:t>
      </w:r>
      <w:r w:rsidR="00CB6C5B">
        <w:rPr>
          <w:i/>
          <w:iCs/>
          <w:spacing w:val="5"/>
          <w:szCs w:val="24"/>
          <w:lang w:val="fr-FR"/>
        </w:rPr>
        <w:t>’altruisme</w:t>
      </w:r>
      <w:r w:rsidRPr="00871493">
        <w:rPr>
          <w:i/>
          <w:iCs/>
          <w:spacing w:val="5"/>
          <w:szCs w:val="24"/>
          <w:lang w:val="fr-FR"/>
        </w:rPr>
        <w:t xml:space="preserve">.  </w:t>
      </w:r>
      <w:r w:rsidRPr="00871493">
        <w:rPr>
          <w:szCs w:val="24"/>
          <w:lang w:val="fr-FR"/>
        </w:rPr>
        <w:t xml:space="preserve">Nul ne peut apprendre de vraies leçons de la vie en gardant l’égoïsme dans son cœur. Il faut avoir une vraie </w:t>
      </w:r>
      <w:r w:rsidR="00CB6C5B">
        <w:rPr>
          <w:szCs w:val="24"/>
          <w:lang w:val="fr-FR"/>
        </w:rPr>
        <w:t>perspective</w:t>
      </w:r>
      <w:r w:rsidRPr="00871493">
        <w:rPr>
          <w:szCs w:val="24"/>
          <w:lang w:val="fr-FR"/>
        </w:rPr>
        <w:t>. L’égoïsme rabaisse toujours</w:t>
      </w:r>
      <w:r w:rsidR="00CB6C5B">
        <w:rPr>
          <w:szCs w:val="24"/>
          <w:lang w:val="fr-FR"/>
        </w:rPr>
        <w:t xml:space="preserve"> </w:t>
      </w:r>
      <w:r w:rsidRPr="00871493">
        <w:rPr>
          <w:szCs w:val="24"/>
          <w:lang w:val="fr-FR"/>
        </w:rPr>
        <w:t>; la grandeur d’âme élève. Les humbles sont élevés</w:t>
      </w:r>
      <w:r w:rsidR="00CB6C5B">
        <w:rPr>
          <w:szCs w:val="24"/>
          <w:lang w:val="fr-FR"/>
        </w:rPr>
        <w:t xml:space="preserve"> </w:t>
      </w:r>
      <w:r w:rsidRPr="00871493">
        <w:rPr>
          <w:szCs w:val="24"/>
          <w:lang w:val="fr-FR"/>
        </w:rPr>
        <w:t>; l’orgueilleux est abaissé. Le v</w:t>
      </w:r>
      <w:r w:rsidR="00CB6C5B">
        <w:rPr>
          <w:szCs w:val="24"/>
          <w:lang w:val="fr-FR"/>
        </w:rPr>
        <w:t>é</w:t>
      </w:r>
      <w:r w:rsidRPr="00871493">
        <w:rPr>
          <w:szCs w:val="24"/>
          <w:lang w:val="fr-FR"/>
        </w:rPr>
        <w:t>r</w:t>
      </w:r>
      <w:r w:rsidR="00CB6C5B">
        <w:rPr>
          <w:szCs w:val="24"/>
          <w:lang w:val="fr-FR"/>
        </w:rPr>
        <w:t>it</w:t>
      </w:r>
      <w:r w:rsidRPr="00871493">
        <w:rPr>
          <w:szCs w:val="24"/>
          <w:lang w:val="fr-FR"/>
        </w:rPr>
        <w:t>a</w:t>
      </w:r>
      <w:r w:rsidR="00CB6C5B">
        <w:rPr>
          <w:szCs w:val="24"/>
          <w:lang w:val="fr-FR"/>
        </w:rPr>
        <w:t>ble</w:t>
      </w:r>
      <w:r w:rsidRPr="00871493">
        <w:rPr>
          <w:szCs w:val="24"/>
          <w:lang w:val="fr-FR"/>
        </w:rPr>
        <w:t xml:space="preserve"> amour pour Dieu et pour les élèves est le moteur qui devrait nous orienter dans la tâche à accomplir, non pas le désir d’exceller en tant qu’animateur, ma</w:t>
      </w:r>
      <w:r w:rsidR="00CB6C5B">
        <w:rPr>
          <w:szCs w:val="24"/>
          <w:lang w:val="fr-FR"/>
        </w:rPr>
        <w:t xml:space="preserve">is celui d’aider comme un ami. </w:t>
      </w:r>
      <w:r w:rsidRPr="00871493">
        <w:rPr>
          <w:szCs w:val="24"/>
          <w:lang w:val="fr-FR"/>
        </w:rPr>
        <w:t xml:space="preserve">Comme le dit Dr. </w:t>
      </w:r>
      <w:proofErr w:type="spellStart"/>
      <w:r w:rsidRPr="00871493">
        <w:rPr>
          <w:szCs w:val="24"/>
          <w:lang w:val="fr-FR"/>
        </w:rPr>
        <w:t>Watkinson</w:t>
      </w:r>
      <w:proofErr w:type="spellEnd"/>
      <w:r w:rsidR="00CB6C5B">
        <w:rPr>
          <w:szCs w:val="24"/>
          <w:lang w:val="fr-FR"/>
        </w:rPr>
        <w:t xml:space="preserve"> </w:t>
      </w:r>
      <w:r w:rsidRPr="00871493">
        <w:rPr>
          <w:szCs w:val="24"/>
          <w:lang w:val="fr-FR"/>
        </w:rPr>
        <w:t xml:space="preserve">: « L’égoïste arrive toujours trop tard. »   </w:t>
      </w:r>
    </w:p>
    <w:p w14:paraId="08DC6B24" w14:textId="77777777" w:rsidR="00A9111D" w:rsidRPr="00871493" w:rsidRDefault="00A9111D" w:rsidP="00A9111D">
      <w:pPr>
        <w:pStyle w:val="Bodytextnoindent"/>
        <w:tabs>
          <w:tab w:val="left" w:pos="720"/>
        </w:tabs>
        <w:spacing w:after="0"/>
        <w:ind w:firstLine="0"/>
        <w:contextualSpacing/>
        <w:rPr>
          <w:iCs/>
          <w:spacing w:val="7"/>
          <w:szCs w:val="24"/>
          <w:lang w:val="fr-FR"/>
        </w:rPr>
      </w:pPr>
      <w:r w:rsidRPr="00871493">
        <w:rPr>
          <w:i/>
          <w:iCs/>
          <w:spacing w:val="7"/>
          <w:szCs w:val="24"/>
          <w:lang w:val="fr-FR"/>
        </w:rPr>
        <w:tab/>
        <w:t xml:space="preserve">●La </w:t>
      </w:r>
      <w:r w:rsidR="00CB6C5B">
        <w:rPr>
          <w:i/>
          <w:iCs/>
          <w:spacing w:val="7"/>
          <w:szCs w:val="24"/>
          <w:lang w:val="fr-FR"/>
        </w:rPr>
        <w:t>s</w:t>
      </w:r>
      <w:r w:rsidRPr="00871493">
        <w:rPr>
          <w:i/>
          <w:iCs/>
          <w:spacing w:val="7"/>
          <w:szCs w:val="24"/>
          <w:lang w:val="fr-FR"/>
        </w:rPr>
        <w:t xml:space="preserve">ympathie.  </w:t>
      </w:r>
      <w:r w:rsidRPr="00871493">
        <w:rPr>
          <w:iCs/>
          <w:spacing w:val="7"/>
          <w:szCs w:val="24"/>
          <w:lang w:val="fr-FR"/>
        </w:rPr>
        <w:t>Le monde est gouverné par la sympathie</w:t>
      </w:r>
      <w:r w:rsidR="00CB6C5B">
        <w:rPr>
          <w:iCs/>
          <w:spacing w:val="7"/>
          <w:szCs w:val="24"/>
          <w:lang w:val="fr-FR"/>
        </w:rPr>
        <w:t xml:space="preserve"> et </w:t>
      </w:r>
      <w:r w:rsidRPr="00871493">
        <w:rPr>
          <w:iCs/>
          <w:spacing w:val="7"/>
          <w:szCs w:val="24"/>
          <w:lang w:val="fr-FR"/>
        </w:rPr>
        <w:t>l’amour, et le monde en a grand besoin. Nos élèves aussi en ont grand besoin. Les étudiants de votre class</w:t>
      </w:r>
      <w:r w:rsidR="00CB6C5B">
        <w:rPr>
          <w:iCs/>
          <w:spacing w:val="7"/>
          <w:szCs w:val="24"/>
          <w:lang w:val="fr-FR"/>
        </w:rPr>
        <w:t>e, qui vous rencontrent chaque s</w:t>
      </w:r>
      <w:r w:rsidRPr="00871493">
        <w:rPr>
          <w:iCs/>
          <w:spacing w:val="7"/>
          <w:szCs w:val="24"/>
          <w:lang w:val="fr-FR"/>
        </w:rPr>
        <w:t>abbat, sont avides de sympathie. Ils ne vous le diront pas, m</w:t>
      </w:r>
      <w:r w:rsidR="00CB6C5B">
        <w:rPr>
          <w:iCs/>
          <w:spacing w:val="7"/>
          <w:szCs w:val="24"/>
          <w:lang w:val="fr-FR"/>
        </w:rPr>
        <w:t xml:space="preserve">ais c’est néanmoins la vérité. </w:t>
      </w:r>
      <w:r w:rsidRPr="00871493">
        <w:rPr>
          <w:iCs/>
          <w:spacing w:val="7"/>
          <w:szCs w:val="24"/>
          <w:lang w:val="fr-FR"/>
        </w:rPr>
        <w:t xml:space="preserve">Un mot de sympathie déverrouille leur cœur </w:t>
      </w:r>
      <w:r w:rsidR="00CB6C5B">
        <w:rPr>
          <w:iCs/>
          <w:spacing w:val="7"/>
          <w:szCs w:val="24"/>
          <w:lang w:val="fr-FR"/>
        </w:rPr>
        <w:t xml:space="preserve">et ouvre la voie à l’entraide. </w:t>
      </w:r>
      <w:r w:rsidRPr="00871493">
        <w:rPr>
          <w:iCs/>
          <w:spacing w:val="7"/>
          <w:szCs w:val="24"/>
          <w:lang w:val="fr-FR"/>
        </w:rPr>
        <w:t xml:space="preserve">Les gens sympathiques sont des anges de la miséricorde. Nous n’avons pas </w:t>
      </w:r>
      <w:r w:rsidR="00CB6C5B">
        <w:rPr>
          <w:iCs/>
          <w:spacing w:val="7"/>
          <w:szCs w:val="24"/>
          <w:lang w:val="fr-FR"/>
        </w:rPr>
        <w:t>de</w:t>
      </w:r>
      <w:r w:rsidRPr="00871493">
        <w:rPr>
          <w:iCs/>
          <w:spacing w:val="7"/>
          <w:szCs w:val="24"/>
          <w:lang w:val="fr-FR"/>
        </w:rPr>
        <w:t xml:space="preserve"> tâche plus importante, en tant qu’animateurs de l’école du sabbat, que celle d</w:t>
      </w:r>
      <w:r w:rsidR="00CB6C5B">
        <w:rPr>
          <w:iCs/>
          <w:spacing w:val="7"/>
          <w:szCs w:val="24"/>
          <w:lang w:val="fr-FR"/>
        </w:rPr>
        <w:t>’exprimer</w:t>
      </w:r>
      <w:r w:rsidRPr="00871493">
        <w:rPr>
          <w:iCs/>
          <w:spacing w:val="7"/>
          <w:szCs w:val="24"/>
          <w:lang w:val="fr-FR"/>
        </w:rPr>
        <w:t xml:space="preserve"> à nos étudiants et au monde l’amour et la sympathie de Dieu.   </w:t>
      </w:r>
    </w:p>
    <w:p w14:paraId="0B06EC65" w14:textId="1CDEC17D" w:rsidR="00A9111D" w:rsidRPr="00871493" w:rsidRDefault="00A9111D" w:rsidP="00A9111D">
      <w:pPr>
        <w:pStyle w:val="Bodytextnoindent"/>
        <w:tabs>
          <w:tab w:val="left" w:pos="720"/>
        </w:tabs>
        <w:spacing w:after="0"/>
        <w:ind w:firstLine="0"/>
        <w:contextualSpacing/>
        <w:rPr>
          <w:iCs/>
          <w:spacing w:val="7"/>
          <w:szCs w:val="24"/>
          <w:lang w:val="fr-FR"/>
        </w:rPr>
      </w:pPr>
      <w:r w:rsidRPr="00871493">
        <w:rPr>
          <w:iCs/>
          <w:spacing w:val="7"/>
          <w:szCs w:val="24"/>
          <w:lang w:val="fr-FR"/>
        </w:rPr>
        <w:tab/>
        <w:t>Nous sommes tous touchés par la sympathie. William Reynolds a souvent raconté l’histoire d’un homme qui voyageait dans un</w:t>
      </w:r>
      <w:r w:rsidR="00224136">
        <w:rPr>
          <w:iCs/>
          <w:spacing w:val="7"/>
          <w:szCs w:val="24"/>
          <w:lang w:val="fr-FR"/>
        </w:rPr>
        <w:t xml:space="preserve"> wagon</w:t>
      </w:r>
      <w:r w:rsidRPr="00871493">
        <w:rPr>
          <w:iCs/>
          <w:spacing w:val="7"/>
          <w:szCs w:val="24"/>
          <w:lang w:val="fr-FR"/>
        </w:rPr>
        <w:t xml:space="preserve">-lit, avec un bébé qui pleurait. Le bébé </w:t>
      </w:r>
      <w:r w:rsidR="00224136">
        <w:rPr>
          <w:iCs/>
          <w:spacing w:val="7"/>
          <w:szCs w:val="24"/>
          <w:lang w:val="fr-FR"/>
        </w:rPr>
        <w:t xml:space="preserve">continuait de </w:t>
      </w:r>
      <w:r w:rsidRPr="00871493">
        <w:rPr>
          <w:iCs/>
          <w:spacing w:val="7"/>
          <w:szCs w:val="24"/>
          <w:lang w:val="fr-FR"/>
        </w:rPr>
        <w:t>pleur</w:t>
      </w:r>
      <w:r w:rsidR="00224136">
        <w:rPr>
          <w:iCs/>
          <w:spacing w:val="7"/>
          <w:szCs w:val="24"/>
          <w:lang w:val="fr-FR"/>
        </w:rPr>
        <w:t>er</w:t>
      </w:r>
      <w:r w:rsidRPr="00871493">
        <w:rPr>
          <w:iCs/>
          <w:spacing w:val="7"/>
          <w:szCs w:val="24"/>
          <w:lang w:val="fr-FR"/>
        </w:rPr>
        <w:t xml:space="preserve"> jusqu’au beau milieu de la nuit, alors certains passagers </w:t>
      </w:r>
      <w:r w:rsidR="00224136">
        <w:rPr>
          <w:iCs/>
          <w:spacing w:val="7"/>
          <w:szCs w:val="24"/>
          <w:lang w:val="fr-FR"/>
        </w:rPr>
        <w:t xml:space="preserve">se montrèrent </w:t>
      </w:r>
      <w:r w:rsidRPr="00871493">
        <w:rPr>
          <w:iCs/>
          <w:spacing w:val="7"/>
          <w:szCs w:val="24"/>
          <w:lang w:val="fr-FR"/>
        </w:rPr>
        <w:t>impatients, et l’un d</w:t>
      </w:r>
      <w:r w:rsidR="00224136">
        <w:rPr>
          <w:iCs/>
          <w:spacing w:val="7"/>
          <w:szCs w:val="24"/>
          <w:lang w:val="fr-FR"/>
        </w:rPr>
        <w:t>’entre eux</w:t>
      </w:r>
      <w:r w:rsidRPr="00871493">
        <w:rPr>
          <w:iCs/>
          <w:spacing w:val="7"/>
          <w:szCs w:val="24"/>
          <w:lang w:val="fr-FR"/>
        </w:rPr>
        <w:t xml:space="preserve"> dit au père du bébé : « Vous devriez </w:t>
      </w:r>
      <w:r w:rsidR="00224136">
        <w:rPr>
          <w:iCs/>
          <w:spacing w:val="7"/>
          <w:szCs w:val="24"/>
          <w:lang w:val="fr-FR"/>
        </w:rPr>
        <w:t xml:space="preserve">avoir </w:t>
      </w:r>
      <w:r w:rsidRPr="00871493">
        <w:rPr>
          <w:iCs/>
          <w:spacing w:val="7"/>
          <w:szCs w:val="24"/>
          <w:lang w:val="fr-FR"/>
        </w:rPr>
        <w:t>laiss</w:t>
      </w:r>
      <w:r w:rsidR="00224136">
        <w:rPr>
          <w:iCs/>
          <w:spacing w:val="7"/>
          <w:szCs w:val="24"/>
          <w:lang w:val="fr-FR"/>
        </w:rPr>
        <w:t>é</w:t>
      </w:r>
      <w:r w:rsidRPr="00871493">
        <w:rPr>
          <w:iCs/>
          <w:spacing w:val="7"/>
          <w:szCs w:val="24"/>
          <w:lang w:val="fr-FR"/>
        </w:rPr>
        <w:t xml:space="preserve"> ce bébé à la maison</w:t>
      </w:r>
      <w:r w:rsidR="00224136">
        <w:rPr>
          <w:iCs/>
          <w:spacing w:val="7"/>
          <w:szCs w:val="24"/>
          <w:lang w:val="fr-FR"/>
        </w:rPr>
        <w:t xml:space="preserve"> avec sa mère</w:t>
      </w:r>
      <w:r w:rsidRPr="00871493">
        <w:rPr>
          <w:iCs/>
          <w:spacing w:val="7"/>
          <w:szCs w:val="24"/>
          <w:lang w:val="fr-FR"/>
        </w:rPr>
        <w:t> ; un homme d’affaire</w:t>
      </w:r>
      <w:r w:rsidR="00224136">
        <w:rPr>
          <w:iCs/>
          <w:spacing w:val="7"/>
          <w:szCs w:val="24"/>
          <w:lang w:val="fr-FR"/>
        </w:rPr>
        <w:t>s</w:t>
      </w:r>
      <w:r w:rsidRPr="00871493">
        <w:rPr>
          <w:iCs/>
          <w:spacing w:val="7"/>
          <w:szCs w:val="24"/>
          <w:lang w:val="fr-FR"/>
        </w:rPr>
        <w:t xml:space="preserve"> ne </w:t>
      </w:r>
      <w:r w:rsidR="00224136">
        <w:rPr>
          <w:iCs/>
          <w:spacing w:val="7"/>
          <w:szCs w:val="24"/>
          <w:lang w:val="fr-FR"/>
        </w:rPr>
        <w:t>devrait</w:t>
      </w:r>
      <w:r w:rsidRPr="00871493">
        <w:rPr>
          <w:iCs/>
          <w:spacing w:val="7"/>
          <w:szCs w:val="24"/>
          <w:lang w:val="fr-FR"/>
        </w:rPr>
        <w:t xml:space="preserve"> pas vo</w:t>
      </w:r>
      <w:r w:rsidR="00224136">
        <w:rPr>
          <w:iCs/>
          <w:spacing w:val="7"/>
          <w:szCs w:val="24"/>
          <w:lang w:val="fr-FR"/>
        </w:rPr>
        <w:t xml:space="preserve">yager avec un bébé qui pleure. </w:t>
      </w:r>
      <w:r w:rsidRPr="00871493">
        <w:rPr>
          <w:iCs/>
          <w:spacing w:val="7"/>
          <w:szCs w:val="24"/>
          <w:lang w:val="fr-FR"/>
        </w:rPr>
        <w:t xml:space="preserve">Nous avons payé </w:t>
      </w:r>
      <w:r w:rsidR="00224136">
        <w:rPr>
          <w:iCs/>
          <w:spacing w:val="7"/>
          <w:szCs w:val="24"/>
          <w:lang w:val="fr-FR"/>
        </w:rPr>
        <w:t xml:space="preserve">assez cher pour </w:t>
      </w:r>
      <w:r w:rsidRPr="00871493">
        <w:rPr>
          <w:iCs/>
          <w:spacing w:val="7"/>
          <w:szCs w:val="24"/>
          <w:lang w:val="fr-FR"/>
        </w:rPr>
        <w:t>pouvoir dormir, et nous avons droit au sommeil. »  L’homme répondit qu’il aurait bien voulu laisser ce bébé avec sa mère, mais que la mère était morte et se trouvait dans un cercueil dans la soute à bagage</w:t>
      </w:r>
      <w:r w:rsidR="00224136">
        <w:rPr>
          <w:iCs/>
          <w:spacing w:val="7"/>
          <w:szCs w:val="24"/>
          <w:lang w:val="fr-FR"/>
        </w:rPr>
        <w:t>s</w:t>
      </w:r>
      <w:r w:rsidRPr="00871493">
        <w:rPr>
          <w:iCs/>
          <w:spacing w:val="7"/>
          <w:szCs w:val="24"/>
          <w:lang w:val="fr-FR"/>
        </w:rPr>
        <w:t>. Il l</w:t>
      </w:r>
      <w:r w:rsidR="00224136">
        <w:rPr>
          <w:iCs/>
          <w:spacing w:val="7"/>
          <w:szCs w:val="24"/>
          <w:lang w:val="fr-FR"/>
        </w:rPr>
        <w:t>e</w:t>
      </w:r>
      <w:r w:rsidRPr="00871493">
        <w:rPr>
          <w:iCs/>
          <w:spacing w:val="7"/>
          <w:szCs w:val="24"/>
          <w:lang w:val="fr-FR"/>
        </w:rPr>
        <w:t xml:space="preserve"> transportait vers l’Ouest, pour l’inhumer là où il l’avait épousée. </w:t>
      </w:r>
      <w:r w:rsidR="000164F8">
        <w:rPr>
          <w:iCs/>
          <w:spacing w:val="7"/>
          <w:szCs w:val="24"/>
          <w:lang w:val="fr-FR"/>
        </w:rPr>
        <w:t>À</w:t>
      </w:r>
      <w:r w:rsidRPr="00871493">
        <w:rPr>
          <w:iCs/>
          <w:spacing w:val="7"/>
          <w:szCs w:val="24"/>
          <w:lang w:val="fr-FR"/>
        </w:rPr>
        <w:t xml:space="preserve"> l’</w:t>
      </w:r>
      <w:r w:rsidR="00224136" w:rsidRPr="00871493">
        <w:rPr>
          <w:iCs/>
          <w:spacing w:val="7"/>
          <w:szCs w:val="24"/>
          <w:lang w:val="fr-FR"/>
        </w:rPr>
        <w:t>ouïe</w:t>
      </w:r>
      <w:r w:rsidRPr="00871493">
        <w:rPr>
          <w:iCs/>
          <w:spacing w:val="7"/>
          <w:szCs w:val="24"/>
          <w:lang w:val="fr-FR"/>
        </w:rPr>
        <w:t xml:space="preserve"> de cette déclaration, un homme assez indulgent se </w:t>
      </w:r>
      <w:r w:rsidR="00224136">
        <w:rPr>
          <w:iCs/>
          <w:spacing w:val="7"/>
          <w:szCs w:val="24"/>
          <w:lang w:val="fr-FR"/>
        </w:rPr>
        <w:t>re</w:t>
      </w:r>
      <w:r w:rsidRPr="00871493">
        <w:rPr>
          <w:iCs/>
          <w:spacing w:val="7"/>
          <w:szCs w:val="24"/>
          <w:lang w:val="fr-FR"/>
        </w:rPr>
        <w:t>tourna sur la couche</w:t>
      </w:r>
      <w:r w:rsidR="00224136">
        <w:rPr>
          <w:iCs/>
          <w:spacing w:val="7"/>
          <w:szCs w:val="24"/>
          <w:lang w:val="fr-FR"/>
        </w:rPr>
        <w:t>tte</w:t>
      </w:r>
      <w:r w:rsidRPr="00871493">
        <w:rPr>
          <w:iCs/>
          <w:spacing w:val="7"/>
          <w:szCs w:val="24"/>
          <w:lang w:val="fr-FR"/>
        </w:rPr>
        <w:t xml:space="preserve"> d’en</w:t>
      </w:r>
      <w:r w:rsidR="00224136">
        <w:rPr>
          <w:iCs/>
          <w:spacing w:val="7"/>
          <w:szCs w:val="24"/>
          <w:lang w:val="fr-FR"/>
        </w:rPr>
        <w:t xml:space="preserve"> </w:t>
      </w:r>
      <w:r w:rsidRPr="00871493">
        <w:rPr>
          <w:iCs/>
          <w:spacing w:val="7"/>
          <w:szCs w:val="24"/>
          <w:lang w:val="fr-FR"/>
        </w:rPr>
        <w:t>haut et s’informa auprès du père du bébé de la durée de son voyage à bord du train. Il répliqua qu’il y était depuis deux nuits et devait encore voyager une autre nuit. Il pens</w:t>
      </w:r>
      <w:r w:rsidR="00224136">
        <w:rPr>
          <w:iCs/>
          <w:spacing w:val="7"/>
          <w:szCs w:val="24"/>
          <w:lang w:val="fr-FR"/>
        </w:rPr>
        <w:t xml:space="preserve">ait que le bébé était malade mais </w:t>
      </w:r>
      <w:r w:rsidRPr="00871493">
        <w:rPr>
          <w:iCs/>
          <w:spacing w:val="7"/>
          <w:szCs w:val="24"/>
          <w:lang w:val="fr-FR"/>
        </w:rPr>
        <w:t>il faisait de son mieux pour le calmer. L’homme indulgent</w:t>
      </w:r>
      <w:r w:rsidR="00224136">
        <w:rPr>
          <w:iCs/>
          <w:spacing w:val="7"/>
          <w:szCs w:val="24"/>
          <w:lang w:val="fr-FR"/>
        </w:rPr>
        <w:t xml:space="preserve"> dit : « Donnez-moi le bébé !! </w:t>
      </w:r>
      <w:r w:rsidRPr="00871493">
        <w:rPr>
          <w:iCs/>
          <w:spacing w:val="7"/>
          <w:szCs w:val="24"/>
          <w:lang w:val="fr-FR"/>
        </w:rPr>
        <w:t xml:space="preserve">Vous avez besoin davantage de repos et de sommeil que ce bébé. Nous avons des </w:t>
      </w:r>
      <w:r w:rsidR="00224136">
        <w:rPr>
          <w:iCs/>
          <w:spacing w:val="7"/>
          <w:szCs w:val="24"/>
          <w:lang w:val="fr-FR"/>
        </w:rPr>
        <w:t>petits</w:t>
      </w:r>
      <w:r w:rsidRPr="00871493">
        <w:rPr>
          <w:iCs/>
          <w:spacing w:val="7"/>
          <w:szCs w:val="24"/>
          <w:lang w:val="fr-FR"/>
        </w:rPr>
        <w:t xml:space="preserve"> chez nous, et je crois que je peux calmer le bébé </w:t>
      </w:r>
      <w:r w:rsidR="00224136">
        <w:rPr>
          <w:iCs/>
          <w:spacing w:val="7"/>
          <w:szCs w:val="24"/>
          <w:lang w:val="fr-FR"/>
        </w:rPr>
        <w:t xml:space="preserve">pendant que vous dormez. » </w:t>
      </w:r>
      <w:r w:rsidRPr="00871493">
        <w:rPr>
          <w:iCs/>
          <w:spacing w:val="7"/>
          <w:szCs w:val="24"/>
          <w:lang w:val="fr-FR"/>
        </w:rPr>
        <w:t xml:space="preserve">Il prit </w:t>
      </w:r>
      <w:r w:rsidR="00224136">
        <w:rPr>
          <w:iCs/>
          <w:spacing w:val="7"/>
          <w:szCs w:val="24"/>
          <w:lang w:val="fr-FR"/>
        </w:rPr>
        <w:t xml:space="preserve">dans ses bras </w:t>
      </w:r>
      <w:r w:rsidRPr="00871493">
        <w:rPr>
          <w:iCs/>
          <w:spacing w:val="7"/>
          <w:szCs w:val="24"/>
          <w:lang w:val="fr-FR"/>
        </w:rPr>
        <w:t xml:space="preserve">le bébé qui pleurait et, d’une voix tendre et douce – bien que ce fut la voix d’un homme – il chanta pour le bébé en parcourant le couloir de </w:t>
      </w:r>
      <w:r w:rsidR="0005188C">
        <w:rPr>
          <w:iCs/>
          <w:spacing w:val="7"/>
          <w:szCs w:val="24"/>
          <w:lang w:val="fr-FR"/>
        </w:rPr>
        <w:t>h</w:t>
      </w:r>
      <w:r w:rsidRPr="00871493">
        <w:rPr>
          <w:iCs/>
          <w:spacing w:val="7"/>
          <w:szCs w:val="24"/>
          <w:lang w:val="fr-FR"/>
        </w:rPr>
        <w:t>aut</w:t>
      </w:r>
      <w:r w:rsidR="0005188C">
        <w:rPr>
          <w:iCs/>
          <w:spacing w:val="7"/>
          <w:szCs w:val="24"/>
          <w:lang w:val="fr-FR"/>
        </w:rPr>
        <w:t xml:space="preserve"> en bas</w:t>
      </w:r>
      <w:r w:rsidRPr="00871493">
        <w:rPr>
          <w:iCs/>
          <w:spacing w:val="7"/>
          <w:szCs w:val="24"/>
          <w:lang w:val="fr-FR"/>
        </w:rPr>
        <w:t> : « Fais silence, mon ch</w:t>
      </w:r>
      <w:r w:rsidR="0005188C">
        <w:rPr>
          <w:iCs/>
          <w:spacing w:val="7"/>
          <w:szCs w:val="24"/>
          <w:lang w:val="fr-FR"/>
        </w:rPr>
        <w:t>éri</w:t>
      </w:r>
      <w:r w:rsidRPr="00871493">
        <w:rPr>
          <w:iCs/>
          <w:spacing w:val="7"/>
          <w:szCs w:val="24"/>
          <w:lang w:val="fr-FR"/>
        </w:rPr>
        <w:t>, couche-toi et dors. Le</w:t>
      </w:r>
      <w:r w:rsidR="0005188C">
        <w:rPr>
          <w:iCs/>
          <w:spacing w:val="7"/>
          <w:szCs w:val="24"/>
          <w:lang w:val="fr-FR"/>
        </w:rPr>
        <w:t>s anges veillent sur ta couche. »</w:t>
      </w:r>
      <w:r w:rsidRPr="00871493">
        <w:rPr>
          <w:iCs/>
          <w:spacing w:val="7"/>
          <w:szCs w:val="24"/>
          <w:lang w:val="fr-FR"/>
        </w:rPr>
        <w:t xml:space="preserve"> </w:t>
      </w:r>
      <w:r w:rsidR="0005188C">
        <w:rPr>
          <w:iCs/>
          <w:spacing w:val="7"/>
          <w:szCs w:val="24"/>
          <w:lang w:val="fr-FR"/>
        </w:rPr>
        <w:t xml:space="preserve"> Peu à peu</w:t>
      </w:r>
      <w:r w:rsidRPr="00871493">
        <w:rPr>
          <w:iCs/>
          <w:spacing w:val="7"/>
          <w:szCs w:val="24"/>
          <w:lang w:val="fr-FR"/>
        </w:rPr>
        <w:t xml:space="preserve">, les cris du bébé s’atténuèrent. Bientôt ils </w:t>
      </w:r>
      <w:r w:rsidR="0005188C">
        <w:rPr>
          <w:iCs/>
          <w:spacing w:val="7"/>
          <w:szCs w:val="24"/>
          <w:lang w:val="fr-FR"/>
        </w:rPr>
        <w:t xml:space="preserve">se transformèrent en gazouillis, et le bébé s’endormit. </w:t>
      </w:r>
      <w:r w:rsidRPr="00871493">
        <w:rPr>
          <w:iCs/>
          <w:spacing w:val="7"/>
          <w:szCs w:val="24"/>
          <w:lang w:val="fr-FR"/>
        </w:rPr>
        <w:t xml:space="preserve">Le père fatigué s’endormit profondément, et le bruit de fortes respirations indiquèrent que tous ceux qui étaient dans le </w:t>
      </w:r>
      <w:r w:rsidR="0005188C">
        <w:rPr>
          <w:iCs/>
          <w:spacing w:val="7"/>
          <w:szCs w:val="24"/>
          <w:lang w:val="fr-FR"/>
        </w:rPr>
        <w:t>compartiment</w:t>
      </w:r>
      <w:r w:rsidRPr="00871493">
        <w:rPr>
          <w:iCs/>
          <w:spacing w:val="7"/>
          <w:szCs w:val="24"/>
          <w:lang w:val="fr-FR"/>
        </w:rPr>
        <w:t xml:space="preserve"> dormaient. Le bienfaiteur ouvrit les rideaux et déposa le bébé auprès du père </w:t>
      </w:r>
      <w:r w:rsidR="0005188C">
        <w:rPr>
          <w:iCs/>
          <w:spacing w:val="7"/>
          <w:szCs w:val="24"/>
          <w:lang w:val="fr-FR"/>
        </w:rPr>
        <w:t>puis</w:t>
      </w:r>
      <w:r w:rsidRPr="00871493">
        <w:rPr>
          <w:iCs/>
          <w:spacing w:val="7"/>
          <w:szCs w:val="24"/>
          <w:lang w:val="fr-FR"/>
        </w:rPr>
        <w:t xml:space="preserve"> regagna sa couche</w:t>
      </w:r>
      <w:r w:rsidR="0005188C">
        <w:rPr>
          <w:iCs/>
          <w:spacing w:val="7"/>
          <w:szCs w:val="24"/>
          <w:lang w:val="fr-FR"/>
        </w:rPr>
        <w:t>tte</w:t>
      </w:r>
      <w:r w:rsidRPr="00871493">
        <w:rPr>
          <w:iCs/>
          <w:spacing w:val="7"/>
          <w:szCs w:val="24"/>
          <w:lang w:val="fr-FR"/>
        </w:rPr>
        <w:t>. Le « saint ange » qui  veillait sur la couche du bébé cette nuit</w:t>
      </w:r>
      <w:r w:rsidR="0005188C">
        <w:rPr>
          <w:iCs/>
          <w:spacing w:val="7"/>
          <w:szCs w:val="24"/>
          <w:lang w:val="fr-FR"/>
        </w:rPr>
        <w:t>-</w:t>
      </w:r>
      <w:r w:rsidRPr="00871493">
        <w:rPr>
          <w:iCs/>
          <w:spacing w:val="7"/>
          <w:szCs w:val="24"/>
          <w:lang w:val="fr-FR"/>
        </w:rPr>
        <w:t xml:space="preserve">là mesurait </w:t>
      </w:r>
      <w:r w:rsidR="0005188C">
        <w:rPr>
          <w:iCs/>
          <w:spacing w:val="7"/>
          <w:szCs w:val="24"/>
          <w:lang w:val="fr-FR"/>
        </w:rPr>
        <w:t xml:space="preserve">deux mètres </w:t>
      </w:r>
      <w:r w:rsidRPr="00871493">
        <w:rPr>
          <w:iCs/>
          <w:spacing w:val="7"/>
          <w:szCs w:val="24"/>
          <w:lang w:val="fr-FR"/>
        </w:rPr>
        <w:t xml:space="preserve">de haut et pesait </w:t>
      </w:r>
      <w:r w:rsidR="0005188C">
        <w:rPr>
          <w:iCs/>
          <w:spacing w:val="7"/>
          <w:szCs w:val="24"/>
          <w:lang w:val="fr-FR"/>
        </w:rPr>
        <w:t>au moins 100 kilos</w:t>
      </w:r>
      <w:r w:rsidRPr="00871493">
        <w:rPr>
          <w:iCs/>
          <w:spacing w:val="7"/>
          <w:szCs w:val="24"/>
          <w:lang w:val="fr-FR"/>
        </w:rPr>
        <w:t xml:space="preserve"> !  Le monde a besoin d’une telle sympathie.   </w:t>
      </w:r>
    </w:p>
    <w:p w14:paraId="23A78788" w14:textId="77777777" w:rsidR="00A9111D" w:rsidRPr="00871493" w:rsidRDefault="00A9111D" w:rsidP="00A9111D">
      <w:pPr>
        <w:pStyle w:val="Bodytextnoindent"/>
        <w:tabs>
          <w:tab w:val="left" w:pos="720"/>
        </w:tabs>
        <w:spacing w:after="0"/>
        <w:ind w:firstLine="0"/>
        <w:contextualSpacing/>
        <w:rPr>
          <w:spacing w:val="14"/>
          <w:szCs w:val="24"/>
          <w:lang w:val="fr-FR"/>
        </w:rPr>
      </w:pPr>
    </w:p>
    <w:p w14:paraId="6D071FA8" w14:textId="1C9C3BA5" w:rsidR="00A9111D" w:rsidRPr="00871493" w:rsidRDefault="00A9111D" w:rsidP="00A9111D">
      <w:pPr>
        <w:pStyle w:val="Bodytextnoindent"/>
        <w:tabs>
          <w:tab w:val="left" w:pos="720"/>
        </w:tabs>
        <w:spacing w:after="0"/>
        <w:ind w:firstLine="0"/>
        <w:contextualSpacing/>
        <w:rPr>
          <w:iCs/>
          <w:spacing w:val="9"/>
          <w:szCs w:val="24"/>
          <w:lang w:val="fr-FR"/>
        </w:rPr>
      </w:pPr>
      <w:r w:rsidRPr="00871493">
        <w:rPr>
          <w:i/>
          <w:iCs/>
          <w:spacing w:val="9"/>
          <w:szCs w:val="24"/>
          <w:lang w:val="fr-FR"/>
        </w:rPr>
        <w:tab/>
      </w:r>
      <w:r w:rsidR="0005188C">
        <w:rPr>
          <w:i/>
          <w:iCs/>
          <w:spacing w:val="9"/>
          <w:szCs w:val="24"/>
          <w:lang w:val="fr-FR"/>
        </w:rPr>
        <w:t>●</w:t>
      </w:r>
      <w:r w:rsidR="0003325A">
        <w:rPr>
          <w:i/>
          <w:iCs/>
          <w:spacing w:val="9"/>
          <w:szCs w:val="24"/>
          <w:lang w:val="fr-FR"/>
        </w:rPr>
        <w:t xml:space="preserve"> </w:t>
      </w:r>
      <w:r w:rsidR="0005188C">
        <w:rPr>
          <w:i/>
          <w:iCs/>
          <w:spacing w:val="9"/>
          <w:szCs w:val="24"/>
          <w:lang w:val="fr-FR"/>
        </w:rPr>
        <w:t>La bonne humeur</w:t>
      </w:r>
      <w:r w:rsidRPr="00871493">
        <w:rPr>
          <w:i/>
          <w:iCs/>
          <w:spacing w:val="9"/>
          <w:szCs w:val="24"/>
          <w:lang w:val="fr-FR"/>
        </w:rPr>
        <w:t xml:space="preserve">.  </w:t>
      </w:r>
      <w:r w:rsidRPr="00871493">
        <w:rPr>
          <w:iCs/>
          <w:spacing w:val="9"/>
          <w:szCs w:val="24"/>
          <w:lang w:val="fr-FR"/>
        </w:rPr>
        <w:t>Nous n</w:t>
      </w:r>
      <w:r w:rsidR="0005188C">
        <w:rPr>
          <w:iCs/>
          <w:spacing w:val="9"/>
          <w:szCs w:val="24"/>
          <w:lang w:val="fr-FR"/>
        </w:rPr>
        <w:t xml:space="preserve">e voulons pas </w:t>
      </w:r>
      <w:r w:rsidRPr="00871493">
        <w:rPr>
          <w:iCs/>
          <w:spacing w:val="9"/>
          <w:szCs w:val="24"/>
          <w:lang w:val="fr-FR"/>
        </w:rPr>
        <w:t xml:space="preserve">par là </w:t>
      </w:r>
      <w:r w:rsidR="0005188C">
        <w:rPr>
          <w:iCs/>
          <w:spacing w:val="9"/>
          <w:szCs w:val="24"/>
          <w:lang w:val="fr-FR"/>
        </w:rPr>
        <w:t xml:space="preserve">dire </w:t>
      </w:r>
      <w:r w:rsidRPr="00871493">
        <w:rPr>
          <w:iCs/>
          <w:spacing w:val="9"/>
          <w:szCs w:val="24"/>
          <w:lang w:val="fr-FR"/>
        </w:rPr>
        <w:t>qu’il faut être bouffon, mais jovial, chaleureux, rempli de joie, de la vraie joie de l’</w:t>
      </w:r>
      <w:r w:rsidR="000164F8">
        <w:rPr>
          <w:iCs/>
          <w:spacing w:val="9"/>
          <w:szCs w:val="24"/>
          <w:lang w:val="fr-FR"/>
        </w:rPr>
        <w:t>É</w:t>
      </w:r>
      <w:r w:rsidRPr="00871493">
        <w:rPr>
          <w:iCs/>
          <w:spacing w:val="9"/>
          <w:szCs w:val="24"/>
          <w:lang w:val="fr-FR"/>
        </w:rPr>
        <w:t>ternel. « La joie de l’</w:t>
      </w:r>
      <w:r w:rsidR="000164F8">
        <w:rPr>
          <w:iCs/>
          <w:spacing w:val="9"/>
          <w:szCs w:val="24"/>
          <w:lang w:val="fr-FR"/>
        </w:rPr>
        <w:t>É</w:t>
      </w:r>
      <w:r w:rsidRPr="00871493">
        <w:rPr>
          <w:iCs/>
          <w:spacing w:val="9"/>
          <w:szCs w:val="24"/>
          <w:lang w:val="fr-FR"/>
        </w:rPr>
        <w:t>ternel sera votre force » (</w:t>
      </w:r>
      <w:proofErr w:type="spellStart"/>
      <w:r w:rsidRPr="00871493">
        <w:rPr>
          <w:iCs/>
          <w:spacing w:val="9"/>
          <w:szCs w:val="24"/>
          <w:lang w:val="fr-FR"/>
        </w:rPr>
        <w:t>N</w:t>
      </w:r>
      <w:r w:rsidR="0005188C">
        <w:rPr>
          <w:iCs/>
          <w:spacing w:val="9"/>
          <w:szCs w:val="24"/>
          <w:lang w:val="fr-FR"/>
        </w:rPr>
        <w:t>é</w:t>
      </w:r>
      <w:r w:rsidRPr="00871493">
        <w:rPr>
          <w:iCs/>
          <w:spacing w:val="9"/>
          <w:szCs w:val="24"/>
          <w:lang w:val="fr-FR"/>
        </w:rPr>
        <w:t>h</w:t>
      </w:r>
      <w:proofErr w:type="spellEnd"/>
      <w:r w:rsidRPr="00871493">
        <w:rPr>
          <w:iCs/>
          <w:spacing w:val="9"/>
          <w:szCs w:val="24"/>
          <w:lang w:val="fr-FR"/>
        </w:rPr>
        <w:t>. 8</w:t>
      </w:r>
      <w:r w:rsidR="0005188C">
        <w:rPr>
          <w:iCs/>
          <w:spacing w:val="9"/>
          <w:szCs w:val="24"/>
          <w:lang w:val="fr-FR"/>
        </w:rPr>
        <w:t>.</w:t>
      </w:r>
      <w:r w:rsidRPr="00871493">
        <w:rPr>
          <w:iCs/>
          <w:spacing w:val="9"/>
          <w:szCs w:val="24"/>
          <w:lang w:val="fr-FR"/>
        </w:rPr>
        <w:t>10, LS</w:t>
      </w:r>
      <w:r w:rsidR="0005188C">
        <w:rPr>
          <w:iCs/>
          <w:spacing w:val="9"/>
          <w:szCs w:val="24"/>
          <w:lang w:val="fr-FR"/>
        </w:rPr>
        <w:t>G</w:t>
      </w:r>
      <w:r w:rsidRPr="00871493">
        <w:rPr>
          <w:iCs/>
          <w:spacing w:val="9"/>
          <w:szCs w:val="24"/>
          <w:lang w:val="fr-FR"/>
        </w:rPr>
        <w:t xml:space="preserve">). L’amabilité est un atout. La </w:t>
      </w:r>
      <w:r w:rsidR="0005188C">
        <w:rPr>
          <w:iCs/>
          <w:spacing w:val="9"/>
          <w:szCs w:val="24"/>
          <w:lang w:val="fr-FR"/>
        </w:rPr>
        <w:t>bonne humeur</w:t>
      </w:r>
      <w:r w:rsidRPr="00871493">
        <w:rPr>
          <w:iCs/>
          <w:spacing w:val="9"/>
          <w:szCs w:val="24"/>
          <w:lang w:val="fr-FR"/>
        </w:rPr>
        <w:t xml:space="preserve"> est préférable à la civilité. Elle ne se voit pas </w:t>
      </w:r>
      <w:r w:rsidR="0005188C">
        <w:rPr>
          <w:iCs/>
          <w:spacing w:val="9"/>
          <w:szCs w:val="24"/>
          <w:lang w:val="fr-FR"/>
        </w:rPr>
        <w:t xml:space="preserve">toujours </w:t>
      </w:r>
      <w:r w:rsidRPr="00871493">
        <w:rPr>
          <w:iCs/>
          <w:spacing w:val="9"/>
          <w:szCs w:val="24"/>
          <w:lang w:val="fr-FR"/>
        </w:rPr>
        <w:t xml:space="preserve">de l’extérieur. Les personnes chaleureuses sont toujours </w:t>
      </w:r>
      <w:r w:rsidR="0005188C">
        <w:rPr>
          <w:iCs/>
          <w:spacing w:val="9"/>
          <w:szCs w:val="24"/>
          <w:lang w:val="fr-FR"/>
        </w:rPr>
        <w:t>populaires</w:t>
      </w:r>
      <w:r w:rsidRPr="00871493">
        <w:rPr>
          <w:iCs/>
          <w:spacing w:val="9"/>
          <w:szCs w:val="24"/>
          <w:lang w:val="fr-FR"/>
        </w:rPr>
        <w:t xml:space="preserve">, alors qu’on </w:t>
      </w:r>
      <w:r w:rsidR="0005188C">
        <w:rPr>
          <w:iCs/>
          <w:spacing w:val="9"/>
          <w:szCs w:val="24"/>
          <w:lang w:val="fr-FR"/>
        </w:rPr>
        <w:t xml:space="preserve">fait un grand détour pour éviter le </w:t>
      </w:r>
      <w:r w:rsidRPr="00871493">
        <w:rPr>
          <w:iCs/>
          <w:spacing w:val="9"/>
          <w:szCs w:val="24"/>
          <w:lang w:val="fr-FR"/>
        </w:rPr>
        <w:t xml:space="preserve">grincheux. Arnold a dit, en parlant d’un </w:t>
      </w:r>
      <w:r w:rsidR="0005188C">
        <w:rPr>
          <w:iCs/>
          <w:spacing w:val="9"/>
          <w:szCs w:val="24"/>
          <w:lang w:val="fr-FR"/>
        </w:rPr>
        <w:t>éducateur :</w:t>
      </w:r>
      <w:r w:rsidRPr="00871493">
        <w:rPr>
          <w:iCs/>
          <w:spacing w:val="9"/>
          <w:szCs w:val="24"/>
          <w:lang w:val="fr-FR"/>
        </w:rPr>
        <w:t xml:space="preserve"> « Il ne devrait pas considérer son travail comme un médicame</w:t>
      </w:r>
      <w:r w:rsidR="0005188C">
        <w:rPr>
          <w:iCs/>
          <w:spacing w:val="9"/>
          <w:szCs w:val="24"/>
          <w:lang w:val="fr-FR"/>
        </w:rPr>
        <w:t>nt qu’il est obligé d’avaler. »</w:t>
      </w:r>
      <w:r w:rsidRPr="00871493">
        <w:rPr>
          <w:iCs/>
          <w:spacing w:val="9"/>
          <w:szCs w:val="24"/>
          <w:lang w:val="fr-FR"/>
        </w:rPr>
        <w:t xml:space="preserve"> </w:t>
      </w:r>
      <w:r w:rsidR="0005188C" w:rsidRPr="00871493">
        <w:rPr>
          <w:iCs/>
          <w:spacing w:val="9"/>
          <w:szCs w:val="24"/>
          <w:lang w:val="fr-FR"/>
        </w:rPr>
        <w:t>Xénophon</w:t>
      </w:r>
      <w:r w:rsidRPr="00871493">
        <w:rPr>
          <w:iCs/>
          <w:spacing w:val="9"/>
          <w:szCs w:val="24"/>
          <w:lang w:val="fr-FR"/>
        </w:rPr>
        <w:t xml:space="preserve"> </w:t>
      </w:r>
      <w:r w:rsidR="0005188C">
        <w:rPr>
          <w:iCs/>
          <w:spacing w:val="9"/>
          <w:szCs w:val="24"/>
          <w:lang w:val="fr-FR"/>
        </w:rPr>
        <w:t>a déclaré</w:t>
      </w:r>
      <w:r w:rsidRPr="00871493">
        <w:rPr>
          <w:iCs/>
          <w:spacing w:val="9"/>
          <w:szCs w:val="24"/>
          <w:lang w:val="fr-FR"/>
        </w:rPr>
        <w:t> : « Celui qui n</w:t>
      </w:r>
      <w:r w:rsidR="0005188C">
        <w:rPr>
          <w:iCs/>
          <w:spacing w:val="9"/>
          <w:szCs w:val="24"/>
          <w:lang w:val="fr-FR"/>
        </w:rPr>
        <w:t xml:space="preserve">e plaît pas ne devrait pas </w:t>
      </w:r>
      <w:r w:rsidRPr="00871493">
        <w:rPr>
          <w:iCs/>
          <w:spacing w:val="9"/>
          <w:szCs w:val="24"/>
          <w:lang w:val="fr-FR"/>
        </w:rPr>
        <w:t>enseigner. »</w:t>
      </w:r>
    </w:p>
    <w:p w14:paraId="45565329" w14:textId="77777777" w:rsidR="00A9111D" w:rsidRPr="00871493" w:rsidRDefault="00A9111D" w:rsidP="00A9111D">
      <w:pPr>
        <w:pStyle w:val="Bodytextnoindent"/>
        <w:tabs>
          <w:tab w:val="left" w:pos="720"/>
        </w:tabs>
        <w:spacing w:after="0"/>
        <w:ind w:firstLine="0"/>
        <w:contextualSpacing/>
        <w:rPr>
          <w:iCs/>
          <w:spacing w:val="9"/>
          <w:szCs w:val="24"/>
          <w:lang w:val="fr-FR"/>
        </w:rPr>
      </w:pPr>
      <w:r w:rsidRPr="00871493">
        <w:rPr>
          <w:iCs/>
          <w:spacing w:val="9"/>
          <w:szCs w:val="24"/>
          <w:lang w:val="fr-FR"/>
        </w:rPr>
        <w:lastRenderedPageBreak/>
        <w:tab/>
        <w:t xml:space="preserve">La jovialité peut être cultivée, mais </w:t>
      </w:r>
      <w:r w:rsidR="0005188C">
        <w:rPr>
          <w:iCs/>
          <w:spacing w:val="9"/>
          <w:szCs w:val="24"/>
          <w:lang w:val="fr-FR"/>
        </w:rPr>
        <w:t xml:space="preserve">on dirait que beaucoup </w:t>
      </w:r>
      <w:r w:rsidRPr="00871493">
        <w:rPr>
          <w:iCs/>
          <w:spacing w:val="9"/>
          <w:szCs w:val="24"/>
          <w:lang w:val="fr-FR"/>
        </w:rPr>
        <w:t>refu</w:t>
      </w:r>
      <w:r w:rsidR="0005188C">
        <w:rPr>
          <w:iCs/>
          <w:spacing w:val="9"/>
          <w:szCs w:val="24"/>
          <w:lang w:val="fr-FR"/>
        </w:rPr>
        <w:t>sent d’essayer.  Un journal a</w:t>
      </w:r>
      <w:r w:rsidRPr="00871493">
        <w:rPr>
          <w:iCs/>
          <w:spacing w:val="9"/>
          <w:szCs w:val="24"/>
          <w:lang w:val="fr-FR"/>
        </w:rPr>
        <w:t xml:space="preserve">nglais a </w:t>
      </w:r>
      <w:r w:rsidR="0005188C">
        <w:rPr>
          <w:iCs/>
          <w:spacing w:val="9"/>
          <w:szCs w:val="24"/>
          <w:lang w:val="fr-FR"/>
        </w:rPr>
        <w:t>fait paraître l’annonce</w:t>
      </w:r>
      <w:r w:rsidRPr="00871493">
        <w:rPr>
          <w:iCs/>
          <w:spacing w:val="9"/>
          <w:szCs w:val="24"/>
          <w:lang w:val="fr-FR"/>
        </w:rPr>
        <w:t xml:space="preserve"> suivant</w:t>
      </w:r>
      <w:r w:rsidR="0005188C">
        <w:rPr>
          <w:iCs/>
          <w:spacing w:val="9"/>
          <w:szCs w:val="24"/>
          <w:lang w:val="fr-FR"/>
        </w:rPr>
        <w:t>e</w:t>
      </w:r>
      <w:r w:rsidRPr="00871493">
        <w:rPr>
          <w:iCs/>
          <w:spacing w:val="9"/>
          <w:szCs w:val="24"/>
          <w:lang w:val="fr-FR"/>
        </w:rPr>
        <w:t xml:space="preserve"> : </w:t>
      </w:r>
      <w:r w:rsidR="0005188C">
        <w:rPr>
          <w:iCs/>
          <w:spacing w:val="9"/>
          <w:szCs w:val="24"/>
          <w:lang w:val="fr-FR"/>
        </w:rPr>
        <w:t>ON RECHERCHE</w:t>
      </w:r>
      <w:r w:rsidRPr="00871493">
        <w:rPr>
          <w:iCs/>
          <w:spacing w:val="9"/>
          <w:szCs w:val="24"/>
          <w:lang w:val="fr-FR"/>
        </w:rPr>
        <w:t xml:space="preserve"> : Une gouvernante </w:t>
      </w:r>
      <w:r w:rsidR="0001505C">
        <w:rPr>
          <w:iCs/>
          <w:spacing w:val="9"/>
          <w:szCs w:val="24"/>
          <w:lang w:val="fr-FR"/>
        </w:rPr>
        <w:t>pour</w:t>
      </w:r>
      <w:r w:rsidRPr="00871493">
        <w:rPr>
          <w:iCs/>
          <w:spacing w:val="9"/>
          <w:szCs w:val="24"/>
          <w:lang w:val="fr-FR"/>
        </w:rPr>
        <w:t xml:space="preserve"> petite famille. Doit être une </w:t>
      </w:r>
      <w:r w:rsidR="0001505C">
        <w:rPr>
          <w:iCs/>
          <w:spacing w:val="9"/>
          <w:szCs w:val="24"/>
          <w:lang w:val="fr-FR"/>
        </w:rPr>
        <w:t>c</w:t>
      </w:r>
      <w:r w:rsidRPr="00871493">
        <w:rPr>
          <w:iCs/>
          <w:spacing w:val="9"/>
          <w:szCs w:val="24"/>
          <w:lang w:val="fr-FR"/>
        </w:rPr>
        <w:t>hrétienne –</w:t>
      </w:r>
      <w:r w:rsidR="0001505C">
        <w:rPr>
          <w:iCs/>
          <w:spacing w:val="9"/>
          <w:szCs w:val="24"/>
          <w:lang w:val="fr-FR"/>
        </w:rPr>
        <w:t xml:space="preserve"> </w:t>
      </w:r>
      <w:r w:rsidRPr="00871493">
        <w:rPr>
          <w:iCs/>
          <w:spacing w:val="9"/>
          <w:szCs w:val="24"/>
          <w:lang w:val="fr-FR"/>
        </w:rPr>
        <w:t xml:space="preserve">joviale, si possible. »   </w:t>
      </w:r>
    </w:p>
    <w:p w14:paraId="1BC131BA" w14:textId="77777777" w:rsidR="00A9111D" w:rsidRPr="00871493" w:rsidRDefault="00A9111D" w:rsidP="00A9111D">
      <w:pPr>
        <w:pStyle w:val="Bodytextnoindent"/>
        <w:tabs>
          <w:tab w:val="left" w:pos="720"/>
        </w:tabs>
        <w:spacing w:after="0"/>
        <w:ind w:firstLine="0"/>
        <w:contextualSpacing/>
        <w:rPr>
          <w:iCs/>
          <w:spacing w:val="10"/>
          <w:szCs w:val="24"/>
          <w:lang w:val="fr-FR"/>
        </w:rPr>
      </w:pPr>
      <w:r w:rsidRPr="00871493">
        <w:rPr>
          <w:szCs w:val="24"/>
          <w:lang w:val="fr-FR"/>
        </w:rPr>
        <w:tab/>
      </w:r>
      <w:r w:rsidRPr="00871493">
        <w:rPr>
          <w:iCs/>
          <w:spacing w:val="10"/>
          <w:szCs w:val="24"/>
          <w:lang w:val="fr-FR"/>
        </w:rPr>
        <w:t xml:space="preserve">● </w:t>
      </w:r>
      <w:r w:rsidR="00AF4B54">
        <w:rPr>
          <w:i/>
          <w:iCs/>
          <w:spacing w:val="10"/>
          <w:szCs w:val="24"/>
          <w:lang w:val="fr-FR"/>
        </w:rPr>
        <w:t>Le sérieux</w:t>
      </w:r>
      <w:r w:rsidRPr="00871493">
        <w:rPr>
          <w:i/>
          <w:iCs/>
          <w:spacing w:val="10"/>
          <w:szCs w:val="24"/>
          <w:lang w:val="fr-FR"/>
        </w:rPr>
        <w:t xml:space="preserve">. </w:t>
      </w:r>
      <w:r w:rsidRPr="00871493">
        <w:rPr>
          <w:iCs/>
          <w:spacing w:val="10"/>
          <w:szCs w:val="24"/>
          <w:lang w:val="fr-FR"/>
        </w:rPr>
        <w:t xml:space="preserve">Nous prenons les choses au sérieux, quand nous enseignons aux gens qui aspirent à vivre </w:t>
      </w:r>
      <w:r w:rsidR="00AF4B54">
        <w:rPr>
          <w:iCs/>
          <w:spacing w:val="10"/>
          <w:szCs w:val="24"/>
          <w:lang w:val="fr-FR"/>
        </w:rPr>
        <w:t>sur la nouvelle terre</w:t>
      </w:r>
      <w:r w:rsidRPr="00871493">
        <w:rPr>
          <w:iCs/>
          <w:spacing w:val="10"/>
          <w:szCs w:val="24"/>
          <w:lang w:val="fr-FR"/>
        </w:rPr>
        <w:t>. Il ne s’agi</w:t>
      </w:r>
      <w:r w:rsidR="00AF4B54">
        <w:rPr>
          <w:iCs/>
          <w:spacing w:val="10"/>
          <w:szCs w:val="24"/>
          <w:lang w:val="fr-FR"/>
        </w:rPr>
        <w:t>t</w:t>
      </w:r>
      <w:r w:rsidRPr="00871493">
        <w:rPr>
          <w:iCs/>
          <w:spacing w:val="10"/>
          <w:szCs w:val="24"/>
          <w:lang w:val="fr-FR"/>
        </w:rPr>
        <w:t xml:space="preserve"> pas de prendr</w:t>
      </w:r>
      <w:r w:rsidR="00AF4B54">
        <w:rPr>
          <w:iCs/>
          <w:spacing w:val="10"/>
          <w:szCs w:val="24"/>
          <w:lang w:val="fr-FR"/>
        </w:rPr>
        <w:t xml:space="preserve">e les choses à la légère. </w:t>
      </w:r>
      <w:r w:rsidRPr="00871493">
        <w:rPr>
          <w:iCs/>
          <w:spacing w:val="10"/>
          <w:szCs w:val="24"/>
          <w:lang w:val="fr-FR"/>
        </w:rPr>
        <w:t>Bien qu’il importe que nous soyons joyeux et chaleureux, nous devons, cep</w:t>
      </w:r>
      <w:r w:rsidR="00AF4B54">
        <w:rPr>
          <w:iCs/>
          <w:spacing w:val="10"/>
          <w:szCs w:val="24"/>
          <w:lang w:val="fr-FR"/>
        </w:rPr>
        <w:t xml:space="preserve">endant, être vraiment sérieux. </w:t>
      </w:r>
      <w:r w:rsidRPr="00871493">
        <w:rPr>
          <w:iCs/>
          <w:spacing w:val="10"/>
          <w:szCs w:val="24"/>
          <w:lang w:val="fr-FR"/>
        </w:rPr>
        <w:t>Faites sentir à vos étudiants que pendant toute la semaine, vous avez pensé à cette rencontre. L’animateur doit savoir ce qu’il désire, et chercher à l’obtenir avec la force qu</w:t>
      </w:r>
      <w:r w:rsidR="00AF4B54">
        <w:rPr>
          <w:iCs/>
          <w:spacing w:val="10"/>
          <w:szCs w:val="24"/>
          <w:lang w:val="fr-FR"/>
        </w:rPr>
        <w:t xml:space="preserve">i est </w:t>
      </w:r>
      <w:r w:rsidRPr="00871493">
        <w:rPr>
          <w:iCs/>
          <w:spacing w:val="10"/>
          <w:szCs w:val="24"/>
          <w:lang w:val="fr-FR"/>
        </w:rPr>
        <w:t xml:space="preserve">à sa disposition. L’animateur devrait être extrêmement </w:t>
      </w:r>
      <w:r w:rsidR="00AF4B54">
        <w:rPr>
          <w:iCs/>
          <w:spacing w:val="10"/>
          <w:szCs w:val="24"/>
          <w:lang w:val="fr-FR"/>
        </w:rPr>
        <w:t>sincère</w:t>
      </w:r>
      <w:r w:rsidRPr="00871493">
        <w:rPr>
          <w:iCs/>
          <w:spacing w:val="10"/>
          <w:szCs w:val="24"/>
          <w:lang w:val="fr-FR"/>
        </w:rPr>
        <w:t>.</w:t>
      </w:r>
    </w:p>
    <w:p w14:paraId="5D9D5A46" w14:textId="77777777" w:rsidR="00A9111D" w:rsidRPr="00871493" w:rsidRDefault="00A9111D" w:rsidP="00A9111D">
      <w:pPr>
        <w:pStyle w:val="Bodytextnoindent"/>
        <w:tabs>
          <w:tab w:val="left" w:pos="720"/>
        </w:tabs>
        <w:spacing w:after="0"/>
        <w:ind w:firstLine="0"/>
        <w:contextualSpacing/>
        <w:rPr>
          <w:iCs/>
          <w:spacing w:val="10"/>
          <w:szCs w:val="24"/>
          <w:lang w:val="fr-FR"/>
        </w:rPr>
      </w:pPr>
      <w:r w:rsidRPr="00871493">
        <w:rPr>
          <w:iCs/>
          <w:spacing w:val="10"/>
          <w:szCs w:val="24"/>
          <w:lang w:val="fr-FR"/>
        </w:rPr>
        <w:tab/>
        <w:t>Ce ne sont pas les seuls ingrédients de l’attitude mentale, m</w:t>
      </w:r>
      <w:r w:rsidR="00AF4B54">
        <w:rPr>
          <w:iCs/>
          <w:spacing w:val="10"/>
          <w:szCs w:val="24"/>
          <w:lang w:val="fr-FR"/>
        </w:rPr>
        <w:t xml:space="preserve">ais ils vous mèneront loin. </w:t>
      </w:r>
      <w:r w:rsidRPr="00871493">
        <w:rPr>
          <w:iCs/>
          <w:spacing w:val="10"/>
          <w:szCs w:val="24"/>
          <w:lang w:val="fr-FR"/>
        </w:rPr>
        <w:t xml:space="preserve">Quand un animateur </w:t>
      </w:r>
      <w:r w:rsidR="00AF4B54">
        <w:rPr>
          <w:iCs/>
          <w:spacing w:val="10"/>
          <w:szCs w:val="24"/>
          <w:lang w:val="fr-FR"/>
        </w:rPr>
        <w:t xml:space="preserve">avec </w:t>
      </w:r>
      <w:r w:rsidRPr="00871493">
        <w:rPr>
          <w:iCs/>
          <w:spacing w:val="10"/>
          <w:szCs w:val="24"/>
          <w:lang w:val="fr-FR"/>
        </w:rPr>
        <w:t xml:space="preserve">une pareille attitude mentale arrive en classe, </w:t>
      </w:r>
      <w:r w:rsidR="00AF4B54">
        <w:rPr>
          <w:iCs/>
          <w:spacing w:val="10"/>
          <w:szCs w:val="24"/>
          <w:lang w:val="fr-FR"/>
        </w:rPr>
        <w:t>i</w:t>
      </w:r>
      <w:r w:rsidRPr="00871493">
        <w:rPr>
          <w:iCs/>
          <w:spacing w:val="10"/>
          <w:szCs w:val="24"/>
          <w:lang w:val="fr-FR"/>
        </w:rPr>
        <w:t xml:space="preserve">mmédiatement l’ordre est rétabli, car les étudiants </w:t>
      </w:r>
      <w:r w:rsidR="00AF4B54">
        <w:rPr>
          <w:iCs/>
          <w:spacing w:val="10"/>
          <w:szCs w:val="24"/>
          <w:lang w:val="fr-FR"/>
        </w:rPr>
        <w:t>savent</w:t>
      </w:r>
      <w:r w:rsidRPr="00871493">
        <w:rPr>
          <w:iCs/>
          <w:spacing w:val="10"/>
          <w:szCs w:val="24"/>
          <w:lang w:val="fr-FR"/>
        </w:rPr>
        <w:t xml:space="preserve"> que l’ordre doit régner, et ils </w:t>
      </w:r>
      <w:r w:rsidR="00AF4B54">
        <w:rPr>
          <w:iCs/>
          <w:spacing w:val="10"/>
          <w:szCs w:val="24"/>
          <w:lang w:val="fr-FR"/>
        </w:rPr>
        <w:t xml:space="preserve">désirent </w:t>
      </w:r>
      <w:r w:rsidRPr="00871493">
        <w:rPr>
          <w:iCs/>
          <w:spacing w:val="10"/>
          <w:szCs w:val="24"/>
          <w:lang w:val="fr-FR"/>
        </w:rPr>
        <w:t>qu’il en soit ainsi.</w:t>
      </w:r>
    </w:p>
    <w:p w14:paraId="789D27FC" w14:textId="77777777" w:rsidR="00A9111D" w:rsidRPr="00871493" w:rsidRDefault="00A9111D" w:rsidP="00A9111D">
      <w:pPr>
        <w:pStyle w:val="Sous-titre"/>
        <w:tabs>
          <w:tab w:val="left" w:pos="720"/>
        </w:tabs>
        <w:spacing w:after="0"/>
        <w:ind w:firstLine="0"/>
        <w:contextualSpacing/>
        <w:jc w:val="left"/>
        <w:rPr>
          <w:b/>
          <w:lang w:val="fr-FR"/>
        </w:rPr>
      </w:pPr>
    </w:p>
    <w:p w14:paraId="4013F8B7" w14:textId="77777777" w:rsidR="00A9111D" w:rsidRPr="00871493" w:rsidRDefault="00AF4B54" w:rsidP="00A9111D">
      <w:pPr>
        <w:pStyle w:val="Sous-titre"/>
        <w:tabs>
          <w:tab w:val="left" w:pos="720"/>
        </w:tabs>
        <w:spacing w:after="0"/>
        <w:ind w:firstLine="0"/>
        <w:contextualSpacing/>
        <w:jc w:val="left"/>
        <w:rPr>
          <w:b/>
          <w:lang w:val="fr-FR"/>
        </w:rPr>
      </w:pPr>
      <w:r>
        <w:rPr>
          <w:b/>
          <w:lang w:val="fr-FR"/>
        </w:rPr>
        <w:t>2. Le v</w:t>
      </w:r>
      <w:r w:rsidR="00A9111D" w:rsidRPr="00871493">
        <w:rPr>
          <w:b/>
          <w:lang w:val="fr-FR"/>
        </w:rPr>
        <w:t>isage</w:t>
      </w:r>
    </w:p>
    <w:p w14:paraId="59395C38"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C’est une autre méthode de transmission de cet</w:t>
      </w:r>
      <w:r w:rsidR="00CE6254">
        <w:rPr>
          <w:szCs w:val="24"/>
          <w:lang w:val="fr-FR"/>
        </w:rPr>
        <w:t xml:space="preserve">te instruction </w:t>
      </w:r>
      <w:r w:rsidRPr="00871493">
        <w:rPr>
          <w:szCs w:val="24"/>
          <w:lang w:val="fr-FR"/>
        </w:rPr>
        <w:t>inconscient</w:t>
      </w:r>
      <w:r w:rsidR="00CE6254">
        <w:rPr>
          <w:szCs w:val="24"/>
          <w:lang w:val="fr-FR"/>
        </w:rPr>
        <w:t>e</w:t>
      </w:r>
      <w:r w:rsidRPr="00871493">
        <w:rPr>
          <w:szCs w:val="24"/>
          <w:lang w:val="fr-FR"/>
        </w:rPr>
        <w:t>.  Nous enseig</w:t>
      </w:r>
      <w:r w:rsidR="00CE6254">
        <w:rPr>
          <w:szCs w:val="24"/>
          <w:lang w:val="fr-FR"/>
        </w:rPr>
        <w:t xml:space="preserve">nons à l’aide de notre visage. </w:t>
      </w:r>
      <w:r w:rsidRPr="00871493">
        <w:rPr>
          <w:szCs w:val="24"/>
          <w:lang w:val="fr-FR"/>
        </w:rPr>
        <w:t xml:space="preserve">Le visage est un panneau public, « le terrain de jeu de tous les lutins ou des anges qui y habitent. »  C’est le vrai reflet de </w:t>
      </w:r>
      <w:r w:rsidR="00CE6254">
        <w:rPr>
          <w:szCs w:val="24"/>
          <w:lang w:val="fr-FR"/>
        </w:rPr>
        <w:t xml:space="preserve">notre </w:t>
      </w:r>
      <w:r w:rsidRPr="00871493">
        <w:rPr>
          <w:szCs w:val="24"/>
          <w:lang w:val="fr-FR"/>
        </w:rPr>
        <w:t>v</w:t>
      </w:r>
      <w:r w:rsidR="00CE6254">
        <w:rPr>
          <w:szCs w:val="24"/>
          <w:lang w:val="fr-FR"/>
        </w:rPr>
        <w:t>é</w:t>
      </w:r>
      <w:r w:rsidRPr="00871493">
        <w:rPr>
          <w:szCs w:val="24"/>
          <w:lang w:val="fr-FR"/>
        </w:rPr>
        <w:t>ri</w:t>
      </w:r>
      <w:r w:rsidR="00CE6254">
        <w:rPr>
          <w:szCs w:val="24"/>
          <w:lang w:val="fr-FR"/>
        </w:rPr>
        <w:t>tabl</w:t>
      </w:r>
      <w:r w:rsidRPr="00871493">
        <w:rPr>
          <w:szCs w:val="24"/>
          <w:lang w:val="fr-FR"/>
        </w:rPr>
        <w:t>e personnalité. Les gens fuient un orage, mais prennent plaisir</w:t>
      </w:r>
      <w:r w:rsidR="00CE6254">
        <w:rPr>
          <w:szCs w:val="24"/>
          <w:lang w:val="fr-FR"/>
        </w:rPr>
        <w:t xml:space="preserve"> à vivre au soleil. </w:t>
      </w:r>
      <w:r w:rsidRPr="00871493">
        <w:rPr>
          <w:szCs w:val="24"/>
          <w:lang w:val="fr-FR"/>
        </w:rPr>
        <w:t xml:space="preserve">Les </w:t>
      </w:r>
      <w:r w:rsidR="00CE6254">
        <w:rPr>
          <w:szCs w:val="24"/>
          <w:lang w:val="fr-FR"/>
        </w:rPr>
        <w:t xml:space="preserve">gros nuages annoncent la défaite. </w:t>
      </w:r>
      <w:r w:rsidRPr="00871493">
        <w:rPr>
          <w:szCs w:val="24"/>
          <w:lang w:val="fr-FR"/>
        </w:rPr>
        <w:t>Les élèves étudient no</w:t>
      </w:r>
      <w:r w:rsidR="00CE6254">
        <w:rPr>
          <w:szCs w:val="24"/>
          <w:lang w:val="fr-FR"/>
        </w:rPr>
        <w:t>tre</w:t>
      </w:r>
      <w:r w:rsidRPr="00871493">
        <w:rPr>
          <w:szCs w:val="24"/>
          <w:lang w:val="fr-FR"/>
        </w:rPr>
        <w:t xml:space="preserve"> visage alors que nous lisons un livre. No</w:t>
      </w:r>
      <w:r w:rsidR="00CE6254">
        <w:rPr>
          <w:szCs w:val="24"/>
          <w:lang w:val="fr-FR"/>
        </w:rPr>
        <w:t>tre</w:t>
      </w:r>
      <w:r w:rsidRPr="00871493">
        <w:rPr>
          <w:szCs w:val="24"/>
          <w:lang w:val="fr-FR"/>
        </w:rPr>
        <w:t xml:space="preserve"> visage devrait refléter l’âme de notre être intérieur. Chrysostome a dit d</w:t>
      </w:r>
      <w:r w:rsidR="00CE6254">
        <w:rPr>
          <w:szCs w:val="24"/>
          <w:lang w:val="fr-FR"/>
        </w:rPr>
        <w:t>e l’évêque</w:t>
      </w:r>
      <w:r w:rsidRPr="00871493">
        <w:rPr>
          <w:szCs w:val="24"/>
          <w:lang w:val="fr-FR"/>
        </w:rPr>
        <w:t xml:space="preserve"> Flavien : « L</w:t>
      </w:r>
      <w:r w:rsidR="00CE6254">
        <w:rPr>
          <w:szCs w:val="24"/>
          <w:lang w:val="fr-FR"/>
        </w:rPr>
        <w:t xml:space="preserve">’expression faciale </w:t>
      </w:r>
      <w:r w:rsidRPr="00871493">
        <w:rPr>
          <w:szCs w:val="24"/>
          <w:lang w:val="fr-FR"/>
        </w:rPr>
        <w:t xml:space="preserve">des saints hommes </w:t>
      </w:r>
      <w:r w:rsidR="00CE6254">
        <w:rPr>
          <w:szCs w:val="24"/>
          <w:lang w:val="fr-FR"/>
        </w:rPr>
        <w:t>possède</w:t>
      </w:r>
      <w:r w:rsidRPr="00871493">
        <w:rPr>
          <w:szCs w:val="24"/>
          <w:lang w:val="fr-FR"/>
        </w:rPr>
        <w:t xml:space="preserve"> une puissance spirituelle. »   </w:t>
      </w:r>
      <w:r w:rsidRPr="00871493">
        <w:rPr>
          <w:szCs w:val="24"/>
          <w:lang w:val="fr-FR"/>
        </w:rPr>
        <w:tab/>
      </w:r>
    </w:p>
    <w:p w14:paraId="0893C51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Il est du devoir de chaque animateur de l’école du sabbat d’être bien présenté – non pas qu’il </w:t>
      </w:r>
      <w:r w:rsidR="00CE6254">
        <w:rPr>
          <w:szCs w:val="24"/>
          <w:lang w:val="fr-FR"/>
        </w:rPr>
        <w:t xml:space="preserve">doive </w:t>
      </w:r>
      <w:r w:rsidRPr="00871493">
        <w:rPr>
          <w:szCs w:val="24"/>
          <w:lang w:val="fr-FR"/>
        </w:rPr>
        <w:t xml:space="preserve">pour autant </w:t>
      </w:r>
      <w:r w:rsidR="00CE6254">
        <w:rPr>
          <w:szCs w:val="24"/>
          <w:lang w:val="fr-FR"/>
        </w:rPr>
        <w:t>être</w:t>
      </w:r>
      <w:r w:rsidRPr="00871493">
        <w:rPr>
          <w:szCs w:val="24"/>
          <w:lang w:val="fr-FR"/>
        </w:rPr>
        <w:t xml:space="preserve"> beau, mais il </w:t>
      </w:r>
      <w:r w:rsidR="00CE6254">
        <w:rPr>
          <w:szCs w:val="24"/>
          <w:lang w:val="fr-FR"/>
        </w:rPr>
        <w:t xml:space="preserve">doit avoir un visage plaisant. </w:t>
      </w:r>
      <w:r w:rsidR="001009C5">
        <w:rPr>
          <w:szCs w:val="24"/>
          <w:lang w:val="fr-FR"/>
        </w:rPr>
        <w:t xml:space="preserve">« Beaucoup qui n’ont pas </w:t>
      </w:r>
      <w:r w:rsidRPr="00871493">
        <w:rPr>
          <w:szCs w:val="24"/>
          <w:lang w:val="fr-FR"/>
        </w:rPr>
        <w:t xml:space="preserve"> un visage nécessairement beau ou même </w:t>
      </w:r>
      <w:r w:rsidR="001009C5">
        <w:rPr>
          <w:szCs w:val="24"/>
          <w:lang w:val="fr-FR"/>
        </w:rPr>
        <w:t xml:space="preserve">bien </w:t>
      </w:r>
      <w:r w:rsidRPr="00871493">
        <w:rPr>
          <w:szCs w:val="24"/>
          <w:lang w:val="fr-FR"/>
        </w:rPr>
        <w:t xml:space="preserve">proportionné, mais </w:t>
      </w:r>
      <w:r w:rsidR="001009C5">
        <w:rPr>
          <w:szCs w:val="24"/>
          <w:lang w:val="fr-FR"/>
        </w:rPr>
        <w:t xml:space="preserve">ils sont </w:t>
      </w:r>
      <w:r w:rsidRPr="00871493">
        <w:rPr>
          <w:szCs w:val="24"/>
          <w:lang w:val="fr-FR"/>
        </w:rPr>
        <w:t>empreint</w:t>
      </w:r>
      <w:r w:rsidR="001009C5">
        <w:rPr>
          <w:szCs w:val="24"/>
          <w:lang w:val="fr-FR"/>
        </w:rPr>
        <w:t>s</w:t>
      </w:r>
      <w:r w:rsidRPr="00871493">
        <w:rPr>
          <w:szCs w:val="24"/>
          <w:lang w:val="fr-FR"/>
        </w:rPr>
        <w:t xml:space="preserve"> d’une dignité morale </w:t>
      </w:r>
      <w:r w:rsidR="001009C5">
        <w:rPr>
          <w:szCs w:val="24"/>
          <w:lang w:val="fr-FR"/>
        </w:rPr>
        <w:t xml:space="preserve">d’où </w:t>
      </w:r>
      <w:r w:rsidRPr="00871493">
        <w:rPr>
          <w:szCs w:val="24"/>
          <w:lang w:val="fr-FR"/>
        </w:rPr>
        <w:t>éman</w:t>
      </w:r>
      <w:r w:rsidR="001009C5">
        <w:rPr>
          <w:szCs w:val="24"/>
          <w:lang w:val="fr-FR"/>
        </w:rPr>
        <w:t xml:space="preserve">e </w:t>
      </w:r>
      <w:r w:rsidRPr="00871493">
        <w:rPr>
          <w:szCs w:val="24"/>
          <w:lang w:val="fr-FR"/>
        </w:rPr>
        <w:t xml:space="preserve">une puissance spirituelle. »  De pareils visages, cependant, ne s’achètent pas </w:t>
      </w:r>
      <w:r w:rsidR="001009C5">
        <w:rPr>
          <w:szCs w:val="24"/>
          <w:lang w:val="fr-FR"/>
        </w:rPr>
        <w:t xml:space="preserve">aux </w:t>
      </w:r>
      <w:r w:rsidRPr="00871493">
        <w:rPr>
          <w:szCs w:val="24"/>
          <w:lang w:val="fr-FR"/>
        </w:rPr>
        <w:t xml:space="preserve">rayons des </w:t>
      </w:r>
      <w:r w:rsidR="001009C5">
        <w:rPr>
          <w:szCs w:val="24"/>
          <w:lang w:val="fr-FR"/>
        </w:rPr>
        <w:t xml:space="preserve">grands </w:t>
      </w:r>
      <w:r w:rsidRPr="00871493">
        <w:rPr>
          <w:szCs w:val="24"/>
          <w:lang w:val="fr-FR"/>
        </w:rPr>
        <w:t xml:space="preserve">magasins.       </w:t>
      </w:r>
    </w:p>
    <w:p w14:paraId="27FC9052"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La bonne expression peut être cultivée. Il faut parfois passer par une expérience douloureuse, et cependant c’est cette même expérience qui communique au visage cette grande expression de puissance.  Un visage souriant est une bénédiction, et le sourire est un bel art. </w:t>
      </w:r>
    </w:p>
    <w:p w14:paraId="1F395D87"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Souriez un peu</w:t>
      </w:r>
      <w:r w:rsidR="001009C5">
        <w:rPr>
          <w:szCs w:val="24"/>
          <w:lang w:val="fr-FR"/>
        </w:rPr>
        <w:t>,</w:t>
      </w:r>
    </w:p>
    <w:p w14:paraId="76C5BF4F"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Et pendant que vous souriez</w:t>
      </w:r>
      <w:r w:rsidR="001009C5">
        <w:rPr>
          <w:szCs w:val="24"/>
          <w:lang w:val="fr-FR"/>
        </w:rPr>
        <w:t>,</w:t>
      </w:r>
    </w:p>
    <w:p w14:paraId="1B492D8A"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Un autre sourit</w:t>
      </w:r>
      <w:r w:rsidR="001009C5">
        <w:rPr>
          <w:szCs w:val="24"/>
          <w:lang w:val="fr-FR"/>
        </w:rPr>
        <w:t>,</w:t>
      </w:r>
    </w:p>
    <w:p w14:paraId="6164DA14"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Et bientôt, </w:t>
      </w:r>
      <w:r w:rsidR="001009C5">
        <w:rPr>
          <w:szCs w:val="24"/>
          <w:lang w:val="fr-FR"/>
        </w:rPr>
        <w:t>on verra des lieues et des lieues</w:t>
      </w:r>
    </w:p>
    <w:p w14:paraId="750F0E0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De sourires,</w:t>
      </w:r>
    </w:p>
    <w:p w14:paraId="5D99F76F"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Parce que vous souriez.</w:t>
      </w:r>
    </w:p>
    <w:p w14:paraId="76B655E1"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 xml:space="preserve">  </w:t>
      </w:r>
    </w:p>
    <w:p w14:paraId="4C09A2E8" w14:textId="77777777" w:rsidR="00A9111D" w:rsidRPr="00871493" w:rsidRDefault="00A9111D" w:rsidP="00A9111D">
      <w:pPr>
        <w:pStyle w:val="Bodytextnoindent"/>
        <w:tabs>
          <w:tab w:val="left" w:pos="720"/>
        </w:tabs>
        <w:spacing w:after="0"/>
        <w:ind w:firstLine="0"/>
        <w:contextualSpacing/>
        <w:rPr>
          <w:color w:val="000000"/>
          <w:szCs w:val="24"/>
          <w:lang w:val="fr-FR"/>
        </w:rPr>
      </w:pPr>
      <w:r w:rsidRPr="00871493">
        <w:rPr>
          <w:color w:val="000000"/>
          <w:szCs w:val="24"/>
          <w:lang w:val="fr-FR"/>
        </w:rPr>
        <w:tab/>
      </w:r>
      <w:r w:rsidR="001009C5">
        <w:rPr>
          <w:color w:val="000000"/>
          <w:szCs w:val="24"/>
          <w:lang w:val="fr-FR"/>
        </w:rPr>
        <w:t xml:space="preserve">On </w:t>
      </w:r>
      <w:r w:rsidRPr="00871493">
        <w:rPr>
          <w:color w:val="000000"/>
          <w:szCs w:val="24"/>
          <w:lang w:val="fr-FR"/>
        </w:rPr>
        <w:t>réalise</w:t>
      </w:r>
      <w:r w:rsidR="001009C5">
        <w:rPr>
          <w:color w:val="000000"/>
          <w:szCs w:val="24"/>
          <w:lang w:val="fr-FR"/>
        </w:rPr>
        <w:t xml:space="preserve"> à peine </w:t>
      </w:r>
      <w:r w:rsidRPr="00871493">
        <w:rPr>
          <w:color w:val="000000"/>
          <w:szCs w:val="24"/>
          <w:lang w:val="fr-FR"/>
        </w:rPr>
        <w:t>la vraie valeur d’un sourire</w:t>
      </w:r>
      <w:r w:rsidR="001009C5">
        <w:rPr>
          <w:color w:val="000000"/>
          <w:szCs w:val="24"/>
          <w:lang w:val="fr-FR"/>
        </w:rPr>
        <w:t>.</w:t>
      </w:r>
    </w:p>
    <w:p w14:paraId="28BB7606" w14:textId="77777777" w:rsidR="00A9111D" w:rsidRPr="00871493" w:rsidRDefault="00A9111D" w:rsidP="00A9111D">
      <w:pPr>
        <w:pStyle w:val="Bodytextnoindent"/>
        <w:tabs>
          <w:tab w:val="left" w:pos="720"/>
        </w:tabs>
        <w:spacing w:after="0"/>
        <w:ind w:firstLine="0"/>
        <w:contextualSpacing/>
        <w:rPr>
          <w:color w:val="000000"/>
          <w:szCs w:val="24"/>
          <w:lang w:val="fr-FR"/>
        </w:rPr>
      </w:pPr>
      <w:r w:rsidRPr="00871493">
        <w:rPr>
          <w:color w:val="000000"/>
          <w:szCs w:val="24"/>
          <w:lang w:val="fr-FR"/>
        </w:rPr>
        <w:tab/>
        <w:t xml:space="preserve">La chose qui permet </w:t>
      </w:r>
      <w:r w:rsidR="00C91E14">
        <w:rPr>
          <w:color w:val="000000"/>
          <w:szCs w:val="24"/>
          <w:lang w:val="fr-FR"/>
        </w:rPr>
        <w:t xml:space="preserve">le plus </w:t>
      </w:r>
      <w:r w:rsidRPr="00871493">
        <w:rPr>
          <w:color w:val="000000"/>
          <w:szCs w:val="24"/>
          <w:lang w:val="fr-FR"/>
        </w:rPr>
        <w:t>à la vie d’avoir de la valeur,</w:t>
      </w:r>
    </w:p>
    <w:p w14:paraId="3AAB928E" w14:textId="77777777" w:rsidR="00A9111D" w:rsidRPr="00871493" w:rsidRDefault="00A9111D" w:rsidP="00A9111D">
      <w:pPr>
        <w:pStyle w:val="Bodytextnoindent"/>
        <w:tabs>
          <w:tab w:val="left" w:pos="720"/>
        </w:tabs>
        <w:spacing w:after="0"/>
        <w:ind w:firstLine="0"/>
        <w:contextualSpacing/>
        <w:rPr>
          <w:color w:val="000000"/>
          <w:szCs w:val="24"/>
          <w:lang w:val="fr-FR"/>
        </w:rPr>
      </w:pPr>
      <w:r w:rsidRPr="00871493">
        <w:rPr>
          <w:color w:val="000000"/>
          <w:szCs w:val="24"/>
          <w:lang w:val="fr-FR"/>
        </w:rPr>
        <w:tab/>
        <w:t>Qui coûte peu et fait beaucoup – un simple sourire.</w:t>
      </w:r>
    </w:p>
    <w:p w14:paraId="63222B46" w14:textId="77777777" w:rsidR="00A9111D" w:rsidRPr="00871493" w:rsidRDefault="00A9111D" w:rsidP="00A9111D">
      <w:pPr>
        <w:pStyle w:val="Bodytextnoindent"/>
        <w:tabs>
          <w:tab w:val="left" w:pos="720"/>
        </w:tabs>
        <w:spacing w:after="0"/>
        <w:ind w:firstLine="0"/>
        <w:contextualSpacing/>
        <w:rPr>
          <w:color w:val="000000"/>
          <w:szCs w:val="24"/>
          <w:lang w:val="fr-FR"/>
        </w:rPr>
      </w:pPr>
      <w:r w:rsidRPr="00871493">
        <w:rPr>
          <w:color w:val="000000"/>
          <w:szCs w:val="24"/>
          <w:lang w:val="fr-FR"/>
        </w:rPr>
        <w:tab/>
        <w:t>Le sourire jailli</w:t>
      </w:r>
      <w:r w:rsidR="00C91E14">
        <w:rPr>
          <w:color w:val="000000"/>
          <w:szCs w:val="24"/>
          <w:lang w:val="fr-FR"/>
        </w:rPr>
        <w:t>ssan</w:t>
      </w:r>
      <w:r w:rsidRPr="00871493">
        <w:rPr>
          <w:color w:val="000000"/>
          <w:szCs w:val="24"/>
          <w:lang w:val="fr-FR"/>
        </w:rPr>
        <w:t>t du cœur qui aime son prochain</w:t>
      </w:r>
    </w:p>
    <w:p w14:paraId="30E30688" w14:textId="77777777" w:rsidR="00A9111D" w:rsidRPr="00871493" w:rsidRDefault="00A9111D" w:rsidP="00A9111D">
      <w:pPr>
        <w:pStyle w:val="Bodytextnoindent"/>
        <w:tabs>
          <w:tab w:val="left" w:pos="720"/>
        </w:tabs>
        <w:spacing w:after="0"/>
        <w:ind w:firstLine="0"/>
        <w:contextualSpacing/>
        <w:rPr>
          <w:color w:val="000000"/>
          <w:szCs w:val="24"/>
          <w:lang w:val="fr-FR"/>
        </w:rPr>
      </w:pPr>
      <w:r w:rsidRPr="00871493">
        <w:rPr>
          <w:color w:val="000000"/>
          <w:szCs w:val="24"/>
          <w:lang w:val="fr-FR"/>
        </w:rPr>
        <w:tab/>
        <w:t xml:space="preserve">Chassera les nuages </w:t>
      </w:r>
      <w:r w:rsidR="00C91E14">
        <w:rPr>
          <w:color w:val="000000"/>
          <w:szCs w:val="24"/>
          <w:lang w:val="fr-FR"/>
        </w:rPr>
        <w:t>sombres pour faire luire de</w:t>
      </w:r>
      <w:r w:rsidRPr="00871493">
        <w:rPr>
          <w:color w:val="000000"/>
          <w:szCs w:val="24"/>
          <w:lang w:val="fr-FR"/>
        </w:rPr>
        <w:t xml:space="preserve"> </w:t>
      </w:r>
      <w:r w:rsidR="00C91E14">
        <w:rPr>
          <w:color w:val="000000"/>
          <w:szCs w:val="24"/>
          <w:lang w:val="fr-FR"/>
        </w:rPr>
        <w:t xml:space="preserve">nouveau </w:t>
      </w:r>
      <w:r w:rsidRPr="00871493">
        <w:rPr>
          <w:color w:val="000000"/>
          <w:szCs w:val="24"/>
          <w:lang w:val="fr-FR"/>
        </w:rPr>
        <w:t>le soleil</w:t>
      </w:r>
      <w:r w:rsidR="00C91E14">
        <w:rPr>
          <w:color w:val="000000"/>
          <w:szCs w:val="24"/>
          <w:lang w:val="fr-FR"/>
        </w:rPr>
        <w:t>.</w:t>
      </w:r>
    </w:p>
    <w:p w14:paraId="107E4AAE" w14:textId="77777777" w:rsidR="00A9111D" w:rsidRPr="00871493" w:rsidRDefault="00A9111D" w:rsidP="00A9111D">
      <w:pPr>
        <w:pStyle w:val="Bodytextnoindent"/>
        <w:tabs>
          <w:tab w:val="left" w:pos="720"/>
        </w:tabs>
        <w:spacing w:after="0"/>
        <w:ind w:firstLine="0"/>
        <w:contextualSpacing/>
        <w:rPr>
          <w:color w:val="000000"/>
          <w:szCs w:val="24"/>
          <w:lang w:val="fr-FR"/>
        </w:rPr>
      </w:pPr>
      <w:r w:rsidRPr="00871493">
        <w:rPr>
          <w:color w:val="000000"/>
          <w:szCs w:val="24"/>
          <w:lang w:val="fr-FR"/>
        </w:rPr>
        <w:tab/>
      </w:r>
      <w:r w:rsidR="00C91E14">
        <w:rPr>
          <w:color w:val="000000"/>
          <w:szCs w:val="24"/>
          <w:lang w:val="fr-FR"/>
        </w:rPr>
        <w:t xml:space="preserve">Empreint </w:t>
      </w:r>
      <w:r w:rsidRPr="00871493">
        <w:rPr>
          <w:color w:val="000000"/>
          <w:szCs w:val="24"/>
          <w:lang w:val="fr-FR"/>
        </w:rPr>
        <w:t>de valeur, et de bonté, empreint de tendresse humaine</w:t>
      </w:r>
      <w:r w:rsidR="00C91E14">
        <w:rPr>
          <w:color w:val="000000"/>
          <w:szCs w:val="24"/>
          <w:lang w:val="fr-FR"/>
        </w:rPr>
        <w:t xml:space="preserve"> </w:t>
      </w:r>
      <w:r w:rsidRPr="00871493">
        <w:rPr>
          <w:color w:val="000000"/>
          <w:szCs w:val="24"/>
          <w:lang w:val="fr-FR"/>
        </w:rPr>
        <w:t>—</w:t>
      </w:r>
    </w:p>
    <w:p w14:paraId="58039C53" w14:textId="77777777" w:rsidR="00A9111D" w:rsidRPr="00871493" w:rsidRDefault="00A9111D" w:rsidP="00A9111D">
      <w:pPr>
        <w:pStyle w:val="Bodytextnoindent"/>
        <w:tabs>
          <w:tab w:val="left" w:pos="720"/>
        </w:tabs>
        <w:spacing w:after="0"/>
        <w:ind w:firstLine="0"/>
        <w:contextualSpacing/>
        <w:rPr>
          <w:color w:val="000000"/>
          <w:szCs w:val="24"/>
          <w:lang w:val="fr-FR"/>
        </w:rPr>
      </w:pPr>
      <w:r w:rsidRPr="00871493">
        <w:rPr>
          <w:color w:val="000000"/>
          <w:szCs w:val="24"/>
          <w:lang w:val="fr-FR"/>
        </w:rPr>
        <w:tab/>
      </w:r>
      <w:r w:rsidR="00C91E14">
        <w:rPr>
          <w:color w:val="000000"/>
          <w:szCs w:val="24"/>
          <w:lang w:val="fr-FR"/>
        </w:rPr>
        <w:t xml:space="preserve">Un sourire </w:t>
      </w:r>
      <w:r w:rsidRPr="00871493">
        <w:rPr>
          <w:color w:val="000000"/>
          <w:szCs w:val="24"/>
          <w:lang w:val="fr-FR"/>
        </w:rPr>
        <w:t xml:space="preserve">vaut </w:t>
      </w:r>
      <w:r w:rsidR="00C91E14">
        <w:rPr>
          <w:color w:val="000000"/>
          <w:szCs w:val="24"/>
          <w:lang w:val="fr-FR"/>
        </w:rPr>
        <w:t>plus qu’</w:t>
      </w:r>
      <w:r w:rsidRPr="00871493">
        <w:rPr>
          <w:color w:val="000000"/>
          <w:szCs w:val="24"/>
          <w:lang w:val="fr-FR"/>
        </w:rPr>
        <w:t xml:space="preserve">un million, </w:t>
      </w:r>
      <w:r w:rsidR="00C91E14">
        <w:rPr>
          <w:color w:val="000000"/>
          <w:szCs w:val="24"/>
          <w:lang w:val="fr-FR"/>
        </w:rPr>
        <w:t xml:space="preserve">sans </w:t>
      </w:r>
      <w:r w:rsidRPr="00871493">
        <w:rPr>
          <w:color w:val="000000"/>
          <w:szCs w:val="24"/>
          <w:lang w:val="fr-FR"/>
        </w:rPr>
        <w:t>coûte</w:t>
      </w:r>
      <w:r w:rsidR="00C91E14">
        <w:rPr>
          <w:color w:val="000000"/>
          <w:szCs w:val="24"/>
          <w:lang w:val="fr-FR"/>
        </w:rPr>
        <w:t>r</w:t>
      </w:r>
      <w:r w:rsidRPr="00871493">
        <w:rPr>
          <w:color w:val="000000"/>
          <w:szCs w:val="24"/>
          <w:lang w:val="fr-FR"/>
        </w:rPr>
        <w:t xml:space="preserve"> un centime.</w:t>
      </w:r>
    </w:p>
    <w:p w14:paraId="1D90EEF3" w14:textId="77777777" w:rsidR="00A9111D" w:rsidRPr="00871493" w:rsidRDefault="00A9111D" w:rsidP="00A9111D">
      <w:pPr>
        <w:pStyle w:val="Bodytextnoindent"/>
        <w:tabs>
          <w:tab w:val="left" w:pos="720"/>
        </w:tabs>
        <w:spacing w:after="0"/>
        <w:ind w:firstLine="0"/>
        <w:contextualSpacing/>
        <w:rPr>
          <w:color w:val="000000"/>
          <w:szCs w:val="24"/>
          <w:lang w:val="fr-FR"/>
        </w:rPr>
      </w:pPr>
      <w:r w:rsidRPr="00871493">
        <w:rPr>
          <w:color w:val="000000"/>
          <w:szCs w:val="24"/>
          <w:lang w:val="fr-FR"/>
        </w:rPr>
        <w:tab/>
      </w:r>
      <w:r w:rsidR="00C91E14">
        <w:rPr>
          <w:color w:val="000000"/>
          <w:szCs w:val="24"/>
          <w:lang w:val="fr-FR"/>
        </w:rPr>
        <w:t>P</w:t>
      </w:r>
      <w:r w:rsidRPr="00871493">
        <w:rPr>
          <w:color w:val="000000"/>
          <w:szCs w:val="24"/>
          <w:lang w:val="fr-FR"/>
        </w:rPr>
        <w:t xml:space="preserve">as de place </w:t>
      </w:r>
      <w:r w:rsidR="00C91E14">
        <w:rPr>
          <w:color w:val="000000"/>
          <w:szCs w:val="24"/>
          <w:lang w:val="fr-FR"/>
        </w:rPr>
        <w:t xml:space="preserve">à </w:t>
      </w:r>
      <w:r w:rsidRPr="00871493">
        <w:rPr>
          <w:color w:val="000000"/>
          <w:szCs w:val="24"/>
          <w:lang w:val="fr-FR"/>
        </w:rPr>
        <w:t xml:space="preserve">la tristesse quand nous voyons un sourire ;   </w:t>
      </w:r>
      <w:r w:rsidRPr="00871493">
        <w:rPr>
          <w:color w:val="000000"/>
          <w:szCs w:val="24"/>
          <w:lang w:val="fr-FR"/>
        </w:rPr>
        <w:tab/>
      </w:r>
    </w:p>
    <w:p w14:paraId="5C2BAF1A"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lastRenderedPageBreak/>
        <w:tab/>
        <w:t xml:space="preserve">Il a toujours </w:t>
      </w:r>
      <w:r w:rsidR="00C91E14">
        <w:rPr>
          <w:szCs w:val="24"/>
          <w:lang w:val="fr-FR"/>
        </w:rPr>
        <w:t>belle</w:t>
      </w:r>
      <w:r w:rsidRPr="00871493">
        <w:rPr>
          <w:szCs w:val="24"/>
          <w:lang w:val="fr-FR"/>
        </w:rPr>
        <w:t xml:space="preserve"> apparence – il n’est jamais démodé ;</w:t>
      </w:r>
    </w:p>
    <w:p w14:paraId="12E9559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Il nous pousse à </w:t>
      </w:r>
      <w:r w:rsidR="00C91E14">
        <w:rPr>
          <w:szCs w:val="24"/>
          <w:lang w:val="fr-FR"/>
        </w:rPr>
        <w:t xml:space="preserve">recommencer de </w:t>
      </w:r>
      <w:r w:rsidRPr="00871493">
        <w:rPr>
          <w:szCs w:val="24"/>
          <w:lang w:val="fr-FR"/>
        </w:rPr>
        <w:t>nouveau quand l’échec nous accable ;</w:t>
      </w:r>
    </w:p>
    <w:p w14:paraId="1C850681" w14:textId="77777777" w:rsidR="00A9111D" w:rsidRPr="00871493" w:rsidRDefault="00A9111D" w:rsidP="00A9111D">
      <w:pPr>
        <w:pStyle w:val="Bodytextnoindent"/>
        <w:tabs>
          <w:tab w:val="left" w:pos="720"/>
        </w:tabs>
        <w:spacing w:after="0"/>
        <w:ind w:firstLine="0"/>
        <w:contextualSpacing/>
        <w:rPr>
          <w:color w:val="000000"/>
          <w:szCs w:val="24"/>
          <w:lang w:val="fr-FR"/>
        </w:rPr>
      </w:pPr>
      <w:r w:rsidRPr="00871493">
        <w:rPr>
          <w:szCs w:val="24"/>
          <w:lang w:val="fr-FR"/>
        </w:rPr>
        <w:tab/>
        <w:t xml:space="preserve">Ces </w:t>
      </w:r>
      <w:r w:rsidR="00C91E14">
        <w:rPr>
          <w:szCs w:val="24"/>
          <w:lang w:val="fr-FR"/>
        </w:rPr>
        <w:t xml:space="preserve">fossettes </w:t>
      </w:r>
      <w:r w:rsidRPr="00871493">
        <w:rPr>
          <w:szCs w:val="24"/>
          <w:lang w:val="fr-FR"/>
        </w:rPr>
        <w:t>encourage</w:t>
      </w:r>
      <w:r w:rsidR="00C91E14">
        <w:rPr>
          <w:szCs w:val="24"/>
          <w:lang w:val="fr-FR"/>
        </w:rPr>
        <w:t>antes</w:t>
      </w:r>
      <w:r w:rsidRPr="00871493">
        <w:rPr>
          <w:szCs w:val="24"/>
          <w:lang w:val="fr-FR"/>
        </w:rPr>
        <w:t xml:space="preserve"> </w:t>
      </w:r>
      <w:r w:rsidR="00C91E14">
        <w:rPr>
          <w:szCs w:val="24"/>
          <w:lang w:val="fr-FR"/>
        </w:rPr>
        <w:t>nous fon</w:t>
      </w:r>
      <w:r w:rsidRPr="00871493">
        <w:rPr>
          <w:szCs w:val="24"/>
          <w:lang w:val="fr-FR"/>
        </w:rPr>
        <w:t>t du bien</w:t>
      </w:r>
      <w:r w:rsidR="00C91E14">
        <w:rPr>
          <w:szCs w:val="24"/>
          <w:lang w:val="fr-FR"/>
        </w:rPr>
        <w:t>,</w:t>
      </w:r>
      <w:r w:rsidRPr="00871493">
        <w:rPr>
          <w:szCs w:val="24"/>
          <w:lang w:val="fr-FR"/>
        </w:rPr>
        <w:t xml:space="preserve"> </w:t>
      </w:r>
      <w:r w:rsidR="00C91E14">
        <w:rPr>
          <w:szCs w:val="24"/>
          <w:lang w:val="fr-FR"/>
        </w:rPr>
        <w:t>à vous et mo</w:t>
      </w:r>
      <w:r w:rsidRPr="00871493">
        <w:rPr>
          <w:szCs w:val="24"/>
          <w:lang w:val="fr-FR"/>
        </w:rPr>
        <w:t>i.</w:t>
      </w:r>
      <w:r w:rsidRPr="00871493">
        <w:rPr>
          <w:szCs w:val="24"/>
          <w:lang w:val="fr-FR"/>
        </w:rPr>
        <w:tab/>
      </w:r>
    </w:p>
    <w:p w14:paraId="36574061" w14:textId="77777777" w:rsidR="00C91E14" w:rsidRPr="00871493" w:rsidRDefault="00C91E14" w:rsidP="00C91E14">
      <w:pPr>
        <w:pStyle w:val="Bodytextnoindent"/>
        <w:tabs>
          <w:tab w:val="left" w:pos="720"/>
        </w:tabs>
        <w:spacing w:after="0"/>
        <w:ind w:firstLine="0"/>
        <w:contextualSpacing/>
        <w:rPr>
          <w:color w:val="000000"/>
          <w:szCs w:val="24"/>
          <w:lang w:val="fr-FR"/>
        </w:rPr>
      </w:pPr>
      <w:r>
        <w:rPr>
          <w:color w:val="000000"/>
          <w:szCs w:val="24"/>
          <w:lang w:val="fr-FR"/>
        </w:rPr>
        <w:tab/>
        <w:t>S</w:t>
      </w:r>
      <w:r w:rsidR="00A9111D" w:rsidRPr="00871493">
        <w:rPr>
          <w:color w:val="000000"/>
          <w:szCs w:val="24"/>
          <w:lang w:val="fr-FR"/>
        </w:rPr>
        <w:t>ouriez</w:t>
      </w:r>
      <w:r>
        <w:rPr>
          <w:color w:val="000000"/>
          <w:szCs w:val="24"/>
          <w:lang w:val="fr-FR"/>
        </w:rPr>
        <w:t xml:space="preserve"> donc, </w:t>
      </w:r>
      <w:r w:rsidR="00A9111D" w:rsidRPr="00871493">
        <w:rPr>
          <w:color w:val="000000"/>
          <w:szCs w:val="24"/>
          <w:lang w:val="fr-FR"/>
        </w:rPr>
        <w:t xml:space="preserve">les gens apprécient </w:t>
      </w:r>
      <w:r>
        <w:rPr>
          <w:color w:val="000000"/>
          <w:szCs w:val="24"/>
          <w:lang w:val="fr-FR"/>
        </w:rPr>
        <w:t>ce que vaut un</w:t>
      </w:r>
      <w:r w:rsidR="00A9111D" w:rsidRPr="00871493">
        <w:rPr>
          <w:color w:val="000000"/>
          <w:szCs w:val="24"/>
          <w:lang w:val="fr-FR"/>
        </w:rPr>
        <w:t xml:space="preserve"> sourire</w:t>
      </w:r>
      <w:r>
        <w:rPr>
          <w:color w:val="000000"/>
          <w:szCs w:val="24"/>
          <w:lang w:val="fr-FR"/>
        </w:rPr>
        <w:t xml:space="preserve"> </w:t>
      </w:r>
      <w:r w:rsidRPr="00871493">
        <w:rPr>
          <w:color w:val="000000"/>
          <w:szCs w:val="24"/>
          <w:lang w:val="fr-FR"/>
        </w:rPr>
        <w:t>—</w:t>
      </w:r>
    </w:p>
    <w:p w14:paraId="4C4DA7F2" w14:textId="77777777" w:rsidR="00A9111D" w:rsidRPr="00C91E14" w:rsidRDefault="00C91E14" w:rsidP="00A9111D">
      <w:pPr>
        <w:pStyle w:val="Bodytextnoindent"/>
        <w:tabs>
          <w:tab w:val="left" w:pos="720"/>
        </w:tabs>
        <w:spacing w:after="0"/>
        <w:ind w:firstLine="0"/>
        <w:contextualSpacing/>
        <w:rPr>
          <w:color w:val="000000"/>
          <w:szCs w:val="24"/>
          <w:lang w:val="fr-FR"/>
        </w:rPr>
      </w:pPr>
      <w:r w:rsidRPr="00871493">
        <w:rPr>
          <w:color w:val="000000"/>
          <w:szCs w:val="24"/>
          <w:lang w:val="fr-FR"/>
        </w:rPr>
        <w:tab/>
      </w:r>
      <w:r>
        <w:rPr>
          <w:color w:val="000000"/>
          <w:szCs w:val="24"/>
          <w:lang w:val="fr-FR"/>
        </w:rPr>
        <w:t xml:space="preserve">Un sourire </w:t>
      </w:r>
      <w:r w:rsidRPr="00871493">
        <w:rPr>
          <w:color w:val="000000"/>
          <w:szCs w:val="24"/>
          <w:lang w:val="fr-FR"/>
        </w:rPr>
        <w:t xml:space="preserve">vaut </w:t>
      </w:r>
      <w:r>
        <w:rPr>
          <w:color w:val="000000"/>
          <w:szCs w:val="24"/>
          <w:lang w:val="fr-FR"/>
        </w:rPr>
        <w:t>plus qu’</w:t>
      </w:r>
      <w:r w:rsidRPr="00871493">
        <w:rPr>
          <w:color w:val="000000"/>
          <w:szCs w:val="24"/>
          <w:lang w:val="fr-FR"/>
        </w:rPr>
        <w:t xml:space="preserve">un million, </w:t>
      </w:r>
      <w:r>
        <w:rPr>
          <w:color w:val="000000"/>
          <w:szCs w:val="24"/>
          <w:lang w:val="fr-FR"/>
        </w:rPr>
        <w:t xml:space="preserve">sans </w:t>
      </w:r>
      <w:r w:rsidRPr="00871493">
        <w:rPr>
          <w:color w:val="000000"/>
          <w:szCs w:val="24"/>
          <w:lang w:val="fr-FR"/>
        </w:rPr>
        <w:t>coûte</w:t>
      </w:r>
      <w:r>
        <w:rPr>
          <w:color w:val="000000"/>
          <w:szCs w:val="24"/>
          <w:lang w:val="fr-FR"/>
        </w:rPr>
        <w:t>r</w:t>
      </w:r>
      <w:r w:rsidRPr="00871493">
        <w:rPr>
          <w:color w:val="000000"/>
          <w:szCs w:val="24"/>
          <w:lang w:val="fr-FR"/>
        </w:rPr>
        <w:t xml:space="preserve"> un centime.</w:t>
      </w:r>
      <w:r w:rsidR="00A9111D" w:rsidRPr="00871493">
        <w:rPr>
          <w:color w:val="000000"/>
          <w:spacing w:val="-3"/>
          <w:szCs w:val="24"/>
          <w:lang w:val="fr-FR"/>
        </w:rPr>
        <w:t>»</w:t>
      </w:r>
    </w:p>
    <w:p w14:paraId="5A30DF88" w14:textId="77777777" w:rsidR="00A9111D" w:rsidRPr="00871493" w:rsidRDefault="00A9111D" w:rsidP="00A9111D">
      <w:pPr>
        <w:pStyle w:val="Bodytextnoindent"/>
        <w:tabs>
          <w:tab w:val="left" w:pos="720"/>
        </w:tabs>
        <w:spacing w:after="0"/>
        <w:ind w:firstLine="0"/>
        <w:contextualSpacing/>
        <w:rPr>
          <w:color w:val="000000"/>
          <w:spacing w:val="-3"/>
          <w:szCs w:val="24"/>
          <w:lang w:val="fr-FR"/>
        </w:rPr>
      </w:pPr>
    </w:p>
    <w:p w14:paraId="1FFC3E79" w14:textId="5BA0A993" w:rsidR="00A9111D" w:rsidRPr="00871493" w:rsidRDefault="00A9111D" w:rsidP="00A9111D">
      <w:pPr>
        <w:pStyle w:val="Bodytextnoindent"/>
        <w:tabs>
          <w:tab w:val="left" w:pos="720"/>
        </w:tabs>
        <w:spacing w:after="0"/>
        <w:ind w:firstLine="0"/>
        <w:contextualSpacing/>
        <w:rPr>
          <w:color w:val="000000"/>
          <w:spacing w:val="-3"/>
          <w:szCs w:val="24"/>
          <w:lang w:val="fr-FR"/>
        </w:rPr>
      </w:pPr>
      <w:r w:rsidRPr="00871493">
        <w:rPr>
          <w:color w:val="000000"/>
          <w:spacing w:val="-3"/>
          <w:szCs w:val="24"/>
          <w:lang w:val="fr-FR"/>
        </w:rPr>
        <w:tab/>
        <w:t xml:space="preserve">En parlant du visage, il convient de considérer </w:t>
      </w:r>
      <w:r w:rsidR="00C91E14">
        <w:rPr>
          <w:color w:val="000000"/>
          <w:spacing w:val="-3"/>
          <w:szCs w:val="24"/>
          <w:lang w:val="fr-FR"/>
        </w:rPr>
        <w:t>les yeux en particulier</w:t>
      </w:r>
      <w:r w:rsidRPr="00871493">
        <w:rPr>
          <w:color w:val="000000"/>
          <w:spacing w:val="-3"/>
          <w:szCs w:val="24"/>
          <w:lang w:val="fr-FR"/>
        </w:rPr>
        <w:t xml:space="preserve">. Quelqu’un a dit que l’œil est le prince héritier de la salle de classe. </w:t>
      </w:r>
      <w:r w:rsidR="000164F8">
        <w:rPr>
          <w:color w:val="000000"/>
          <w:spacing w:val="-3"/>
          <w:szCs w:val="24"/>
          <w:lang w:val="fr-FR"/>
        </w:rPr>
        <w:t>À</w:t>
      </w:r>
      <w:r w:rsidRPr="00871493">
        <w:rPr>
          <w:color w:val="000000"/>
          <w:spacing w:val="-3"/>
          <w:szCs w:val="24"/>
          <w:lang w:val="fr-FR"/>
        </w:rPr>
        <w:t xml:space="preserve"> la vérité, c’est le </w:t>
      </w:r>
      <w:r w:rsidR="00C91E14">
        <w:rPr>
          <w:color w:val="000000"/>
          <w:spacing w:val="-3"/>
          <w:szCs w:val="24"/>
          <w:lang w:val="fr-FR"/>
        </w:rPr>
        <w:t xml:space="preserve">sceptre qui </w:t>
      </w:r>
      <w:r w:rsidRPr="00871493">
        <w:rPr>
          <w:color w:val="000000"/>
          <w:spacing w:val="-3"/>
          <w:szCs w:val="24"/>
          <w:lang w:val="fr-FR"/>
        </w:rPr>
        <w:t xml:space="preserve">commande. L’ordre est souvent rétabli par un simple regard.  Dans </w:t>
      </w:r>
      <w:r w:rsidR="00C91E14">
        <w:rPr>
          <w:color w:val="000000"/>
          <w:spacing w:val="-3"/>
          <w:szCs w:val="24"/>
          <w:lang w:val="fr-FR"/>
        </w:rPr>
        <w:t xml:space="preserve">le </w:t>
      </w:r>
      <w:r w:rsidRPr="00871493">
        <w:rPr>
          <w:color w:val="000000"/>
          <w:spacing w:val="-3"/>
          <w:szCs w:val="24"/>
          <w:lang w:val="fr-FR"/>
        </w:rPr>
        <w:t>Psaume 32</w:t>
      </w:r>
      <w:r w:rsidR="00C91E14">
        <w:rPr>
          <w:color w:val="000000"/>
          <w:spacing w:val="-3"/>
          <w:szCs w:val="24"/>
          <w:lang w:val="fr-FR"/>
        </w:rPr>
        <w:t>.8, Dieu dit : « </w:t>
      </w:r>
      <w:r w:rsidRPr="00871493">
        <w:rPr>
          <w:color w:val="000000"/>
          <w:spacing w:val="-3"/>
          <w:szCs w:val="24"/>
          <w:lang w:val="fr-FR"/>
        </w:rPr>
        <w:t>Je te conseillerai, et j’aurai le regard sur toi » (LS</w:t>
      </w:r>
      <w:r w:rsidR="00C91E14">
        <w:rPr>
          <w:color w:val="000000"/>
          <w:spacing w:val="-3"/>
          <w:szCs w:val="24"/>
          <w:lang w:val="fr-FR"/>
        </w:rPr>
        <w:t>G</w:t>
      </w:r>
      <w:r w:rsidRPr="00871493">
        <w:rPr>
          <w:color w:val="000000"/>
          <w:spacing w:val="-3"/>
          <w:szCs w:val="24"/>
          <w:lang w:val="fr-FR"/>
        </w:rPr>
        <w:t>).  L</w:t>
      </w:r>
      <w:r w:rsidR="00C91E14">
        <w:rPr>
          <w:color w:val="000000"/>
          <w:spacing w:val="-3"/>
          <w:szCs w:val="24"/>
          <w:lang w:val="fr-FR"/>
        </w:rPr>
        <w:t>e regard</w:t>
      </w:r>
      <w:r w:rsidRPr="00871493">
        <w:rPr>
          <w:color w:val="000000"/>
          <w:spacing w:val="-3"/>
          <w:szCs w:val="24"/>
          <w:lang w:val="fr-FR"/>
        </w:rPr>
        <w:t xml:space="preserve"> a beaucoup de pouvoir.</w:t>
      </w:r>
    </w:p>
    <w:p w14:paraId="2AF5682C" w14:textId="77777777" w:rsidR="00A9111D" w:rsidRPr="00871493" w:rsidRDefault="00A9111D" w:rsidP="00A9111D">
      <w:pPr>
        <w:tabs>
          <w:tab w:val="left" w:pos="720"/>
        </w:tabs>
        <w:contextualSpacing/>
        <w:rPr>
          <w:rFonts w:ascii="Times New Roman" w:hAnsi="Times New Roman"/>
          <w:sz w:val="24"/>
          <w:lang w:val="fr-FR"/>
        </w:rPr>
      </w:pPr>
      <w:r w:rsidRPr="00871493">
        <w:rPr>
          <w:rFonts w:ascii="Times New Roman" w:hAnsi="Times New Roman"/>
          <w:sz w:val="24"/>
          <w:lang w:val="fr-FR"/>
        </w:rPr>
        <w:tab/>
      </w:r>
    </w:p>
    <w:p w14:paraId="23AA2D03" w14:textId="77777777" w:rsidR="00A9111D" w:rsidRPr="00871493" w:rsidRDefault="00C91E14" w:rsidP="00A9111D">
      <w:pPr>
        <w:pStyle w:val="Sous-titre"/>
        <w:tabs>
          <w:tab w:val="left" w:pos="720"/>
        </w:tabs>
        <w:spacing w:after="0"/>
        <w:ind w:firstLine="0"/>
        <w:contextualSpacing/>
        <w:jc w:val="left"/>
        <w:rPr>
          <w:b/>
          <w:lang w:val="fr-FR"/>
        </w:rPr>
      </w:pPr>
      <w:r>
        <w:rPr>
          <w:b/>
          <w:lang w:val="fr-FR"/>
        </w:rPr>
        <w:t>3. La v</w:t>
      </w:r>
      <w:r w:rsidR="00A9111D" w:rsidRPr="00871493">
        <w:rPr>
          <w:b/>
          <w:lang w:val="fr-FR"/>
        </w:rPr>
        <w:t>oix</w:t>
      </w:r>
    </w:p>
    <w:p w14:paraId="528D9B70"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Voici un autre moyen qui permet de transmettre l’</w:t>
      </w:r>
      <w:r w:rsidR="00C91E14">
        <w:rPr>
          <w:szCs w:val="24"/>
          <w:lang w:val="fr-FR"/>
        </w:rPr>
        <w:t>instruction inconsciente</w:t>
      </w:r>
      <w:r w:rsidRPr="00871493">
        <w:rPr>
          <w:szCs w:val="24"/>
          <w:lang w:val="fr-FR"/>
        </w:rPr>
        <w:t xml:space="preserve">. Nous ne parlons pas des mots qui sont prononcés mais de l’intonation de la voix. L’intonation </w:t>
      </w:r>
      <w:r w:rsidR="00C91E14">
        <w:rPr>
          <w:szCs w:val="24"/>
          <w:lang w:val="fr-FR"/>
        </w:rPr>
        <w:t>transmet</w:t>
      </w:r>
      <w:r w:rsidRPr="00871493">
        <w:rPr>
          <w:szCs w:val="24"/>
          <w:lang w:val="fr-FR"/>
        </w:rPr>
        <w:t xml:space="preserve"> la conviction et possède une puis</w:t>
      </w:r>
      <w:r w:rsidR="00C91E14">
        <w:rPr>
          <w:szCs w:val="24"/>
          <w:lang w:val="fr-FR"/>
        </w:rPr>
        <w:t xml:space="preserve">sance extraordinaire. </w:t>
      </w:r>
      <w:r w:rsidRPr="00871493">
        <w:rPr>
          <w:szCs w:val="24"/>
          <w:lang w:val="fr-FR"/>
        </w:rPr>
        <w:t>On dit de Charles G</w:t>
      </w:r>
      <w:r w:rsidR="00C91E14">
        <w:rPr>
          <w:szCs w:val="24"/>
          <w:lang w:val="fr-FR"/>
        </w:rPr>
        <w:t>.</w:t>
      </w:r>
      <w:r w:rsidRPr="00871493">
        <w:rPr>
          <w:szCs w:val="24"/>
          <w:lang w:val="fr-FR"/>
        </w:rPr>
        <w:t xml:space="preserve"> </w:t>
      </w:r>
      <w:proofErr w:type="spellStart"/>
      <w:r w:rsidRPr="00871493">
        <w:rPr>
          <w:szCs w:val="24"/>
          <w:lang w:val="fr-FR"/>
        </w:rPr>
        <w:t>Finney</w:t>
      </w:r>
      <w:proofErr w:type="spellEnd"/>
      <w:r w:rsidRPr="00871493">
        <w:rPr>
          <w:szCs w:val="24"/>
          <w:lang w:val="fr-FR"/>
        </w:rPr>
        <w:t xml:space="preserve">, le grand prédicateur et évangéliste, qui fut président d’Oberlin </w:t>
      </w:r>
      <w:proofErr w:type="spellStart"/>
      <w:r w:rsidRPr="00871493">
        <w:rPr>
          <w:szCs w:val="24"/>
          <w:lang w:val="fr-FR"/>
        </w:rPr>
        <w:t>College</w:t>
      </w:r>
      <w:proofErr w:type="spellEnd"/>
      <w:r w:rsidRPr="00871493">
        <w:rPr>
          <w:szCs w:val="24"/>
          <w:lang w:val="fr-FR"/>
        </w:rPr>
        <w:t>, qu’il pouvait faire pleurer une audience tout simplement par sa voix</w:t>
      </w:r>
      <w:r w:rsidR="00CC1070">
        <w:rPr>
          <w:szCs w:val="24"/>
          <w:lang w:val="fr-FR"/>
        </w:rPr>
        <w:t>,</w:t>
      </w:r>
      <w:r w:rsidRPr="00871493">
        <w:rPr>
          <w:szCs w:val="24"/>
          <w:lang w:val="fr-FR"/>
        </w:rPr>
        <w:t xml:space="preserve"> quand il </w:t>
      </w:r>
      <w:r w:rsidR="00CC1070">
        <w:rPr>
          <w:szCs w:val="24"/>
          <w:lang w:val="fr-FR"/>
        </w:rPr>
        <w:t>prononçait</w:t>
      </w:r>
      <w:r w:rsidRPr="00871493">
        <w:rPr>
          <w:szCs w:val="24"/>
          <w:lang w:val="fr-FR"/>
        </w:rPr>
        <w:t xml:space="preserve"> l</w:t>
      </w:r>
      <w:r w:rsidR="00CC1070">
        <w:rPr>
          <w:szCs w:val="24"/>
          <w:lang w:val="fr-FR"/>
        </w:rPr>
        <w:t>e Notre Père</w:t>
      </w:r>
      <w:r w:rsidRPr="00871493">
        <w:rPr>
          <w:szCs w:val="24"/>
          <w:lang w:val="fr-FR"/>
        </w:rPr>
        <w:t>.</w:t>
      </w:r>
    </w:p>
    <w:p w14:paraId="1D90FF3E"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Il y a de la persuasion, de la supplication, de l’autorité dans le ton de la voix.  La voix apaise le maniaque, réconforte le découragé, encourage le malade, et fait dormir le bébé. La voix de la grande et </w:t>
      </w:r>
      <w:r w:rsidR="00CC1070">
        <w:rPr>
          <w:szCs w:val="24"/>
          <w:lang w:val="fr-FR"/>
        </w:rPr>
        <w:t>formidable quakeresse E</w:t>
      </w:r>
      <w:r w:rsidRPr="00871493">
        <w:rPr>
          <w:szCs w:val="24"/>
          <w:lang w:val="fr-FR"/>
        </w:rPr>
        <w:t xml:space="preserve">lizabeth Fry, est souvent mentionnée comme une belle illustration. Quand elle entrait dans la prison de </w:t>
      </w:r>
      <w:proofErr w:type="spellStart"/>
      <w:r w:rsidRPr="00871493">
        <w:rPr>
          <w:szCs w:val="24"/>
          <w:lang w:val="fr-FR"/>
        </w:rPr>
        <w:t>Newgate</w:t>
      </w:r>
      <w:proofErr w:type="spellEnd"/>
      <w:r w:rsidRPr="00871493">
        <w:rPr>
          <w:szCs w:val="24"/>
          <w:lang w:val="fr-FR"/>
        </w:rPr>
        <w:t xml:space="preserve"> </w:t>
      </w:r>
      <w:r w:rsidR="00CC1070">
        <w:rPr>
          <w:szCs w:val="24"/>
          <w:lang w:val="fr-FR"/>
        </w:rPr>
        <w:t xml:space="preserve">(Angleterre) </w:t>
      </w:r>
      <w:r w:rsidRPr="00871493">
        <w:rPr>
          <w:szCs w:val="24"/>
          <w:lang w:val="fr-FR"/>
        </w:rPr>
        <w:t>et se trouva</w:t>
      </w:r>
      <w:r w:rsidR="00CC1070">
        <w:rPr>
          <w:szCs w:val="24"/>
          <w:lang w:val="fr-FR"/>
        </w:rPr>
        <w:t xml:space="preserve">it au milieu des criminels, par </w:t>
      </w:r>
      <w:r w:rsidRPr="00871493">
        <w:rPr>
          <w:szCs w:val="24"/>
          <w:lang w:val="fr-FR"/>
        </w:rPr>
        <w:t>le ton même de s</w:t>
      </w:r>
      <w:r w:rsidR="00CC1070">
        <w:rPr>
          <w:szCs w:val="24"/>
          <w:lang w:val="fr-FR"/>
        </w:rPr>
        <w:t>a voix, alors qu’elle lisait l’É</w:t>
      </w:r>
      <w:r w:rsidRPr="00871493">
        <w:rPr>
          <w:szCs w:val="24"/>
          <w:lang w:val="fr-FR"/>
        </w:rPr>
        <w:t>criture, offrait une prière, ou chantait un hymne, elle calmait le t</w:t>
      </w:r>
      <w:r w:rsidR="00CC1070">
        <w:rPr>
          <w:szCs w:val="24"/>
          <w:lang w:val="fr-FR"/>
        </w:rPr>
        <w:t>apage</w:t>
      </w:r>
      <w:r w:rsidRPr="00871493">
        <w:rPr>
          <w:szCs w:val="24"/>
          <w:lang w:val="fr-FR"/>
        </w:rPr>
        <w:t xml:space="preserve"> et attirait à elle tous ceux qui avaient le cœur pur ou désiraient l’avoir.     </w:t>
      </w:r>
      <w:r w:rsidRPr="00871493">
        <w:rPr>
          <w:szCs w:val="24"/>
          <w:lang w:val="fr-FR"/>
        </w:rPr>
        <w:tab/>
      </w:r>
    </w:p>
    <w:p w14:paraId="5E9CA20C"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Dans Proverbes 15</w:t>
      </w:r>
      <w:r w:rsidR="00CC1070">
        <w:rPr>
          <w:szCs w:val="24"/>
          <w:lang w:val="fr-FR"/>
        </w:rPr>
        <w:t>.</w:t>
      </w:r>
      <w:r w:rsidRPr="00871493">
        <w:rPr>
          <w:szCs w:val="24"/>
          <w:lang w:val="fr-FR"/>
        </w:rPr>
        <w:t>1, nous lisons : « Une réponse douce calme la colère » (LS</w:t>
      </w:r>
      <w:r w:rsidR="00CC1070">
        <w:rPr>
          <w:szCs w:val="24"/>
          <w:lang w:val="fr-FR"/>
        </w:rPr>
        <w:t>G).  Tous les ouvriers c</w:t>
      </w:r>
      <w:r w:rsidRPr="00871493">
        <w:rPr>
          <w:szCs w:val="24"/>
          <w:lang w:val="fr-FR"/>
        </w:rPr>
        <w:t xml:space="preserve">hrétiens devraient cultiver le timbre de leur voix. Ils devraient être parfaitement naturels et ne pas </w:t>
      </w:r>
      <w:r w:rsidR="00CC1070">
        <w:rPr>
          <w:szCs w:val="24"/>
          <w:lang w:val="fr-FR"/>
        </w:rPr>
        <w:t>prendre un</w:t>
      </w:r>
      <w:r w:rsidRPr="00871493">
        <w:rPr>
          <w:szCs w:val="24"/>
          <w:lang w:val="fr-FR"/>
        </w:rPr>
        <w:t xml:space="preserve"> air pédant, en roulant les m</w:t>
      </w:r>
      <w:r w:rsidR="00C41E1E">
        <w:rPr>
          <w:szCs w:val="24"/>
          <w:lang w:val="fr-FR"/>
        </w:rPr>
        <w:t xml:space="preserve">ots de manière impressionnante. </w:t>
      </w:r>
      <w:r w:rsidRPr="00871493">
        <w:rPr>
          <w:szCs w:val="24"/>
          <w:lang w:val="fr-FR"/>
        </w:rPr>
        <w:t xml:space="preserve">On rapporte l’histoire d’une femme de pasteur qui </w:t>
      </w:r>
      <w:r w:rsidR="00C41E1E">
        <w:rPr>
          <w:szCs w:val="24"/>
          <w:lang w:val="fr-FR"/>
        </w:rPr>
        <w:t xml:space="preserve">réprouva </w:t>
      </w:r>
      <w:r w:rsidRPr="00871493">
        <w:rPr>
          <w:szCs w:val="24"/>
          <w:lang w:val="fr-FR"/>
        </w:rPr>
        <w:t xml:space="preserve">son mari à la maison </w:t>
      </w:r>
      <w:r w:rsidR="00C41E1E">
        <w:rPr>
          <w:szCs w:val="24"/>
          <w:lang w:val="fr-FR"/>
        </w:rPr>
        <w:t xml:space="preserve">en lisant </w:t>
      </w:r>
      <w:r w:rsidRPr="00871493">
        <w:rPr>
          <w:szCs w:val="24"/>
          <w:lang w:val="fr-FR"/>
        </w:rPr>
        <w:t>le journal d</w:t>
      </w:r>
      <w:r w:rsidR="00C41E1E">
        <w:rPr>
          <w:szCs w:val="24"/>
          <w:lang w:val="fr-FR"/>
        </w:rPr>
        <w:t>u même ton que l</w:t>
      </w:r>
      <w:r w:rsidRPr="00871493">
        <w:rPr>
          <w:szCs w:val="24"/>
          <w:lang w:val="fr-FR"/>
        </w:rPr>
        <w:t>a voix « scripturaire »</w:t>
      </w:r>
      <w:r w:rsidR="00C41E1E">
        <w:rPr>
          <w:szCs w:val="24"/>
          <w:lang w:val="fr-FR"/>
        </w:rPr>
        <w:t xml:space="preserve"> de ce pasteur</w:t>
      </w:r>
      <w:r w:rsidRPr="00871493">
        <w:rPr>
          <w:szCs w:val="24"/>
          <w:lang w:val="fr-FR"/>
        </w:rPr>
        <w:t xml:space="preserve">. </w:t>
      </w:r>
      <w:r w:rsidR="00C41E1E">
        <w:rPr>
          <w:szCs w:val="24"/>
          <w:lang w:val="fr-FR"/>
        </w:rPr>
        <w:t>La voix est à la fois puissance et musique</w:t>
      </w:r>
      <w:r w:rsidRPr="00871493">
        <w:rPr>
          <w:szCs w:val="24"/>
          <w:lang w:val="fr-FR"/>
        </w:rPr>
        <w:t xml:space="preserve">.  </w:t>
      </w:r>
    </w:p>
    <w:p w14:paraId="3A018CDD"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Ces trois</w:t>
      </w:r>
      <w:r w:rsidR="00C41E1E">
        <w:rPr>
          <w:szCs w:val="24"/>
          <w:lang w:val="fr-FR"/>
        </w:rPr>
        <w:t xml:space="preserve"> éléments </w:t>
      </w:r>
      <w:r w:rsidRPr="00871493">
        <w:rPr>
          <w:szCs w:val="24"/>
          <w:lang w:val="fr-FR"/>
        </w:rPr>
        <w:t>: l’attitude mentale, le visage, et la voix, sont les agents les plus puissants que nous employons pour transmettre un</w:t>
      </w:r>
      <w:r w:rsidR="00C41E1E">
        <w:rPr>
          <w:szCs w:val="24"/>
          <w:lang w:val="fr-FR"/>
        </w:rPr>
        <w:t>e instruction inconsciente</w:t>
      </w:r>
      <w:r w:rsidRPr="00871493">
        <w:rPr>
          <w:szCs w:val="24"/>
          <w:lang w:val="fr-FR"/>
        </w:rPr>
        <w:t xml:space="preserve">. Si nous </w:t>
      </w:r>
      <w:r w:rsidR="00C41E1E">
        <w:rPr>
          <w:szCs w:val="24"/>
          <w:lang w:val="fr-FR"/>
        </w:rPr>
        <w:t>voulions</w:t>
      </w:r>
      <w:r w:rsidRPr="00871493">
        <w:rPr>
          <w:szCs w:val="24"/>
          <w:lang w:val="fr-FR"/>
        </w:rPr>
        <w:t xml:space="preserve"> </w:t>
      </w:r>
      <w:r w:rsidR="00C41E1E">
        <w:rPr>
          <w:szCs w:val="24"/>
          <w:lang w:val="fr-FR"/>
        </w:rPr>
        <w:t>tracer</w:t>
      </w:r>
      <w:r w:rsidRPr="00871493">
        <w:rPr>
          <w:szCs w:val="24"/>
          <w:lang w:val="fr-FR"/>
        </w:rPr>
        <w:t xml:space="preserve"> un</w:t>
      </w:r>
      <w:r w:rsidR="00C41E1E">
        <w:rPr>
          <w:szCs w:val="24"/>
          <w:lang w:val="fr-FR"/>
        </w:rPr>
        <w:t>e ligne</w:t>
      </w:r>
      <w:r w:rsidRPr="00871493">
        <w:rPr>
          <w:szCs w:val="24"/>
          <w:lang w:val="fr-FR"/>
        </w:rPr>
        <w:t xml:space="preserve"> en</w:t>
      </w:r>
      <w:r w:rsidR="00C41E1E">
        <w:rPr>
          <w:szCs w:val="24"/>
          <w:lang w:val="fr-FR"/>
        </w:rPr>
        <w:t>-</w:t>
      </w:r>
      <w:r w:rsidRPr="00871493">
        <w:rPr>
          <w:szCs w:val="24"/>
          <w:lang w:val="fr-FR"/>
        </w:rPr>
        <w:t>dessous de ces trois, et les additionner, dans le but d’en trouver l</w:t>
      </w:r>
      <w:r w:rsidR="00C41E1E">
        <w:rPr>
          <w:szCs w:val="24"/>
          <w:lang w:val="fr-FR"/>
        </w:rPr>
        <w:t>e total</w:t>
      </w:r>
      <w:r w:rsidRPr="00871493">
        <w:rPr>
          <w:szCs w:val="24"/>
          <w:lang w:val="fr-FR"/>
        </w:rPr>
        <w:t xml:space="preserve">, il est </w:t>
      </w:r>
      <w:r w:rsidR="00C41E1E">
        <w:rPr>
          <w:szCs w:val="24"/>
          <w:lang w:val="fr-FR"/>
        </w:rPr>
        <w:t xml:space="preserve">fort probable </w:t>
      </w:r>
      <w:r w:rsidRPr="00871493">
        <w:rPr>
          <w:szCs w:val="24"/>
          <w:lang w:val="fr-FR"/>
        </w:rPr>
        <w:t xml:space="preserve">qu’on </w:t>
      </w:r>
      <w:r w:rsidR="00C41E1E">
        <w:rPr>
          <w:szCs w:val="24"/>
          <w:lang w:val="fr-FR"/>
        </w:rPr>
        <w:t xml:space="preserve">ne </w:t>
      </w:r>
      <w:r w:rsidRPr="00871493">
        <w:rPr>
          <w:szCs w:val="24"/>
          <w:lang w:val="fr-FR"/>
        </w:rPr>
        <w:t xml:space="preserve">pourrait l’exprimer </w:t>
      </w:r>
      <w:r w:rsidR="00C41E1E">
        <w:rPr>
          <w:szCs w:val="24"/>
          <w:lang w:val="fr-FR"/>
        </w:rPr>
        <w:t>par</w:t>
      </w:r>
      <w:r w:rsidRPr="00871493">
        <w:rPr>
          <w:szCs w:val="24"/>
          <w:lang w:val="fr-FR"/>
        </w:rPr>
        <w:t xml:space="preserve"> un seul mot. Le mot le plus rapproché serait </w:t>
      </w:r>
      <w:r w:rsidRPr="00871493">
        <w:rPr>
          <w:i/>
          <w:szCs w:val="24"/>
          <w:lang w:val="fr-FR"/>
        </w:rPr>
        <w:t>atmosphère</w:t>
      </w:r>
      <w:r w:rsidRPr="00871493">
        <w:rPr>
          <w:szCs w:val="24"/>
          <w:lang w:val="fr-FR"/>
        </w:rPr>
        <w:t xml:space="preserve"> ou peut-être </w:t>
      </w:r>
      <w:r w:rsidR="00C41E1E">
        <w:rPr>
          <w:i/>
          <w:szCs w:val="24"/>
          <w:lang w:val="fr-FR"/>
        </w:rPr>
        <w:t>rayonnement</w:t>
      </w:r>
      <w:r w:rsidR="00C41E1E">
        <w:rPr>
          <w:szCs w:val="24"/>
          <w:lang w:val="fr-FR"/>
        </w:rPr>
        <w:t xml:space="preserve">. </w:t>
      </w:r>
      <w:r w:rsidRPr="00871493">
        <w:rPr>
          <w:szCs w:val="24"/>
          <w:lang w:val="fr-FR"/>
        </w:rPr>
        <w:t xml:space="preserve">L’influence d’une telle vie </w:t>
      </w:r>
      <w:r w:rsidR="00C41E1E">
        <w:rPr>
          <w:szCs w:val="24"/>
          <w:lang w:val="fr-FR"/>
        </w:rPr>
        <w:t>se fait sentir</w:t>
      </w:r>
      <w:r w:rsidRPr="00871493">
        <w:rPr>
          <w:szCs w:val="24"/>
          <w:lang w:val="fr-FR"/>
        </w:rPr>
        <w:t xml:space="preserve">.  </w:t>
      </w:r>
      <w:r w:rsidR="00C41E1E">
        <w:rPr>
          <w:szCs w:val="24"/>
          <w:lang w:val="fr-FR"/>
        </w:rPr>
        <w:t>« </w:t>
      </w:r>
      <w:r w:rsidRPr="00871493">
        <w:rPr>
          <w:szCs w:val="24"/>
          <w:lang w:val="fr-FR"/>
        </w:rPr>
        <w:t xml:space="preserve">La présence même de certaines personnes est un sanctuaire. »  </w:t>
      </w:r>
      <w:r w:rsidR="00C41E1E">
        <w:rPr>
          <w:szCs w:val="24"/>
          <w:lang w:val="fr-FR"/>
        </w:rPr>
        <w:t xml:space="preserve">On rapporte que </w:t>
      </w:r>
      <w:r w:rsidRPr="00871493">
        <w:rPr>
          <w:szCs w:val="24"/>
          <w:lang w:val="fr-FR"/>
        </w:rPr>
        <w:t xml:space="preserve">Robert </w:t>
      </w:r>
      <w:proofErr w:type="spellStart"/>
      <w:r w:rsidRPr="00871493">
        <w:rPr>
          <w:szCs w:val="24"/>
          <w:lang w:val="fr-FR"/>
        </w:rPr>
        <w:t>Moffat</w:t>
      </w:r>
      <w:proofErr w:type="spellEnd"/>
      <w:r w:rsidRPr="00871493">
        <w:rPr>
          <w:szCs w:val="24"/>
          <w:lang w:val="fr-FR"/>
        </w:rPr>
        <w:t xml:space="preserve">, le grand missionnaire, </w:t>
      </w:r>
      <w:r w:rsidR="00C41E1E">
        <w:rPr>
          <w:szCs w:val="24"/>
          <w:lang w:val="fr-FR"/>
        </w:rPr>
        <w:t>était rentré</w:t>
      </w:r>
      <w:r w:rsidRPr="00871493">
        <w:rPr>
          <w:szCs w:val="24"/>
          <w:lang w:val="fr-FR"/>
        </w:rPr>
        <w:t xml:space="preserve"> du champ étranger</w:t>
      </w:r>
      <w:r w:rsidR="00C41E1E">
        <w:rPr>
          <w:szCs w:val="24"/>
          <w:lang w:val="fr-FR"/>
        </w:rPr>
        <w:t>,</w:t>
      </w:r>
      <w:r w:rsidRPr="00871493">
        <w:rPr>
          <w:szCs w:val="24"/>
          <w:lang w:val="fr-FR"/>
        </w:rPr>
        <w:t xml:space="preserve"> alors qu’il était </w:t>
      </w:r>
      <w:r w:rsidR="00C41E1E">
        <w:rPr>
          <w:szCs w:val="24"/>
          <w:lang w:val="fr-FR"/>
        </w:rPr>
        <w:t xml:space="preserve">déjà </w:t>
      </w:r>
      <w:r w:rsidRPr="00871493">
        <w:rPr>
          <w:szCs w:val="24"/>
          <w:lang w:val="fr-FR"/>
        </w:rPr>
        <w:t>avancé en âge</w:t>
      </w:r>
      <w:r w:rsidR="00C41E1E">
        <w:rPr>
          <w:szCs w:val="24"/>
          <w:lang w:val="fr-FR"/>
        </w:rPr>
        <w:t>. Quand il entrait dans l</w:t>
      </w:r>
      <w:r w:rsidRPr="00871493">
        <w:rPr>
          <w:szCs w:val="24"/>
          <w:lang w:val="fr-FR"/>
        </w:rPr>
        <w:t>es églises où il devait prendre la parole</w:t>
      </w:r>
      <w:r w:rsidR="00C41E1E">
        <w:rPr>
          <w:szCs w:val="24"/>
          <w:lang w:val="fr-FR"/>
        </w:rPr>
        <w:t>, les gens</w:t>
      </w:r>
      <w:r w:rsidRPr="00871493">
        <w:rPr>
          <w:szCs w:val="24"/>
          <w:lang w:val="fr-FR"/>
        </w:rPr>
        <w:t xml:space="preserve"> se </w:t>
      </w:r>
      <w:r w:rsidR="00C41E1E">
        <w:rPr>
          <w:szCs w:val="24"/>
          <w:lang w:val="fr-FR"/>
        </w:rPr>
        <w:t>levaient</w:t>
      </w:r>
      <w:r w:rsidR="00504DA9">
        <w:rPr>
          <w:szCs w:val="24"/>
          <w:lang w:val="fr-FR"/>
        </w:rPr>
        <w:t xml:space="preserve"> spontanément</w:t>
      </w:r>
      <w:r w:rsidRPr="00871493">
        <w:rPr>
          <w:szCs w:val="24"/>
          <w:lang w:val="fr-FR"/>
        </w:rPr>
        <w:t>, en se découvrant</w:t>
      </w:r>
      <w:r w:rsidR="00C41E1E">
        <w:rPr>
          <w:szCs w:val="24"/>
          <w:lang w:val="fr-FR"/>
        </w:rPr>
        <w:t xml:space="preserve"> sur son passage</w:t>
      </w:r>
      <w:r w:rsidR="00504DA9">
        <w:rPr>
          <w:szCs w:val="24"/>
          <w:lang w:val="fr-FR"/>
        </w:rPr>
        <w:t xml:space="preserve">. </w:t>
      </w:r>
      <w:r w:rsidRPr="00871493">
        <w:rPr>
          <w:szCs w:val="24"/>
          <w:lang w:val="fr-FR"/>
        </w:rPr>
        <w:t xml:space="preserve">C’était tout simplement la sainte influence d’une vie sainte. </w:t>
      </w:r>
    </w:p>
    <w:p w14:paraId="6885C057"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La puissance de l’animateur, après tout, est la résultante de ce qu’il est. La meilleure portion de notre enseignement </w:t>
      </w:r>
      <w:r w:rsidR="00504DA9">
        <w:rPr>
          <w:szCs w:val="24"/>
          <w:lang w:val="fr-FR"/>
        </w:rPr>
        <w:t xml:space="preserve">a lieu </w:t>
      </w:r>
      <w:r w:rsidRPr="00871493">
        <w:rPr>
          <w:szCs w:val="24"/>
          <w:lang w:val="fr-FR"/>
        </w:rPr>
        <w:t xml:space="preserve">silencieusement. </w:t>
      </w:r>
      <w:r w:rsidR="00504DA9">
        <w:rPr>
          <w:szCs w:val="24"/>
          <w:lang w:val="fr-FR"/>
        </w:rPr>
        <w:t>Quelqu’un a dit : « C’est</w:t>
      </w:r>
      <w:r w:rsidRPr="00871493">
        <w:rPr>
          <w:szCs w:val="24"/>
          <w:lang w:val="fr-FR"/>
        </w:rPr>
        <w:t xml:space="preserve"> l’attouchement spécial d’Henry Drummond su</w:t>
      </w:r>
      <w:r w:rsidR="00504DA9">
        <w:rPr>
          <w:szCs w:val="24"/>
          <w:lang w:val="fr-FR"/>
        </w:rPr>
        <w:t xml:space="preserve">r mon épaule qui fit de moi un chrétien. » </w:t>
      </w:r>
      <w:r w:rsidRPr="00871493">
        <w:rPr>
          <w:szCs w:val="24"/>
          <w:lang w:val="fr-FR"/>
        </w:rPr>
        <w:t>Il n’est vraimen</w:t>
      </w:r>
      <w:r w:rsidR="00504DA9">
        <w:rPr>
          <w:szCs w:val="24"/>
          <w:lang w:val="fr-FR"/>
        </w:rPr>
        <w:t>t pas surprenant que les gens du</w:t>
      </w:r>
      <w:r w:rsidRPr="00871493">
        <w:rPr>
          <w:szCs w:val="24"/>
          <w:lang w:val="fr-FR"/>
        </w:rPr>
        <w:t xml:space="preserve"> Labrador failli</w:t>
      </w:r>
      <w:r w:rsidR="00504DA9">
        <w:rPr>
          <w:szCs w:val="24"/>
          <w:lang w:val="fr-FR"/>
        </w:rPr>
        <w:t>rent</w:t>
      </w:r>
      <w:r w:rsidRPr="00871493">
        <w:rPr>
          <w:szCs w:val="24"/>
          <w:lang w:val="fr-FR"/>
        </w:rPr>
        <w:t xml:space="preserve"> adorer Wilfred </w:t>
      </w:r>
      <w:proofErr w:type="spellStart"/>
      <w:r w:rsidRPr="00871493">
        <w:rPr>
          <w:szCs w:val="24"/>
          <w:lang w:val="fr-FR"/>
        </w:rPr>
        <w:t>Grenfell</w:t>
      </w:r>
      <w:proofErr w:type="spellEnd"/>
      <w:r w:rsidRPr="00871493">
        <w:rPr>
          <w:szCs w:val="24"/>
          <w:lang w:val="fr-FR"/>
        </w:rPr>
        <w:t>. C’était parce qu’il leur a</w:t>
      </w:r>
      <w:r w:rsidR="00504DA9">
        <w:rPr>
          <w:szCs w:val="24"/>
          <w:lang w:val="fr-FR"/>
        </w:rPr>
        <w:t>vait</w:t>
      </w:r>
      <w:r w:rsidRPr="00871493">
        <w:rPr>
          <w:szCs w:val="24"/>
          <w:lang w:val="fr-FR"/>
        </w:rPr>
        <w:t xml:space="preserve"> enseigné le chemin qui conduit à Dieu par </w:t>
      </w:r>
      <w:r w:rsidR="00504DA9">
        <w:rPr>
          <w:szCs w:val="24"/>
          <w:lang w:val="fr-FR"/>
        </w:rPr>
        <w:t xml:space="preserve">sa </w:t>
      </w:r>
      <w:r w:rsidRPr="00871493">
        <w:rPr>
          <w:szCs w:val="24"/>
          <w:lang w:val="fr-FR"/>
        </w:rPr>
        <w:t xml:space="preserve">vie </w:t>
      </w:r>
      <w:r w:rsidR="00504DA9">
        <w:rPr>
          <w:szCs w:val="24"/>
          <w:lang w:val="fr-FR"/>
        </w:rPr>
        <w:t>même</w:t>
      </w:r>
      <w:r w:rsidRPr="00871493">
        <w:rPr>
          <w:szCs w:val="24"/>
          <w:lang w:val="fr-FR"/>
        </w:rPr>
        <w:t>.</w:t>
      </w:r>
    </w:p>
    <w:p w14:paraId="6E30C370"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Animateur, quelle est votre </w:t>
      </w:r>
      <w:r w:rsidR="00504DA9">
        <w:rPr>
          <w:szCs w:val="24"/>
          <w:lang w:val="fr-FR"/>
        </w:rPr>
        <w:t xml:space="preserve">impression générale de votre classe ? </w:t>
      </w:r>
      <w:r w:rsidRPr="00871493">
        <w:rPr>
          <w:szCs w:val="24"/>
          <w:lang w:val="fr-FR"/>
        </w:rPr>
        <w:t xml:space="preserve">Rappelez-vous, les </w:t>
      </w:r>
      <w:r w:rsidR="00504DA9">
        <w:rPr>
          <w:szCs w:val="24"/>
          <w:lang w:val="fr-FR"/>
        </w:rPr>
        <w:t>racines</w:t>
      </w:r>
      <w:r w:rsidRPr="00871493">
        <w:rPr>
          <w:szCs w:val="24"/>
          <w:lang w:val="fr-FR"/>
        </w:rPr>
        <w:t xml:space="preserve"> de </w:t>
      </w:r>
      <w:r w:rsidR="00504DA9">
        <w:rPr>
          <w:szCs w:val="24"/>
          <w:lang w:val="fr-FR"/>
        </w:rPr>
        <w:t>toute</w:t>
      </w:r>
      <w:r w:rsidRPr="00871493">
        <w:rPr>
          <w:szCs w:val="24"/>
          <w:lang w:val="fr-FR"/>
        </w:rPr>
        <w:t xml:space="preserve"> puissance morale </w:t>
      </w:r>
      <w:r w:rsidR="00504DA9">
        <w:rPr>
          <w:szCs w:val="24"/>
          <w:lang w:val="fr-FR"/>
        </w:rPr>
        <w:t xml:space="preserve">sont enfoncées dans la terre du sacrifice </w:t>
      </w:r>
      <w:r w:rsidRPr="00871493">
        <w:rPr>
          <w:szCs w:val="24"/>
          <w:lang w:val="fr-FR"/>
        </w:rPr>
        <w:t xml:space="preserve">de soi et de la vie </w:t>
      </w:r>
      <w:r w:rsidR="00504DA9">
        <w:rPr>
          <w:szCs w:val="24"/>
          <w:lang w:val="fr-FR"/>
        </w:rPr>
        <w:lastRenderedPageBreak/>
        <w:t>juste</w:t>
      </w:r>
      <w:r w:rsidRPr="00871493">
        <w:rPr>
          <w:szCs w:val="24"/>
          <w:lang w:val="fr-FR"/>
        </w:rPr>
        <w:t xml:space="preserve">. L’apôtre Paul a dit maintes fois, dans ses lettres aux églises : « Suivez-moi, comme </w:t>
      </w:r>
      <w:r w:rsidR="00504DA9">
        <w:rPr>
          <w:szCs w:val="24"/>
          <w:lang w:val="fr-FR"/>
        </w:rPr>
        <w:t xml:space="preserve">moi </w:t>
      </w:r>
      <w:r w:rsidRPr="00871493">
        <w:rPr>
          <w:szCs w:val="24"/>
          <w:lang w:val="fr-FR"/>
        </w:rPr>
        <w:t>je suis</w:t>
      </w:r>
      <w:r w:rsidR="00504DA9">
        <w:rPr>
          <w:szCs w:val="24"/>
          <w:lang w:val="fr-FR"/>
        </w:rPr>
        <w:t xml:space="preserve"> le</w:t>
      </w:r>
      <w:r w:rsidRPr="00871493">
        <w:rPr>
          <w:szCs w:val="24"/>
          <w:lang w:val="fr-FR"/>
        </w:rPr>
        <w:t xml:space="preserve"> Christ. »  Serait-il possible pour vous, pour moi, de dire </w:t>
      </w:r>
      <w:r w:rsidR="00504DA9">
        <w:rPr>
          <w:szCs w:val="24"/>
          <w:lang w:val="fr-FR"/>
        </w:rPr>
        <w:t>aussi cela</w:t>
      </w:r>
      <w:r w:rsidRPr="00871493">
        <w:rPr>
          <w:szCs w:val="24"/>
          <w:lang w:val="fr-FR"/>
        </w:rPr>
        <w:t> ? L’animateur devrait être ce qu’il désire que ses élèves soient. Le monde a besoin d’un évangile qu’il peut voir, car à la vérité, très peu de gens lisent l</w:t>
      </w:r>
      <w:r w:rsidR="00504DA9">
        <w:rPr>
          <w:szCs w:val="24"/>
          <w:lang w:val="fr-FR"/>
        </w:rPr>
        <w:t xml:space="preserve">es </w:t>
      </w:r>
      <w:r w:rsidRPr="00871493">
        <w:rPr>
          <w:szCs w:val="24"/>
          <w:lang w:val="fr-FR"/>
        </w:rPr>
        <w:t>évangile</w:t>
      </w:r>
      <w:r w:rsidR="00504DA9">
        <w:rPr>
          <w:szCs w:val="24"/>
          <w:lang w:val="fr-FR"/>
        </w:rPr>
        <w:t>s dans le</w:t>
      </w:r>
      <w:r w:rsidRPr="00871493">
        <w:rPr>
          <w:szCs w:val="24"/>
          <w:lang w:val="fr-FR"/>
        </w:rPr>
        <w:t xml:space="preserve"> Livre.</w:t>
      </w:r>
    </w:p>
    <w:p w14:paraId="5FC686DD" w14:textId="77777777" w:rsidR="00A9111D" w:rsidRPr="00871493" w:rsidRDefault="00A9111D" w:rsidP="00A9111D">
      <w:pPr>
        <w:pStyle w:val="Bodytextnoindent"/>
        <w:tabs>
          <w:tab w:val="left" w:pos="720"/>
        </w:tabs>
        <w:spacing w:after="0"/>
        <w:ind w:firstLine="0"/>
        <w:contextualSpacing/>
        <w:rPr>
          <w:szCs w:val="24"/>
          <w:lang w:val="fr-FR"/>
        </w:rPr>
      </w:pPr>
    </w:p>
    <w:p w14:paraId="5E30AAC5"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Vous écrivez un évangile, un chapitre chaque jour,</w:t>
      </w:r>
    </w:p>
    <w:p w14:paraId="0C142348"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 xml:space="preserve">Par les actions que vous </w:t>
      </w:r>
      <w:r w:rsidR="00504DA9">
        <w:rPr>
          <w:szCs w:val="24"/>
          <w:lang w:val="fr-FR"/>
        </w:rPr>
        <w:t>faites</w:t>
      </w:r>
      <w:r w:rsidRPr="00871493">
        <w:rPr>
          <w:szCs w:val="24"/>
          <w:lang w:val="fr-FR"/>
        </w:rPr>
        <w:t xml:space="preserve">, par les mots que vous </w:t>
      </w:r>
      <w:r w:rsidR="00504DA9">
        <w:rPr>
          <w:szCs w:val="24"/>
          <w:lang w:val="fr-FR"/>
        </w:rPr>
        <w:t>dites</w:t>
      </w:r>
      <w:r w:rsidRPr="00871493">
        <w:rPr>
          <w:szCs w:val="24"/>
          <w:lang w:val="fr-FR"/>
        </w:rPr>
        <w:t xml:space="preserve">. </w:t>
      </w:r>
    </w:p>
    <w:p w14:paraId="7B9A4137"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Les hommes lisent ce que vous écrivez, erreur ou vérité ;</w:t>
      </w:r>
    </w:p>
    <w:p w14:paraId="67C4E6CB"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r>
      <w:r w:rsidR="00504DA9">
        <w:rPr>
          <w:szCs w:val="24"/>
          <w:lang w:val="fr-FR"/>
        </w:rPr>
        <w:t>Dites-moi, quel est vo</w:t>
      </w:r>
      <w:r w:rsidRPr="00871493">
        <w:rPr>
          <w:szCs w:val="24"/>
          <w:lang w:val="fr-FR"/>
        </w:rPr>
        <w:t>tre évangile ? »</w:t>
      </w:r>
    </w:p>
    <w:p w14:paraId="07D6F7DB"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r>
    </w:p>
    <w:p w14:paraId="5CEF3492"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b/>
        <w:t>La vie d’un animateur est la vie qu’il enseigne.</w:t>
      </w:r>
    </w:p>
    <w:p w14:paraId="5FC09EBA" w14:textId="77777777" w:rsidR="00A9111D" w:rsidRPr="00871493" w:rsidRDefault="00A9111D" w:rsidP="00A9111D">
      <w:pPr>
        <w:rPr>
          <w:rFonts w:ascii="Times New Roman" w:hAnsi="Times New Roman"/>
          <w:sz w:val="24"/>
          <w:lang w:val="fr-FR"/>
        </w:rPr>
      </w:pPr>
    </w:p>
    <w:p w14:paraId="7B962FAA" w14:textId="77777777" w:rsidR="00A9111D" w:rsidRPr="00871493" w:rsidRDefault="00A9111D" w:rsidP="00A9111D">
      <w:pPr>
        <w:rPr>
          <w:rFonts w:ascii="Times New Roman" w:hAnsi="Times New Roman"/>
          <w:sz w:val="24"/>
          <w:lang w:val="fr-FR"/>
        </w:rPr>
      </w:pPr>
    </w:p>
    <w:p w14:paraId="4BAF94C1" w14:textId="77777777" w:rsidR="00504DA9" w:rsidRPr="00700491" w:rsidRDefault="00504DA9" w:rsidP="00504DA9">
      <w:pPr>
        <w:rPr>
          <w:rFonts w:ascii="Times New Roman" w:hAnsi="Times New Roman"/>
          <w:sz w:val="24"/>
        </w:rPr>
      </w:pPr>
      <w:r w:rsidRPr="00700491">
        <w:rPr>
          <w:rFonts w:ascii="Times New Roman" w:hAnsi="Times New Roman"/>
          <w:sz w:val="24"/>
        </w:rPr>
        <w:t>---------------------</w:t>
      </w:r>
    </w:p>
    <w:p w14:paraId="29EA7DAA" w14:textId="77777777" w:rsidR="00504DA9" w:rsidRPr="00700491" w:rsidRDefault="00504DA9" w:rsidP="00504DA9">
      <w:pPr>
        <w:rPr>
          <w:rFonts w:ascii="Times New Roman" w:hAnsi="Times New Roman"/>
          <w:sz w:val="24"/>
        </w:rPr>
      </w:pPr>
      <w:r w:rsidRPr="00700491">
        <w:rPr>
          <w:rFonts w:ascii="Times New Roman" w:hAnsi="Times New Roman"/>
          <w:sz w:val="24"/>
        </w:rPr>
        <w:t xml:space="preserve">*Marion Lawrence, </w:t>
      </w:r>
      <w:r w:rsidRPr="00700491">
        <w:rPr>
          <w:rFonts w:ascii="Times New Roman" w:hAnsi="Times New Roman"/>
          <w:i/>
          <w:sz w:val="24"/>
        </w:rPr>
        <w:t xml:space="preserve">Building Better Sabbath Schools </w:t>
      </w:r>
      <w:r w:rsidRPr="00700491">
        <w:rPr>
          <w:rFonts w:ascii="Times New Roman" w:hAnsi="Times New Roman"/>
          <w:sz w:val="24"/>
        </w:rPr>
        <w:t xml:space="preserve">(Washington D.C.: Review and Herald Publishing Association, 1924), </w:t>
      </w:r>
      <w:proofErr w:type="spellStart"/>
      <w:r w:rsidRPr="00700491">
        <w:rPr>
          <w:rFonts w:ascii="Times New Roman" w:hAnsi="Times New Roman"/>
          <w:sz w:val="24"/>
        </w:rPr>
        <w:t>chapitre</w:t>
      </w:r>
      <w:proofErr w:type="spellEnd"/>
      <w:r w:rsidRPr="00700491">
        <w:rPr>
          <w:rFonts w:ascii="Times New Roman" w:hAnsi="Times New Roman"/>
          <w:sz w:val="24"/>
        </w:rPr>
        <w:t xml:space="preserve"> 4  </w:t>
      </w:r>
    </w:p>
    <w:p w14:paraId="23E3BC86" w14:textId="77777777" w:rsidR="00A9111D" w:rsidRPr="00700491" w:rsidRDefault="00A9111D" w:rsidP="00A9111D">
      <w:pPr>
        <w:rPr>
          <w:rFonts w:ascii="Times New Roman" w:hAnsi="Times New Roman"/>
          <w:sz w:val="24"/>
        </w:rPr>
      </w:pPr>
    </w:p>
    <w:p w14:paraId="72C42B61" w14:textId="77777777" w:rsidR="00A9111D" w:rsidRPr="00700491" w:rsidRDefault="00A9111D" w:rsidP="00A9111D">
      <w:pPr>
        <w:rPr>
          <w:rFonts w:ascii="Times New Roman" w:hAnsi="Times New Roman"/>
          <w:sz w:val="24"/>
        </w:rPr>
      </w:pPr>
    </w:p>
    <w:p w14:paraId="6AC12C1C" w14:textId="77777777" w:rsidR="00A9111D" w:rsidRPr="00700491" w:rsidRDefault="00A9111D" w:rsidP="00A9111D">
      <w:pPr>
        <w:rPr>
          <w:rFonts w:ascii="Times New Roman" w:hAnsi="Times New Roman"/>
          <w:sz w:val="24"/>
        </w:rPr>
      </w:pPr>
    </w:p>
    <w:p w14:paraId="0FC62264" w14:textId="77777777" w:rsidR="00A9111D" w:rsidRPr="00700491" w:rsidRDefault="00A9111D" w:rsidP="00A9111D">
      <w:pPr>
        <w:rPr>
          <w:rFonts w:ascii="Times New Roman" w:hAnsi="Times New Roman"/>
          <w:sz w:val="24"/>
        </w:rPr>
      </w:pPr>
    </w:p>
    <w:p w14:paraId="3F21FF3D" w14:textId="77777777" w:rsidR="00A9111D" w:rsidRPr="00700491" w:rsidRDefault="00A9111D" w:rsidP="00A9111D">
      <w:pPr>
        <w:rPr>
          <w:rFonts w:ascii="Times New Roman" w:hAnsi="Times New Roman"/>
          <w:sz w:val="24"/>
        </w:rPr>
      </w:pPr>
    </w:p>
    <w:p w14:paraId="1649A7BF" w14:textId="77777777" w:rsidR="00A9111D" w:rsidRPr="00700491" w:rsidRDefault="00A9111D" w:rsidP="00A9111D">
      <w:pPr>
        <w:rPr>
          <w:rFonts w:ascii="Times New Roman" w:hAnsi="Times New Roman"/>
          <w:sz w:val="24"/>
        </w:rPr>
      </w:pPr>
    </w:p>
    <w:p w14:paraId="22B50309" w14:textId="77777777" w:rsidR="00A9111D" w:rsidRPr="00700491" w:rsidRDefault="00A9111D" w:rsidP="00A9111D">
      <w:pPr>
        <w:rPr>
          <w:rFonts w:ascii="Times New Roman" w:hAnsi="Times New Roman"/>
          <w:sz w:val="24"/>
        </w:rPr>
      </w:pPr>
    </w:p>
    <w:p w14:paraId="15423009" w14:textId="77777777" w:rsidR="00A9111D" w:rsidRPr="00700491" w:rsidRDefault="00A9111D" w:rsidP="00A9111D">
      <w:pPr>
        <w:rPr>
          <w:rFonts w:ascii="Times New Roman" w:hAnsi="Times New Roman"/>
          <w:sz w:val="24"/>
        </w:rPr>
      </w:pPr>
    </w:p>
    <w:p w14:paraId="273992DA" w14:textId="77777777" w:rsidR="00A9111D" w:rsidRPr="00700491" w:rsidRDefault="00A9111D" w:rsidP="00A9111D">
      <w:pPr>
        <w:rPr>
          <w:rFonts w:ascii="Times New Roman" w:hAnsi="Times New Roman"/>
          <w:sz w:val="24"/>
        </w:rPr>
      </w:pPr>
    </w:p>
    <w:p w14:paraId="66C376E8" w14:textId="77777777" w:rsidR="00A9111D" w:rsidRPr="00700491" w:rsidRDefault="00A9111D" w:rsidP="00A9111D">
      <w:pPr>
        <w:rPr>
          <w:rFonts w:ascii="Times New Roman" w:hAnsi="Times New Roman"/>
          <w:sz w:val="24"/>
        </w:rPr>
      </w:pPr>
    </w:p>
    <w:p w14:paraId="73B58795" w14:textId="77777777" w:rsidR="00A9111D" w:rsidRPr="00700491" w:rsidRDefault="00A9111D" w:rsidP="00A9111D">
      <w:pPr>
        <w:rPr>
          <w:rFonts w:ascii="Times New Roman" w:hAnsi="Times New Roman"/>
          <w:sz w:val="24"/>
        </w:rPr>
      </w:pPr>
    </w:p>
    <w:p w14:paraId="161F4F26" w14:textId="77777777" w:rsidR="00A9111D" w:rsidRPr="00700491" w:rsidRDefault="00A9111D" w:rsidP="00A9111D">
      <w:pPr>
        <w:rPr>
          <w:rFonts w:ascii="Times New Roman" w:hAnsi="Times New Roman"/>
          <w:sz w:val="24"/>
        </w:rPr>
      </w:pPr>
    </w:p>
    <w:p w14:paraId="4A2C2D8F" w14:textId="77777777" w:rsidR="00A9111D" w:rsidRPr="00700491" w:rsidRDefault="00A9111D" w:rsidP="00A9111D">
      <w:pPr>
        <w:rPr>
          <w:rFonts w:ascii="Times New Roman" w:hAnsi="Times New Roman"/>
          <w:sz w:val="24"/>
        </w:rPr>
      </w:pPr>
    </w:p>
    <w:p w14:paraId="1BDCAF1A" w14:textId="77777777" w:rsidR="00A9111D" w:rsidRPr="00700491" w:rsidRDefault="00A9111D" w:rsidP="00A9111D">
      <w:pPr>
        <w:rPr>
          <w:rFonts w:ascii="Times New Roman" w:hAnsi="Times New Roman"/>
          <w:sz w:val="24"/>
        </w:rPr>
      </w:pPr>
    </w:p>
    <w:p w14:paraId="7C363E5A" w14:textId="77777777" w:rsidR="00A9111D" w:rsidRPr="00700491" w:rsidRDefault="00A9111D" w:rsidP="00A9111D">
      <w:pPr>
        <w:rPr>
          <w:rFonts w:ascii="Times New Roman" w:hAnsi="Times New Roman"/>
          <w:sz w:val="24"/>
        </w:rPr>
      </w:pPr>
    </w:p>
    <w:p w14:paraId="4802EE98" w14:textId="77777777" w:rsidR="00A9111D" w:rsidRPr="00700491" w:rsidRDefault="00A9111D" w:rsidP="00A9111D">
      <w:pPr>
        <w:rPr>
          <w:rFonts w:ascii="Times New Roman" w:hAnsi="Times New Roman"/>
          <w:sz w:val="24"/>
        </w:rPr>
      </w:pPr>
    </w:p>
    <w:p w14:paraId="33880646" w14:textId="77777777" w:rsidR="00A9111D" w:rsidRPr="00700491" w:rsidRDefault="00A9111D" w:rsidP="00A9111D">
      <w:pPr>
        <w:rPr>
          <w:rFonts w:ascii="Times New Roman" w:hAnsi="Times New Roman"/>
          <w:sz w:val="24"/>
        </w:rPr>
      </w:pPr>
    </w:p>
    <w:p w14:paraId="04658918" w14:textId="77777777" w:rsidR="00A9111D" w:rsidRPr="00700491" w:rsidRDefault="00A9111D" w:rsidP="00A9111D">
      <w:pPr>
        <w:rPr>
          <w:rFonts w:ascii="Times New Roman" w:hAnsi="Times New Roman"/>
          <w:sz w:val="24"/>
        </w:rPr>
      </w:pPr>
    </w:p>
    <w:p w14:paraId="46491324" w14:textId="77777777" w:rsidR="00A9111D" w:rsidRPr="00700491" w:rsidRDefault="00A9111D" w:rsidP="00A9111D">
      <w:pPr>
        <w:rPr>
          <w:rFonts w:ascii="Times New Roman" w:hAnsi="Times New Roman"/>
          <w:sz w:val="24"/>
        </w:rPr>
      </w:pPr>
    </w:p>
    <w:p w14:paraId="7C703978" w14:textId="77777777" w:rsidR="00A9111D" w:rsidRPr="00700491" w:rsidRDefault="00A9111D" w:rsidP="00A9111D">
      <w:pPr>
        <w:rPr>
          <w:rFonts w:ascii="Times New Roman" w:hAnsi="Times New Roman"/>
          <w:sz w:val="24"/>
        </w:rPr>
      </w:pPr>
    </w:p>
    <w:p w14:paraId="7859B849" w14:textId="77777777" w:rsidR="00A9111D" w:rsidRPr="00700491" w:rsidRDefault="00A9111D" w:rsidP="00A9111D">
      <w:pPr>
        <w:rPr>
          <w:rFonts w:ascii="Times New Roman" w:hAnsi="Times New Roman"/>
          <w:sz w:val="24"/>
        </w:rPr>
      </w:pPr>
    </w:p>
    <w:p w14:paraId="24FFC6ED" w14:textId="77777777" w:rsidR="00A9111D" w:rsidRPr="00700491" w:rsidRDefault="00A9111D" w:rsidP="00A9111D">
      <w:pPr>
        <w:rPr>
          <w:rFonts w:ascii="Times New Roman" w:hAnsi="Times New Roman"/>
          <w:sz w:val="24"/>
        </w:rPr>
      </w:pPr>
    </w:p>
    <w:p w14:paraId="037F3610" w14:textId="77777777" w:rsidR="00A9111D" w:rsidRPr="00700491" w:rsidRDefault="00A9111D" w:rsidP="00A9111D">
      <w:pPr>
        <w:rPr>
          <w:rFonts w:ascii="Times New Roman" w:hAnsi="Times New Roman"/>
          <w:sz w:val="24"/>
        </w:rPr>
      </w:pPr>
    </w:p>
    <w:p w14:paraId="4249AD9F" w14:textId="77777777" w:rsidR="00A9111D" w:rsidRPr="00700491" w:rsidRDefault="00A9111D" w:rsidP="00A9111D">
      <w:pPr>
        <w:rPr>
          <w:rFonts w:ascii="Times New Roman" w:hAnsi="Times New Roman"/>
          <w:sz w:val="24"/>
        </w:rPr>
      </w:pPr>
    </w:p>
    <w:p w14:paraId="1F96943D" w14:textId="77777777" w:rsidR="00A9111D" w:rsidRPr="00700491" w:rsidRDefault="00A9111D" w:rsidP="00A9111D">
      <w:pPr>
        <w:rPr>
          <w:rFonts w:ascii="Times New Roman" w:hAnsi="Times New Roman"/>
          <w:sz w:val="24"/>
        </w:rPr>
      </w:pPr>
    </w:p>
    <w:p w14:paraId="6EC1BC14" w14:textId="77777777" w:rsidR="00A9111D" w:rsidRPr="00700491" w:rsidRDefault="00A9111D" w:rsidP="00A9111D">
      <w:pPr>
        <w:rPr>
          <w:rFonts w:ascii="Times New Roman" w:hAnsi="Times New Roman"/>
          <w:sz w:val="24"/>
        </w:rPr>
      </w:pPr>
    </w:p>
    <w:p w14:paraId="195935E4" w14:textId="77777777" w:rsidR="00A9111D" w:rsidRPr="00700491" w:rsidRDefault="00A9111D" w:rsidP="00A9111D">
      <w:pPr>
        <w:rPr>
          <w:rFonts w:ascii="Times New Roman" w:hAnsi="Times New Roman"/>
          <w:sz w:val="24"/>
        </w:rPr>
      </w:pPr>
    </w:p>
    <w:p w14:paraId="0E753197" w14:textId="77777777" w:rsidR="00A9111D" w:rsidRPr="00700491" w:rsidRDefault="00A9111D" w:rsidP="00A9111D">
      <w:pPr>
        <w:rPr>
          <w:rFonts w:ascii="Times New Roman" w:hAnsi="Times New Roman"/>
          <w:sz w:val="24"/>
        </w:rPr>
      </w:pPr>
    </w:p>
    <w:p w14:paraId="40FC2574" w14:textId="77777777" w:rsidR="00A9111D" w:rsidRPr="00700491" w:rsidRDefault="00A9111D" w:rsidP="00A9111D">
      <w:pPr>
        <w:rPr>
          <w:rFonts w:ascii="Times New Roman" w:hAnsi="Times New Roman"/>
          <w:sz w:val="24"/>
        </w:rPr>
      </w:pPr>
    </w:p>
    <w:p w14:paraId="2435A471" w14:textId="77777777" w:rsidR="00A9111D" w:rsidRPr="00700491" w:rsidRDefault="00A9111D" w:rsidP="00A9111D">
      <w:pPr>
        <w:rPr>
          <w:rFonts w:ascii="Times New Roman" w:hAnsi="Times New Roman"/>
          <w:sz w:val="24"/>
        </w:rPr>
      </w:pPr>
    </w:p>
    <w:p w14:paraId="38F23999" w14:textId="77777777" w:rsidR="00A9111D" w:rsidRPr="00871493" w:rsidRDefault="00A9111D" w:rsidP="00A9111D">
      <w:pPr>
        <w:jc w:val="center"/>
        <w:rPr>
          <w:rFonts w:ascii="Times New Roman" w:hAnsi="Times New Roman"/>
          <w:b/>
          <w:sz w:val="24"/>
          <w:lang w:val="fr-FR"/>
        </w:rPr>
      </w:pPr>
      <w:r w:rsidRPr="00871493">
        <w:rPr>
          <w:rFonts w:ascii="Times New Roman" w:hAnsi="Times New Roman"/>
          <w:b/>
          <w:sz w:val="24"/>
          <w:lang w:val="fr-FR"/>
        </w:rPr>
        <w:lastRenderedPageBreak/>
        <w:t>Feuille d’</w:t>
      </w:r>
      <w:r w:rsidR="00205EC4">
        <w:rPr>
          <w:rFonts w:ascii="Times New Roman" w:hAnsi="Times New Roman"/>
          <w:b/>
          <w:sz w:val="24"/>
          <w:lang w:val="fr-FR"/>
        </w:rPr>
        <w:t>e</w:t>
      </w:r>
      <w:r w:rsidRPr="00871493">
        <w:rPr>
          <w:rFonts w:ascii="Times New Roman" w:hAnsi="Times New Roman"/>
          <w:b/>
          <w:sz w:val="24"/>
          <w:lang w:val="fr-FR"/>
        </w:rPr>
        <w:t>xercice  5</w:t>
      </w:r>
    </w:p>
    <w:p w14:paraId="3F98856A" w14:textId="77777777" w:rsidR="00A9111D" w:rsidRPr="00871493" w:rsidRDefault="00A9111D" w:rsidP="00A9111D">
      <w:pPr>
        <w:jc w:val="center"/>
        <w:rPr>
          <w:rFonts w:ascii="Times New Roman" w:hAnsi="Times New Roman"/>
          <w:b/>
          <w:sz w:val="24"/>
          <w:lang w:val="fr-FR"/>
        </w:rPr>
      </w:pPr>
    </w:p>
    <w:p w14:paraId="5942FD63" w14:textId="47C18C07" w:rsidR="00A9111D" w:rsidRPr="00871493" w:rsidRDefault="00A9111D" w:rsidP="00A9111D">
      <w:pPr>
        <w:jc w:val="center"/>
        <w:rPr>
          <w:rFonts w:ascii="Times New Roman" w:hAnsi="Times New Roman"/>
          <w:b/>
          <w:sz w:val="24"/>
          <w:lang w:val="fr-FR"/>
        </w:rPr>
      </w:pPr>
      <w:r w:rsidRPr="00871493">
        <w:rPr>
          <w:rFonts w:ascii="Times New Roman" w:hAnsi="Times New Roman"/>
          <w:b/>
          <w:caps/>
          <w:sz w:val="24"/>
          <w:lang w:val="fr-FR"/>
        </w:rPr>
        <w:t>INVENTAIRE DES DONS SpirituElS</w:t>
      </w:r>
      <w:r w:rsidR="000164F8" w:rsidRPr="00700491">
        <w:rPr>
          <w:rStyle w:val="Appeldenotedefin"/>
          <w:rFonts w:ascii="Times New Roman" w:hAnsi="Times New Roman"/>
          <w:b/>
          <w:sz w:val="24"/>
          <w:lang w:val="fr-FR"/>
        </w:rPr>
        <w:t>1</w:t>
      </w:r>
    </w:p>
    <w:p w14:paraId="79FF9C8C" w14:textId="77777777" w:rsidR="00A9111D" w:rsidRPr="00871493" w:rsidRDefault="00A9111D" w:rsidP="00A9111D">
      <w:pPr>
        <w:rPr>
          <w:rFonts w:ascii="Times New Roman" w:hAnsi="Times New Roman"/>
          <w:sz w:val="24"/>
          <w:lang w:val="fr-FR"/>
        </w:rPr>
      </w:pPr>
    </w:p>
    <w:tbl>
      <w:tblPr>
        <w:tblW w:w="0" w:type="auto"/>
        <w:tblInd w:w="108" w:type="dxa"/>
        <w:tblLook w:val="04A0" w:firstRow="1" w:lastRow="0" w:firstColumn="1" w:lastColumn="0" w:noHBand="0" w:noVBand="1"/>
      </w:tblPr>
      <w:tblGrid>
        <w:gridCol w:w="5850"/>
        <w:gridCol w:w="3150"/>
      </w:tblGrid>
      <w:tr w:rsidR="00A9111D" w:rsidRPr="00700491" w14:paraId="64C64B26" w14:textId="77777777" w:rsidTr="004F623A">
        <w:tc>
          <w:tcPr>
            <w:tcW w:w="9000" w:type="dxa"/>
            <w:gridSpan w:val="2"/>
            <w:shd w:val="clear" w:color="auto" w:fill="auto"/>
          </w:tcPr>
          <w:p w14:paraId="5E25A20A" w14:textId="77777777" w:rsidR="00A9111D" w:rsidRPr="00871493" w:rsidRDefault="00205EC4" w:rsidP="004946AE">
            <w:pPr>
              <w:pStyle w:val="Bodytextnoindent"/>
              <w:tabs>
                <w:tab w:val="left" w:pos="720"/>
              </w:tabs>
              <w:spacing w:after="0"/>
              <w:ind w:firstLine="0"/>
              <w:contextualSpacing/>
              <w:rPr>
                <w:b/>
                <w:szCs w:val="24"/>
                <w:lang w:val="fr-FR"/>
              </w:rPr>
            </w:pPr>
            <w:r>
              <w:rPr>
                <w:b/>
                <w:szCs w:val="24"/>
                <w:lang w:val="fr-FR"/>
              </w:rPr>
              <w:t>Un inventaire des d</w:t>
            </w:r>
            <w:r w:rsidR="00A9111D" w:rsidRPr="00871493">
              <w:rPr>
                <w:b/>
                <w:szCs w:val="24"/>
                <w:lang w:val="fr-FR"/>
              </w:rPr>
              <w:t xml:space="preserve">ons </w:t>
            </w:r>
            <w:r w:rsidR="004946AE">
              <w:rPr>
                <w:b/>
                <w:szCs w:val="24"/>
                <w:lang w:val="fr-FR"/>
              </w:rPr>
              <w:t xml:space="preserve">pour enseigner et </w:t>
            </w:r>
            <w:r>
              <w:rPr>
                <w:b/>
                <w:szCs w:val="24"/>
                <w:lang w:val="fr-FR"/>
              </w:rPr>
              <w:t>guide</w:t>
            </w:r>
            <w:r w:rsidR="004946AE">
              <w:rPr>
                <w:b/>
                <w:szCs w:val="24"/>
                <w:lang w:val="fr-FR"/>
              </w:rPr>
              <w:t>r</w:t>
            </w:r>
          </w:p>
        </w:tc>
      </w:tr>
      <w:tr w:rsidR="00A9111D" w:rsidRPr="00871493" w14:paraId="5130C509" w14:textId="77777777" w:rsidTr="004F623A">
        <w:tc>
          <w:tcPr>
            <w:tcW w:w="5850" w:type="dxa"/>
            <w:shd w:val="clear" w:color="auto" w:fill="auto"/>
          </w:tcPr>
          <w:p w14:paraId="263DD1C4" w14:textId="77777777" w:rsidR="00A9111D" w:rsidRPr="00871493" w:rsidRDefault="00A9111D" w:rsidP="004F623A">
            <w:pPr>
              <w:pStyle w:val="Bodytextnoindent"/>
              <w:tabs>
                <w:tab w:val="left" w:pos="720"/>
              </w:tabs>
              <w:spacing w:after="0"/>
              <w:ind w:firstLine="0"/>
              <w:contextualSpacing/>
              <w:rPr>
                <w:szCs w:val="24"/>
                <w:lang w:val="fr-FR"/>
              </w:rPr>
            </w:pPr>
          </w:p>
        </w:tc>
        <w:tc>
          <w:tcPr>
            <w:tcW w:w="3150" w:type="dxa"/>
            <w:shd w:val="clear" w:color="auto" w:fill="auto"/>
          </w:tcPr>
          <w:p w14:paraId="2CA50154" w14:textId="77777777" w:rsidR="00A9111D" w:rsidRPr="00871493" w:rsidRDefault="00A9111D" w:rsidP="004F623A">
            <w:pPr>
              <w:pStyle w:val="Bodytextnoindent"/>
              <w:tabs>
                <w:tab w:val="left" w:pos="720"/>
              </w:tabs>
              <w:spacing w:after="0"/>
              <w:ind w:firstLine="0"/>
              <w:contextualSpacing/>
              <w:rPr>
                <w:szCs w:val="24"/>
              </w:rPr>
            </w:pPr>
            <w:r w:rsidRPr="00871493">
              <w:rPr>
                <w:szCs w:val="24"/>
                <w:lang w:val="fr-FR"/>
              </w:rPr>
              <w:t xml:space="preserve"> </w:t>
            </w:r>
            <w:r w:rsidRPr="00871493">
              <w:rPr>
                <w:szCs w:val="24"/>
              </w:rPr>
              <w:t xml:space="preserve">Faux                               </w:t>
            </w:r>
            <w:r w:rsidRPr="00871493">
              <w:rPr>
                <w:szCs w:val="24"/>
                <w:lang w:val="fr-FR"/>
              </w:rPr>
              <w:t>Vrai</w:t>
            </w:r>
          </w:p>
        </w:tc>
      </w:tr>
      <w:tr w:rsidR="00A9111D" w:rsidRPr="00871493" w14:paraId="28DBE3A3" w14:textId="77777777" w:rsidTr="004F623A">
        <w:tc>
          <w:tcPr>
            <w:tcW w:w="5850" w:type="dxa"/>
            <w:shd w:val="clear" w:color="auto" w:fill="auto"/>
          </w:tcPr>
          <w:p w14:paraId="5703DC16" w14:textId="77777777" w:rsidR="00A9111D" w:rsidRPr="00871493" w:rsidRDefault="00A9111D" w:rsidP="004F623A">
            <w:pPr>
              <w:pStyle w:val="Bodytextnoindent"/>
              <w:tabs>
                <w:tab w:val="left" w:pos="720"/>
              </w:tabs>
              <w:spacing w:after="0"/>
              <w:ind w:firstLine="0"/>
              <w:contextualSpacing/>
              <w:rPr>
                <w:szCs w:val="24"/>
                <w:lang w:val="fr-FR"/>
              </w:rPr>
            </w:pPr>
          </w:p>
          <w:p w14:paraId="4A1F0E76" w14:textId="77777777" w:rsidR="00A9111D" w:rsidRPr="00871493" w:rsidRDefault="00A9111D" w:rsidP="004F623A">
            <w:pPr>
              <w:pStyle w:val="Bodytextnoindent"/>
              <w:tabs>
                <w:tab w:val="left" w:pos="720"/>
              </w:tabs>
              <w:spacing w:after="0"/>
              <w:ind w:firstLine="0"/>
              <w:contextualSpacing/>
              <w:rPr>
                <w:szCs w:val="24"/>
                <w:lang w:val="fr-FR"/>
              </w:rPr>
            </w:pPr>
            <w:r w:rsidRPr="00871493">
              <w:rPr>
                <w:szCs w:val="24"/>
                <w:lang w:val="fr-FR"/>
              </w:rPr>
              <w:t>1. Je me sens à l’aise pour diriger n’importe quelle classe de Bible.</w:t>
            </w:r>
          </w:p>
          <w:p w14:paraId="247A8FDF" w14:textId="77777777" w:rsidR="00A9111D" w:rsidRPr="00871493" w:rsidRDefault="00A9111D" w:rsidP="004F623A">
            <w:pPr>
              <w:pStyle w:val="Bodytextnoindent"/>
              <w:tabs>
                <w:tab w:val="left" w:pos="720"/>
              </w:tabs>
              <w:spacing w:after="0"/>
              <w:ind w:firstLine="0"/>
              <w:contextualSpacing/>
              <w:rPr>
                <w:szCs w:val="24"/>
                <w:lang w:val="fr-FR"/>
              </w:rPr>
            </w:pPr>
          </w:p>
        </w:tc>
        <w:tc>
          <w:tcPr>
            <w:tcW w:w="3150" w:type="dxa"/>
            <w:shd w:val="clear" w:color="auto" w:fill="auto"/>
            <w:vAlign w:val="center"/>
          </w:tcPr>
          <w:p w14:paraId="0CEE3109" w14:textId="77777777" w:rsidR="00A9111D" w:rsidRPr="00871493" w:rsidRDefault="00A9111D" w:rsidP="004F623A">
            <w:pPr>
              <w:pStyle w:val="Bodytextnoindent"/>
              <w:tabs>
                <w:tab w:val="left" w:pos="720"/>
              </w:tabs>
              <w:spacing w:after="0"/>
              <w:ind w:firstLine="0"/>
              <w:contextualSpacing/>
              <w:rPr>
                <w:szCs w:val="24"/>
              </w:rPr>
            </w:pPr>
            <w:r w:rsidRPr="00871493">
              <w:rPr>
                <w:szCs w:val="24"/>
              </w:rPr>
              <w:t>1         2        3         4         5</w:t>
            </w:r>
          </w:p>
        </w:tc>
      </w:tr>
      <w:tr w:rsidR="00A9111D" w:rsidRPr="00871493" w14:paraId="78594E7A" w14:textId="77777777" w:rsidTr="004F623A">
        <w:tc>
          <w:tcPr>
            <w:tcW w:w="5850" w:type="dxa"/>
            <w:shd w:val="clear" w:color="auto" w:fill="auto"/>
          </w:tcPr>
          <w:p w14:paraId="16B8B4FE" w14:textId="77777777" w:rsidR="00A9111D" w:rsidRPr="00871493" w:rsidRDefault="00A9111D" w:rsidP="004F623A">
            <w:pPr>
              <w:pStyle w:val="Bodytextnoindent"/>
              <w:tabs>
                <w:tab w:val="left" w:pos="720"/>
              </w:tabs>
              <w:spacing w:after="0"/>
              <w:ind w:firstLine="0"/>
              <w:contextualSpacing/>
              <w:rPr>
                <w:szCs w:val="24"/>
                <w:lang w:val="fr-FR"/>
              </w:rPr>
            </w:pPr>
          </w:p>
          <w:p w14:paraId="47042068" w14:textId="77777777" w:rsidR="00A9111D" w:rsidRPr="00871493" w:rsidRDefault="00A9111D" w:rsidP="004F623A">
            <w:pPr>
              <w:pStyle w:val="Bodytextnoindent"/>
              <w:tabs>
                <w:tab w:val="left" w:pos="720"/>
              </w:tabs>
              <w:spacing w:after="0"/>
              <w:ind w:firstLine="0"/>
              <w:contextualSpacing/>
              <w:rPr>
                <w:szCs w:val="24"/>
                <w:lang w:val="fr-FR"/>
              </w:rPr>
            </w:pPr>
            <w:r w:rsidRPr="00871493">
              <w:rPr>
                <w:szCs w:val="24"/>
                <w:lang w:val="fr-FR"/>
              </w:rPr>
              <w:t>2.</w:t>
            </w:r>
            <w:r w:rsidR="004946AE">
              <w:rPr>
                <w:szCs w:val="24"/>
                <w:lang w:val="fr-FR"/>
              </w:rPr>
              <w:t xml:space="preserve"> J</w:t>
            </w:r>
            <w:r w:rsidRPr="00871493">
              <w:rPr>
                <w:szCs w:val="24"/>
                <w:lang w:val="fr-FR"/>
              </w:rPr>
              <w:t xml:space="preserve">e crois </w:t>
            </w:r>
            <w:r w:rsidR="004946AE">
              <w:rPr>
                <w:szCs w:val="24"/>
                <w:lang w:val="fr-FR"/>
              </w:rPr>
              <w:t xml:space="preserve">éprouver beaucoup de satisfaction en dirigeant </w:t>
            </w:r>
            <w:r w:rsidRPr="00871493">
              <w:rPr>
                <w:szCs w:val="24"/>
                <w:lang w:val="fr-FR"/>
              </w:rPr>
              <w:t>chaque semaine le même groupe pendant l’année.</w:t>
            </w:r>
          </w:p>
          <w:p w14:paraId="045C0F1A" w14:textId="77777777" w:rsidR="00A9111D" w:rsidRPr="00871493" w:rsidRDefault="00A9111D" w:rsidP="004F623A">
            <w:pPr>
              <w:pStyle w:val="Bodytextnoindent"/>
              <w:tabs>
                <w:tab w:val="left" w:pos="720"/>
              </w:tabs>
              <w:spacing w:after="0"/>
              <w:ind w:firstLine="0"/>
              <w:contextualSpacing/>
              <w:rPr>
                <w:szCs w:val="24"/>
                <w:lang w:val="fr-FR"/>
              </w:rPr>
            </w:pPr>
          </w:p>
        </w:tc>
        <w:tc>
          <w:tcPr>
            <w:tcW w:w="3150" w:type="dxa"/>
            <w:shd w:val="clear" w:color="auto" w:fill="auto"/>
            <w:vAlign w:val="center"/>
          </w:tcPr>
          <w:p w14:paraId="5ABBF956" w14:textId="77777777" w:rsidR="00A9111D" w:rsidRPr="00871493" w:rsidRDefault="00A9111D" w:rsidP="004F623A">
            <w:pPr>
              <w:pStyle w:val="Bodytextnoindent"/>
              <w:tabs>
                <w:tab w:val="left" w:pos="720"/>
              </w:tabs>
              <w:spacing w:after="0"/>
              <w:ind w:firstLine="0"/>
              <w:contextualSpacing/>
              <w:rPr>
                <w:szCs w:val="24"/>
              </w:rPr>
            </w:pPr>
            <w:r w:rsidRPr="00871493">
              <w:rPr>
                <w:szCs w:val="24"/>
              </w:rPr>
              <w:t>1         2        3         4         5</w:t>
            </w:r>
          </w:p>
        </w:tc>
      </w:tr>
      <w:tr w:rsidR="00A9111D" w:rsidRPr="00871493" w14:paraId="5AAE1C30" w14:textId="77777777" w:rsidTr="004F623A">
        <w:tc>
          <w:tcPr>
            <w:tcW w:w="5850" w:type="dxa"/>
            <w:shd w:val="clear" w:color="auto" w:fill="auto"/>
          </w:tcPr>
          <w:p w14:paraId="1524904A" w14:textId="77777777" w:rsidR="00A9111D" w:rsidRPr="00871493" w:rsidRDefault="00A9111D" w:rsidP="004F623A">
            <w:pPr>
              <w:pStyle w:val="Bodytextnoindent"/>
              <w:tabs>
                <w:tab w:val="left" w:pos="720"/>
              </w:tabs>
              <w:spacing w:after="0"/>
              <w:ind w:firstLine="0"/>
              <w:contextualSpacing/>
              <w:rPr>
                <w:szCs w:val="24"/>
                <w:lang w:val="fr-FR"/>
              </w:rPr>
            </w:pPr>
          </w:p>
          <w:p w14:paraId="36C02500" w14:textId="77777777" w:rsidR="00A9111D" w:rsidRPr="00871493" w:rsidRDefault="00A9111D" w:rsidP="004F623A">
            <w:pPr>
              <w:pStyle w:val="Bodytextnoindent"/>
              <w:tabs>
                <w:tab w:val="left" w:pos="720"/>
              </w:tabs>
              <w:spacing w:after="0"/>
              <w:ind w:firstLine="0"/>
              <w:contextualSpacing/>
              <w:rPr>
                <w:szCs w:val="24"/>
                <w:lang w:val="fr-FR"/>
              </w:rPr>
            </w:pPr>
            <w:r w:rsidRPr="00871493">
              <w:rPr>
                <w:szCs w:val="24"/>
                <w:lang w:val="fr-FR"/>
              </w:rPr>
              <w:t xml:space="preserve">3. Je peux préparer une esquisse </w:t>
            </w:r>
            <w:r w:rsidR="004946AE">
              <w:rPr>
                <w:szCs w:val="24"/>
                <w:lang w:val="fr-FR"/>
              </w:rPr>
              <w:t>logique</w:t>
            </w:r>
            <w:r w:rsidRPr="00871493">
              <w:rPr>
                <w:szCs w:val="24"/>
                <w:lang w:val="fr-FR"/>
              </w:rPr>
              <w:t xml:space="preserve"> pour une </w:t>
            </w:r>
            <w:r w:rsidR="004946AE">
              <w:rPr>
                <w:szCs w:val="24"/>
                <w:lang w:val="fr-FR"/>
              </w:rPr>
              <w:t>leçon d’</w:t>
            </w:r>
            <w:r w:rsidRPr="00871493">
              <w:rPr>
                <w:szCs w:val="24"/>
                <w:lang w:val="fr-FR"/>
              </w:rPr>
              <w:t>étude de la  Bible.</w:t>
            </w:r>
          </w:p>
          <w:p w14:paraId="04583ABC" w14:textId="77777777" w:rsidR="00A9111D" w:rsidRPr="00871493" w:rsidRDefault="00A9111D" w:rsidP="004F623A">
            <w:pPr>
              <w:pStyle w:val="Bodytextnoindent"/>
              <w:tabs>
                <w:tab w:val="left" w:pos="720"/>
              </w:tabs>
              <w:spacing w:after="0"/>
              <w:ind w:firstLine="0"/>
              <w:contextualSpacing/>
              <w:rPr>
                <w:szCs w:val="24"/>
                <w:lang w:val="fr-FR"/>
              </w:rPr>
            </w:pPr>
          </w:p>
        </w:tc>
        <w:tc>
          <w:tcPr>
            <w:tcW w:w="3150" w:type="dxa"/>
            <w:shd w:val="clear" w:color="auto" w:fill="auto"/>
            <w:vAlign w:val="center"/>
          </w:tcPr>
          <w:p w14:paraId="47D1E795" w14:textId="77777777" w:rsidR="00A9111D" w:rsidRPr="00871493" w:rsidRDefault="00A9111D" w:rsidP="004F623A">
            <w:pPr>
              <w:pStyle w:val="Bodytextnoindent"/>
              <w:tabs>
                <w:tab w:val="left" w:pos="720"/>
              </w:tabs>
              <w:spacing w:after="0"/>
              <w:ind w:firstLine="0"/>
              <w:contextualSpacing/>
              <w:rPr>
                <w:szCs w:val="24"/>
              </w:rPr>
            </w:pPr>
            <w:r w:rsidRPr="00871493">
              <w:rPr>
                <w:szCs w:val="24"/>
              </w:rPr>
              <w:t>1         2        3         4         5</w:t>
            </w:r>
          </w:p>
        </w:tc>
      </w:tr>
      <w:tr w:rsidR="00A9111D" w:rsidRPr="00871493" w14:paraId="449C6F93" w14:textId="77777777" w:rsidTr="004F623A">
        <w:tc>
          <w:tcPr>
            <w:tcW w:w="5850" w:type="dxa"/>
            <w:shd w:val="clear" w:color="auto" w:fill="auto"/>
          </w:tcPr>
          <w:p w14:paraId="647C4E34" w14:textId="77777777" w:rsidR="00A9111D" w:rsidRPr="00871493" w:rsidRDefault="00A9111D" w:rsidP="004F623A">
            <w:pPr>
              <w:pStyle w:val="Bodytextnoindent"/>
              <w:tabs>
                <w:tab w:val="left" w:pos="720"/>
              </w:tabs>
              <w:spacing w:after="0"/>
              <w:ind w:firstLine="0"/>
              <w:contextualSpacing/>
              <w:rPr>
                <w:szCs w:val="24"/>
                <w:lang w:val="fr-FR"/>
              </w:rPr>
            </w:pPr>
          </w:p>
          <w:p w14:paraId="0FD108E5" w14:textId="77777777" w:rsidR="00A9111D" w:rsidRPr="00871493" w:rsidRDefault="00A9111D" w:rsidP="004F623A">
            <w:pPr>
              <w:pStyle w:val="Bodytextnoindent"/>
              <w:tabs>
                <w:tab w:val="left" w:pos="720"/>
              </w:tabs>
              <w:spacing w:after="0"/>
              <w:ind w:firstLine="0"/>
              <w:contextualSpacing/>
              <w:rPr>
                <w:szCs w:val="24"/>
                <w:lang w:val="fr-FR"/>
              </w:rPr>
            </w:pPr>
            <w:r w:rsidRPr="00871493">
              <w:rPr>
                <w:szCs w:val="24"/>
                <w:lang w:val="fr-FR"/>
              </w:rPr>
              <w:t>4. Je me considère comme un « </w:t>
            </w:r>
            <w:r w:rsidR="004946AE">
              <w:rPr>
                <w:szCs w:val="24"/>
                <w:lang w:val="fr-FR"/>
              </w:rPr>
              <w:t>berger</w:t>
            </w:r>
            <w:r w:rsidRPr="00871493">
              <w:rPr>
                <w:szCs w:val="24"/>
                <w:lang w:val="fr-FR"/>
              </w:rPr>
              <w:t> » d</w:t>
            </w:r>
            <w:r w:rsidR="004946AE">
              <w:rPr>
                <w:szCs w:val="24"/>
                <w:lang w:val="fr-FR"/>
              </w:rPr>
              <w:t>ans l</w:t>
            </w:r>
            <w:r w:rsidRPr="00871493">
              <w:rPr>
                <w:szCs w:val="24"/>
                <w:lang w:val="fr-FR"/>
              </w:rPr>
              <w:t xml:space="preserve">’église entièrement dédié au bien-être de ma classe. </w:t>
            </w:r>
          </w:p>
          <w:p w14:paraId="614EF129" w14:textId="77777777" w:rsidR="00A9111D" w:rsidRPr="00871493" w:rsidRDefault="00A9111D" w:rsidP="004F623A">
            <w:pPr>
              <w:pStyle w:val="Bodytextnoindent"/>
              <w:tabs>
                <w:tab w:val="left" w:pos="720"/>
              </w:tabs>
              <w:spacing w:after="0"/>
              <w:ind w:firstLine="0"/>
              <w:contextualSpacing/>
              <w:rPr>
                <w:szCs w:val="24"/>
                <w:lang w:val="fr-FR"/>
              </w:rPr>
            </w:pPr>
          </w:p>
        </w:tc>
        <w:tc>
          <w:tcPr>
            <w:tcW w:w="3150" w:type="dxa"/>
            <w:shd w:val="clear" w:color="auto" w:fill="auto"/>
            <w:vAlign w:val="center"/>
          </w:tcPr>
          <w:p w14:paraId="2C86A609" w14:textId="77777777" w:rsidR="00A9111D" w:rsidRPr="00871493" w:rsidRDefault="00A9111D" w:rsidP="004F623A">
            <w:pPr>
              <w:pStyle w:val="Bodytextnoindent"/>
              <w:tabs>
                <w:tab w:val="left" w:pos="720"/>
              </w:tabs>
              <w:spacing w:after="0"/>
              <w:ind w:firstLine="0"/>
              <w:contextualSpacing/>
              <w:rPr>
                <w:szCs w:val="24"/>
              </w:rPr>
            </w:pPr>
            <w:r w:rsidRPr="00871493">
              <w:rPr>
                <w:szCs w:val="24"/>
              </w:rPr>
              <w:t>1         2        3         4         5</w:t>
            </w:r>
          </w:p>
        </w:tc>
      </w:tr>
      <w:tr w:rsidR="00A9111D" w:rsidRPr="00871493" w14:paraId="009EE3D3" w14:textId="77777777" w:rsidTr="004F623A">
        <w:tc>
          <w:tcPr>
            <w:tcW w:w="5850" w:type="dxa"/>
            <w:shd w:val="clear" w:color="auto" w:fill="auto"/>
          </w:tcPr>
          <w:p w14:paraId="40713F1B" w14:textId="77777777" w:rsidR="00A9111D" w:rsidRPr="00871493" w:rsidRDefault="00A9111D" w:rsidP="004F623A">
            <w:pPr>
              <w:pStyle w:val="Bodytextnoindent"/>
              <w:tabs>
                <w:tab w:val="left" w:pos="720"/>
              </w:tabs>
              <w:spacing w:after="0"/>
              <w:ind w:firstLine="0"/>
              <w:contextualSpacing/>
              <w:rPr>
                <w:szCs w:val="24"/>
                <w:lang w:val="fr-FR"/>
              </w:rPr>
            </w:pPr>
          </w:p>
          <w:p w14:paraId="538ECD71" w14:textId="77777777" w:rsidR="00A9111D" w:rsidRPr="00871493" w:rsidRDefault="00A9111D" w:rsidP="004F623A">
            <w:pPr>
              <w:pStyle w:val="Bodytextnoindent"/>
              <w:tabs>
                <w:tab w:val="left" w:pos="720"/>
              </w:tabs>
              <w:spacing w:after="0"/>
              <w:ind w:firstLine="0"/>
              <w:contextualSpacing/>
              <w:rPr>
                <w:szCs w:val="24"/>
                <w:lang w:val="fr-FR"/>
              </w:rPr>
            </w:pPr>
            <w:r w:rsidRPr="00871493">
              <w:rPr>
                <w:szCs w:val="24"/>
                <w:lang w:val="fr-FR"/>
              </w:rPr>
              <w:t xml:space="preserve">5. Les enseignements de la Bible me viennent rapidement à l’esprit quand je confronte un problème. </w:t>
            </w:r>
          </w:p>
          <w:p w14:paraId="286C51B4" w14:textId="77777777" w:rsidR="00A9111D" w:rsidRPr="00871493" w:rsidRDefault="00A9111D" w:rsidP="004F623A">
            <w:pPr>
              <w:pStyle w:val="Bodytextnoindent"/>
              <w:tabs>
                <w:tab w:val="left" w:pos="720"/>
              </w:tabs>
              <w:spacing w:after="0"/>
              <w:ind w:firstLine="0"/>
              <w:contextualSpacing/>
              <w:rPr>
                <w:szCs w:val="24"/>
                <w:lang w:val="fr-FR"/>
              </w:rPr>
            </w:pPr>
          </w:p>
        </w:tc>
        <w:tc>
          <w:tcPr>
            <w:tcW w:w="3150" w:type="dxa"/>
            <w:shd w:val="clear" w:color="auto" w:fill="auto"/>
            <w:vAlign w:val="center"/>
          </w:tcPr>
          <w:p w14:paraId="5E871E36" w14:textId="77777777" w:rsidR="00A9111D" w:rsidRPr="00871493" w:rsidRDefault="00A9111D" w:rsidP="004F623A">
            <w:pPr>
              <w:pStyle w:val="Bodytextnoindent"/>
              <w:tabs>
                <w:tab w:val="left" w:pos="720"/>
              </w:tabs>
              <w:spacing w:after="0"/>
              <w:ind w:firstLine="0"/>
              <w:contextualSpacing/>
              <w:rPr>
                <w:szCs w:val="24"/>
              </w:rPr>
            </w:pPr>
            <w:r w:rsidRPr="00871493">
              <w:rPr>
                <w:szCs w:val="24"/>
              </w:rPr>
              <w:t>1         2        3         4         5</w:t>
            </w:r>
          </w:p>
        </w:tc>
      </w:tr>
      <w:tr w:rsidR="00A9111D" w:rsidRPr="00871493" w14:paraId="4F27C128" w14:textId="77777777" w:rsidTr="004F623A">
        <w:tc>
          <w:tcPr>
            <w:tcW w:w="5850" w:type="dxa"/>
            <w:shd w:val="clear" w:color="auto" w:fill="auto"/>
          </w:tcPr>
          <w:p w14:paraId="6A96BFD6" w14:textId="77777777" w:rsidR="00A9111D" w:rsidRPr="00871493" w:rsidRDefault="00A9111D" w:rsidP="004F623A">
            <w:pPr>
              <w:pStyle w:val="Bodytextnoindent"/>
              <w:tabs>
                <w:tab w:val="left" w:pos="720"/>
              </w:tabs>
              <w:spacing w:after="0"/>
              <w:ind w:firstLine="0"/>
              <w:contextualSpacing/>
              <w:rPr>
                <w:szCs w:val="24"/>
                <w:lang w:val="fr-FR"/>
              </w:rPr>
            </w:pPr>
          </w:p>
          <w:p w14:paraId="344A58B3" w14:textId="77777777" w:rsidR="00A9111D" w:rsidRPr="00871493" w:rsidRDefault="00A9111D" w:rsidP="004F623A">
            <w:pPr>
              <w:pStyle w:val="Bodytextnoindent"/>
              <w:tabs>
                <w:tab w:val="left" w:pos="720"/>
              </w:tabs>
              <w:spacing w:after="0"/>
              <w:ind w:firstLine="0"/>
              <w:contextualSpacing/>
              <w:rPr>
                <w:szCs w:val="24"/>
                <w:lang w:val="fr-FR"/>
              </w:rPr>
            </w:pPr>
            <w:r w:rsidRPr="00871493">
              <w:rPr>
                <w:szCs w:val="24"/>
                <w:lang w:val="fr-FR"/>
              </w:rPr>
              <w:t xml:space="preserve">6. Je prends plaisir à visiter </w:t>
            </w:r>
            <w:r w:rsidR="004946AE">
              <w:rPr>
                <w:szCs w:val="24"/>
                <w:lang w:val="fr-FR"/>
              </w:rPr>
              <w:t xml:space="preserve">régulièrement </w:t>
            </w:r>
            <w:r w:rsidRPr="00871493">
              <w:rPr>
                <w:szCs w:val="24"/>
                <w:lang w:val="fr-FR"/>
              </w:rPr>
              <w:t>les membres d’église</w:t>
            </w:r>
            <w:r w:rsidR="004946AE">
              <w:rPr>
                <w:szCs w:val="24"/>
                <w:lang w:val="fr-FR"/>
              </w:rPr>
              <w:t xml:space="preserve"> chez eux</w:t>
            </w:r>
            <w:r w:rsidRPr="00871493">
              <w:rPr>
                <w:szCs w:val="24"/>
                <w:lang w:val="fr-FR"/>
              </w:rPr>
              <w:t>.</w:t>
            </w:r>
          </w:p>
          <w:p w14:paraId="233995CF" w14:textId="77777777" w:rsidR="00A9111D" w:rsidRPr="00871493" w:rsidRDefault="00A9111D" w:rsidP="004F623A">
            <w:pPr>
              <w:pStyle w:val="Bodytextnoindent"/>
              <w:tabs>
                <w:tab w:val="left" w:pos="720"/>
              </w:tabs>
              <w:spacing w:after="0"/>
              <w:ind w:firstLine="0"/>
              <w:contextualSpacing/>
              <w:rPr>
                <w:szCs w:val="24"/>
                <w:lang w:val="fr-FR"/>
              </w:rPr>
            </w:pPr>
          </w:p>
        </w:tc>
        <w:tc>
          <w:tcPr>
            <w:tcW w:w="3150" w:type="dxa"/>
            <w:shd w:val="clear" w:color="auto" w:fill="auto"/>
            <w:vAlign w:val="center"/>
          </w:tcPr>
          <w:p w14:paraId="7334E450" w14:textId="77777777" w:rsidR="00A9111D" w:rsidRPr="00871493" w:rsidRDefault="00A9111D" w:rsidP="004F623A">
            <w:pPr>
              <w:pStyle w:val="Bodytextnoindent"/>
              <w:tabs>
                <w:tab w:val="left" w:pos="720"/>
              </w:tabs>
              <w:spacing w:after="0"/>
              <w:ind w:firstLine="0"/>
              <w:contextualSpacing/>
              <w:rPr>
                <w:szCs w:val="24"/>
              </w:rPr>
            </w:pPr>
            <w:r w:rsidRPr="00871493">
              <w:rPr>
                <w:szCs w:val="24"/>
              </w:rPr>
              <w:t>1         2        3         4         5</w:t>
            </w:r>
          </w:p>
        </w:tc>
      </w:tr>
    </w:tbl>
    <w:p w14:paraId="4329EB2E" w14:textId="77777777" w:rsidR="00A9111D" w:rsidRPr="00871493" w:rsidRDefault="00A9111D" w:rsidP="00A9111D">
      <w:pPr>
        <w:rPr>
          <w:rFonts w:ascii="Times New Roman" w:hAnsi="Times New Roman"/>
          <w:sz w:val="24"/>
        </w:rPr>
      </w:pPr>
    </w:p>
    <w:p w14:paraId="3A3020C6"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Additionnez le total des points pour les questions 1, 3 et 5: ______ Enseigne</w:t>
      </w:r>
      <w:r w:rsidR="004946AE">
        <w:rPr>
          <w:szCs w:val="24"/>
          <w:lang w:val="fr-FR"/>
        </w:rPr>
        <w:t>r</w:t>
      </w:r>
      <w:r w:rsidRPr="00871493">
        <w:rPr>
          <w:szCs w:val="24"/>
          <w:lang w:val="fr-FR"/>
        </w:rPr>
        <w:t xml:space="preserve"> </w:t>
      </w:r>
    </w:p>
    <w:p w14:paraId="63661655" w14:textId="77777777" w:rsidR="00A9111D" w:rsidRPr="00871493" w:rsidRDefault="00A9111D" w:rsidP="00A9111D">
      <w:pPr>
        <w:pStyle w:val="Bodytextnoindent"/>
        <w:tabs>
          <w:tab w:val="left" w:pos="720"/>
        </w:tabs>
        <w:spacing w:after="0"/>
        <w:ind w:firstLine="0"/>
        <w:contextualSpacing/>
        <w:rPr>
          <w:szCs w:val="24"/>
          <w:lang w:val="fr-FR"/>
        </w:rPr>
      </w:pPr>
    </w:p>
    <w:p w14:paraId="5E73A2E1"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Additionnez le total des points pour les questions 2, 4 et 6 _______ G</w:t>
      </w:r>
      <w:r w:rsidR="004946AE">
        <w:rPr>
          <w:szCs w:val="24"/>
          <w:lang w:val="fr-FR"/>
        </w:rPr>
        <w:t>uider</w:t>
      </w:r>
    </w:p>
    <w:p w14:paraId="153C7013" w14:textId="77777777" w:rsidR="00A9111D" w:rsidRPr="00871493" w:rsidRDefault="00A9111D" w:rsidP="00A9111D">
      <w:pPr>
        <w:pStyle w:val="Bodytextnoindent"/>
        <w:tabs>
          <w:tab w:val="left" w:pos="720"/>
        </w:tabs>
        <w:spacing w:after="0"/>
        <w:ind w:firstLine="0"/>
        <w:contextualSpacing/>
        <w:rPr>
          <w:szCs w:val="24"/>
          <w:lang w:val="fr-FR"/>
        </w:rPr>
      </w:pPr>
    </w:p>
    <w:p w14:paraId="4AA456AD" w14:textId="77777777" w:rsidR="00A9111D" w:rsidRPr="00871493" w:rsidRDefault="00A9111D" w:rsidP="00A9111D">
      <w:pPr>
        <w:pStyle w:val="Bodytextnoindent"/>
        <w:tabs>
          <w:tab w:val="left" w:pos="720"/>
        </w:tabs>
        <w:spacing w:after="0"/>
        <w:ind w:firstLine="0"/>
        <w:contextualSpacing/>
        <w:rPr>
          <w:szCs w:val="24"/>
          <w:lang w:val="fr-FR"/>
        </w:rPr>
      </w:pPr>
      <w:r w:rsidRPr="00871493">
        <w:rPr>
          <w:szCs w:val="24"/>
          <w:lang w:val="fr-FR"/>
        </w:rPr>
        <w:t xml:space="preserve">Si vous totalisez dix points ou plus pour l’un des dons spirituels, il est probable que le Saint-Esprit vous a </w:t>
      </w:r>
      <w:r w:rsidR="004946AE">
        <w:rPr>
          <w:szCs w:val="24"/>
          <w:lang w:val="fr-FR"/>
        </w:rPr>
        <w:t>octroyer</w:t>
      </w:r>
      <w:r w:rsidRPr="00871493">
        <w:rPr>
          <w:szCs w:val="24"/>
          <w:lang w:val="fr-FR"/>
        </w:rPr>
        <w:t xml:space="preserve"> ce don</w:t>
      </w:r>
      <w:r w:rsidR="004946AE">
        <w:rPr>
          <w:szCs w:val="24"/>
          <w:lang w:val="fr-FR"/>
        </w:rPr>
        <w:t>. Il est important que vous e</w:t>
      </w:r>
      <w:r w:rsidRPr="00871493">
        <w:rPr>
          <w:szCs w:val="24"/>
          <w:lang w:val="fr-FR"/>
        </w:rPr>
        <w:t>xplor</w:t>
      </w:r>
      <w:r w:rsidR="004946AE">
        <w:rPr>
          <w:szCs w:val="24"/>
          <w:lang w:val="fr-FR"/>
        </w:rPr>
        <w:t>i</w:t>
      </w:r>
      <w:r w:rsidRPr="00871493">
        <w:rPr>
          <w:szCs w:val="24"/>
          <w:lang w:val="fr-FR"/>
        </w:rPr>
        <w:t>e</w:t>
      </w:r>
      <w:r w:rsidR="004946AE">
        <w:rPr>
          <w:szCs w:val="24"/>
          <w:lang w:val="fr-FR"/>
        </w:rPr>
        <w:t>z</w:t>
      </w:r>
      <w:r w:rsidRPr="00871493">
        <w:rPr>
          <w:szCs w:val="24"/>
          <w:lang w:val="fr-FR"/>
        </w:rPr>
        <w:t xml:space="preserve"> la possibilité de mettre ce talent au service de votre église locale.</w:t>
      </w:r>
    </w:p>
    <w:p w14:paraId="1D9E1985" w14:textId="77777777" w:rsidR="00A9111D" w:rsidRPr="00871493" w:rsidRDefault="00A9111D" w:rsidP="00A9111D">
      <w:pPr>
        <w:rPr>
          <w:rFonts w:ascii="Times New Roman" w:hAnsi="Times New Roman"/>
          <w:sz w:val="24"/>
          <w:lang w:val="fr-FR"/>
        </w:rPr>
      </w:pPr>
    </w:p>
    <w:p w14:paraId="5545C1A8" w14:textId="12CF3DF1" w:rsidR="00A9111D" w:rsidRPr="00871493" w:rsidRDefault="000164F8" w:rsidP="00A9111D">
      <w:pPr>
        <w:rPr>
          <w:rFonts w:ascii="Times New Roman" w:hAnsi="Times New Roman"/>
          <w:sz w:val="24"/>
          <w:lang w:val="fr-FR"/>
        </w:rPr>
      </w:pPr>
      <w:r>
        <w:rPr>
          <w:rFonts w:ascii="Times New Roman" w:hAnsi="Times New Roman"/>
          <w:sz w:val="24"/>
          <w:lang w:val="fr-FR"/>
        </w:rPr>
        <w:t>_________________________</w:t>
      </w:r>
    </w:p>
    <w:p w14:paraId="60E5A201" w14:textId="77777777" w:rsidR="000164F8" w:rsidRPr="00FD2ECC" w:rsidRDefault="000164F8" w:rsidP="000164F8">
      <w:pPr>
        <w:pStyle w:val="Bodytextnoindent"/>
        <w:tabs>
          <w:tab w:val="left" w:pos="720"/>
        </w:tabs>
        <w:spacing w:after="0"/>
        <w:ind w:firstLine="0"/>
        <w:contextualSpacing/>
        <w:rPr>
          <w:sz w:val="20"/>
          <w:szCs w:val="20"/>
          <w:lang w:val="fr-FR"/>
        </w:rPr>
      </w:pPr>
      <w:r w:rsidRPr="005A7AA5">
        <w:rPr>
          <w:rStyle w:val="Appeldenotedefin"/>
          <w:szCs w:val="20"/>
        </w:rPr>
        <w:footnoteRef/>
      </w:r>
      <w:r w:rsidRPr="00FD2ECC">
        <w:rPr>
          <w:sz w:val="20"/>
          <w:szCs w:val="20"/>
          <w:lang w:val="fr-FR"/>
        </w:rPr>
        <w:t xml:space="preserve"> Source: Roy C. </w:t>
      </w:r>
      <w:proofErr w:type="spellStart"/>
      <w:r w:rsidRPr="00FD2ECC">
        <w:rPr>
          <w:sz w:val="20"/>
          <w:szCs w:val="20"/>
          <w:lang w:val="fr-FR"/>
        </w:rPr>
        <w:t>Naden</w:t>
      </w:r>
      <w:proofErr w:type="spellEnd"/>
      <w:r w:rsidRPr="00FD2ECC">
        <w:rPr>
          <w:sz w:val="20"/>
          <w:szCs w:val="20"/>
          <w:lang w:val="fr-FR"/>
        </w:rPr>
        <w:t xml:space="preserve"> and Robert J. Cruise, </w:t>
      </w:r>
      <w:r w:rsidRPr="00FD2ECC">
        <w:rPr>
          <w:i/>
          <w:sz w:val="20"/>
          <w:szCs w:val="20"/>
          <w:lang w:val="fr-FR"/>
        </w:rPr>
        <w:t>The Spiritual Gifts Inventory</w:t>
      </w:r>
      <w:r>
        <w:rPr>
          <w:i/>
          <w:sz w:val="20"/>
          <w:szCs w:val="20"/>
          <w:lang w:val="fr-FR"/>
        </w:rPr>
        <w:t xml:space="preserve">  </w:t>
      </w:r>
      <w:r>
        <w:rPr>
          <w:sz w:val="20"/>
          <w:szCs w:val="20"/>
          <w:lang w:val="fr-FR"/>
        </w:rPr>
        <w:t>(Inventaire des d</w:t>
      </w:r>
      <w:r w:rsidRPr="004946AE">
        <w:rPr>
          <w:sz w:val="20"/>
          <w:szCs w:val="20"/>
          <w:lang w:val="fr-FR"/>
        </w:rPr>
        <w:t xml:space="preserve">ons </w:t>
      </w:r>
      <w:r>
        <w:rPr>
          <w:sz w:val="20"/>
          <w:szCs w:val="20"/>
          <w:lang w:val="fr-FR"/>
        </w:rPr>
        <w:t>s</w:t>
      </w:r>
      <w:r w:rsidRPr="004946AE">
        <w:rPr>
          <w:sz w:val="20"/>
          <w:szCs w:val="20"/>
          <w:lang w:val="fr-FR"/>
        </w:rPr>
        <w:t>pirituels</w:t>
      </w:r>
      <w:r>
        <w:rPr>
          <w:sz w:val="20"/>
          <w:szCs w:val="20"/>
          <w:lang w:val="fr-FR"/>
        </w:rPr>
        <w:t>)</w:t>
      </w:r>
      <w:r w:rsidRPr="00FD2ECC">
        <w:rPr>
          <w:sz w:val="20"/>
          <w:szCs w:val="20"/>
          <w:lang w:val="fr-FR"/>
        </w:rPr>
        <w:t>.</w:t>
      </w:r>
    </w:p>
    <w:p w14:paraId="1EA717D3" w14:textId="77777777" w:rsidR="000164F8" w:rsidRDefault="000164F8" w:rsidP="000164F8">
      <w:pPr>
        <w:pStyle w:val="Titre1"/>
        <w:tabs>
          <w:tab w:val="left" w:pos="720"/>
        </w:tabs>
        <w:spacing w:before="0" w:after="0"/>
        <w:contextualSpacing/>
        <w:rPr>
          <w:color w:val="FF0000"/>
          <w:szCs w:val="24"/>
          <w:lang w:val="fr-FR"/>
        </w:rPr>
      </w:pPr>
    </w:p>
    <w:p w14:paraId="284C5114" w14:textId="77777777" w:rsidR="000164F8" w:rsidRDefault="000164F8">
      <w:pPr>
        <w:widowControl/>
        <w:autoSpaceDE/>
        <w:autoSpaceDN/>
        <w:adjustRightInd/>
        <w:spacing w:after="100" w:afterAutospacing="1"/>
        <w:jc w:val="center"/>
        <w:rPr>
          <w:rFonts w:ascii="Times New Roman" w:hAnsi="Times New Roman"/>
          <w:b/>
          <w:bCs/>
          <w:color w:val="FF0000"/>
          <w:kern w:val="32"/>
          <w:sz w:val="24"/>
          <w:lang w:val="fr-FR"/>
        </w:rPr>
      </w:pPr>
      <w:r>
        <w:rPr>
          <w:color w:val="FF0000"/>
          <w:lang w:val="fr-FR"/>
        </w:rPr>
        <w:br w:type="page"/>
      </w:r>
    </w:p>
    <w:p w14:paraId="5AFB28CC" w14:textId="0B49C662" w:rsidR="000164F8" w:rsidRPr="0069435E" w:rsidRDefault="000164F8" w:rsidP="000164F8">
      <w:pPr>
        <w:pStyle w:val="Titre1"/>
        <w:tabs>
          <w:tab w:val="left" w:pos="720"/>
        </w:tabs>
        <w:spacing w:before="0" w:after="0"/>
        <w:contextualSpacing/>
        <w:rPr>
          <w:szCs w:val="24"/>
          <w:lang w:val="fr-FR"/>
        </w:rPr>
      </w:pPr>
      <w:r>
        <w:rPr>
          <w:szCs w:val="24"/>
          <w:lang w:val="fr-FR"/>
        </w:rPr>
        <w:lastRenderedPageBreak/>
        <w:t>Feuille d’e</w:t>
      </w:r>
      <w:r w:rsidRPr="009A5134">
        <w:rPr>
          <w:szCs w:val="24"/>
          <w:lang w:val="fr-FR"/>
        </w:rPr>
        <w:t xml:space="preserve">xercice </w:t>
      </w:r>
      <w:r w:rsidRPr="0069435E">
        <w:rPr>
          <w:szCs w:val="24"/>
          <w:lang w:val="fr-FR"/>
        </w:rPr>
        <w:t>6</w:t>
      </w:r>
    </w:p>
    <w:p w14:paraId="70590BC6" w14:textId="77777777" w:rsidR="000164F8" w:rsidRPr="0069435E" w:rsidRDefault="000164F8" w:rsidP="000164F8">
      <w:pPr>
        <w:pStyle w:val="Titre1"/>
        <w:tabs>
          <w:tab w:val="left" w:pos="720"/>
        </w:tabs>
        <w:spacing w:before="0" w:after="0"/>
        <w:contextualSpacing/>
        <w:rPr>
          <w:szCs w:val="24"/>
          <w:lang w:val="fr-FR"/>
        </w:rPr>
      </w:pPr>
    </w:p>
    <w:p w14:paraId="232599D3" w14:textId="77777777" w:rsidR="000164F8" w:rsidRPr="006937EE" w:rsidRDefault="000164F8" w:rsidP="000164F8">
      <w:pPr>
        <w:pStyle w:val="Titre1"/>
        <w:tabs>
          <w:tab w:val="left" w:pos="720"/>
        </w:tabs>
        <w:spacing w:before="0" w:after="0"/>
        <w:contextualSpacing/>
        <w:rPr>
          <w:caps/>
          <w:szCs w:val="24"/>
          <w:lang w:val="fr-FR"/>
        </w:rPr>
      </w:pPr>
      <w:r w:rsidRPr="0069435E">
        <w:rPr>
          <w:caps/>
          <w:szCs w:val="24"/>
          <w:lang w:val="fr-FR"/>
        </w:rPr>
        <w:tab/>
      </w:r>
      <w:r w:rsidRPr="006937EE">
        <w:rPr>
          <w:caps/>
          <w:szCs w:val="24"/>
          <w:lang w:val="fr-FR"/>
        </w:rPr>
        <w:t>qu’avez-vous appris</w:t>
      </w:r>
      <w:r w:rsidRPr="00FD2ECC">
        <w:rPr>
          <w:caps/>
          <w:szCs w:val="24"/>
          <w:lang w:val="fr-FR"/>
        </w:rPr>
        <w:t>?</w:t>
      </w:r>
    </w:p>
    <w:p w14:paraId="748B06E5" w14:textId="77777777" w:rsidR="000164F8" w:rsidRPr="006937EE" w:rsidRDefault="000164F8" w:rsidP="000164F8">
      <w:pPr>
        <w:tabs>
          <w:tab w:val="left" w:pos="720"/>
        </w:tabs>
        <w:contextualSpacing/>
        <w:rPr>
          <w:sz w:val="24"/>
          <w:lang w:val="fr-FR"/>
        </w:rPr>
      </w:pPr>
    </w:p>
    <w:p w14:paraId="149477D4" w14:textId="77777777" w:rsidR="000164F8" w:rsidRPr="006937EE" w:rsidRDefault="000164F8" w:rsidP="000164F8">
      <w:pPr>
        <w:pStyle w:val="Bodytextnoindent"/>
        <w:tabs>
          <w:tab w:val="left" w:pos="720"/>
        </w:tabs>
        <w:spacing w:after="0"/>
        <w:ind w:firstLine="0"/>
        <w:contextualSpacing/>
        <w:rPr>
          <w:szCs w:val="24"/>
          <w:lang w:val="fr-FR"/>
        </w:rPr>
      </w:pPr>
      <w:r w:rsidRPr="006937EE">
        <w:rPr>
          <w:szCs w:val="24"/>
          <w:lang w:val="fr-FR"/>
        </w:rPr>
        <w:t>Etudiez la Lecture</w:t>
      </w:r>
      <w:r>
        <w:rPr>
          <w:szCs w:val="24"/>
          <w:lang w:val="fr-FR"/>
        </w:rPr>
        <w:t xml:space="preserve"> 1</w:t>
      </w:r>
      <w:r w:rsidRPr="006937EE">
        <w:rPr>
          <w:szCs w:val="24"/>
          <w:lang w:val="fr-FR"/>
        </w:rPr>
        <w:t xml:space="preserve"> et répondez aux questions suivantes :</w:t>
      </w:r>
    </w:p>
    <w:p w14:paraId="1EC5C494" w14:textId="77777777" w:rsidR="000164F8" w:rsidRPr="006937EE" w:rsidRDefault="000164F8" w:rsidP="000164F8">
      <w:pPr>
        <w:pStyle w:val="Bodytextnoindent"/>
        <w:tabs>
          <w:tab w:val="left" w:pos="720"/>
        </w:tabs>
        <w:spacing w:after="0"/>
        <w:ind w:firstLine="0"/>
        <w:contextualSpacing/>
        <w:rPr>
          <w:szCs w:val="24"/>
          <w:lang w:val="fr-FR"/>
        </w:rPr>
      </w:pPr>
    </w:p>
    <w:p w14:paraId="24131CF6" w14:textId="77777777" w:rsidR="000164F8" w:rsidRPr="00FD2ECC" w:rsidRDefault="000164F8" w:rsidP="000164F8">
      <w:pPr>
        <w:pStyle w:val="Bodytextnoindent"/>
        <w:tabs>
          <w:tab w:val="left" w:pos="720"/>
        </w:tabs>
        <w:spacing w:after="0"/>
        <w:ind w:firstLine="0"/>
        <w:contextualSpacing/>
        <w:rPr>
          <w:szCs w:val="24"/>
          <w:lang w:val="fr-FR"/>
        </w:rPr>
      </w:pPr>
      <w:r w:rsidRPr="00FD2ECC">
        <w:rPr>
          <w:szCs w:val="24"/>
          <w:lang w:val="fr-FR"/>
        </w:rPr>
        <w:t xml:space="preserve">Mon score ____/20 </w:t>
      </w:r>
    </w:p>
    <w:p w14:paraId="0C4ACFE1" w14:textId="77777777" w:rsidR="000164F8" w:rsidRPr="00FD2ECC" w:rsidRDefault="000164F8" w:rsidP="000164F8">
      <w:pPr>
        <w:pStyle w:val="Bodytextnoindent"/>
        <w:tabs>
          <w:tab w:val="left" w:pos="720"/>
        </w:tabs>
        <w:spacing w:after="0"/>
        <w:ind w:firstLine="0"/>
        <w:contextualSpacing/>
        <w:rPr>
          <w:szCs w:val="24"/>
          <w:lang w:val="fr-FR"/>
        </w:rPr>
      </w:pPr>
    </w:p>
    <w:p w14:paraId="2D159B4B" w14:textId="77777777" w:rsidR="000164F8" w:rsidRPr="002321DF" w:rsidRDefault="000164F8" w:rsidP="000164F8">
      <w:pPr>
        <w:pStyle w:val="Bodytextnoindent"/>
        <w:tabs>
          <w:tab w:val="left" w:pos="720"/>
        </w:tabs>
        <w:spacing w:after="0"/>
        <w:ind w:firstLine="0"/>
        <w:contextualSpacing/>
        <w:rPr>
          <w:szCs w:val="24"/>
          <w:lang w:val="fr-FR"/>
        </w:rPr>
      </w:pPr>
      <w:r w:rsidRPr="00FD2ECC">
        <w:rPr>
          <w:szCs w:val="24"/>
          <w:lang w:val="fr-FR"/>
        </w:rPr>
        <w:tab/>
      </w:r>
      <w:r w:rsidRPr="006937EE">
        <w:rPr>
          <w:szCs w:val="24"/>
          <w:lang w:val="fr-FR"/>
        </w:rPr>
        <w:t>1. D’après l’auteur, que</w:t>
      </w:r>
      <w:r>
        <w:rPr>
          <w:szCs w:val="24"/>
          <w:lang w:val="fr-FR"/>
        </w:rPr>
        <w:t>lle e</w:t>
      </w:r>
      <w:r w:rsidRPr="006937EE">
        <w:rPr>
          <w:szCs w:val="24"/>
          <w:lang w:val="fr-FR"/>
        </w:rPr>
        <w:t>st la diff</w:t>
      </w:r>
      <w:r>
        <w:rPr>
          <w:szCs w:val="24"/>
          <w:lang w:val="fr-FR"/>
        </w:rPr>
        <w:t>é</w:t>
      </w:r>
      <w:r w:rsidRPr="006937EE">
        <w:rPr>
          <w:szCs w:val="24"/>
          <w:lang w:val="fr-FR"/>
        </w:rPr>
        <w:t xml:space="preserve">rence entre une classe </w:t>
      </w:r>
      <w:r>
        <w:rPr>
          <w:szCs w:val="24"/>
          <w:lang w:val="fr-FR"/>
        </w:rPr>
        <w:t>ennuyeuse</w:t>
      </w:r>
      <w:r w:rsidRPr="006937EE">
        <w:rPr>
          <w:szCs w:val="24"/>
          <w:lang w:val="fr-FR"/>
        </w:rPr>
        <w:t xml:space="preserve"> et </w:t>
      </w:r>
      <w:r>
        <w:rPr>
          <w:szCs w:val="24"/>
          <w:lang w:val="fr-FR"/>
        </w:rPr>
        <w:t>l’</w:t>
      </w:r>
      <w:r w:rsidRPr="006937EE">
        <w:rPr>
          <w:szCs w:val="24"/>
          <w:lang w:val="fr-FR"/>
        </w:rPr>
        <w:t>exp</w:t>
      </w:r>
      <w:r>
        <w:rPr>
          <w:szCs w:val="24"/>
          <w:lang w:val="fr-FR"/>
        </w:rPr>
        <w:t>é</w:t>
      </w:r>
      <w:r w:rsidRPr="006937EE">
        <w:rPr>
          <w:szCs w:val="24"/>
          <w:lang w:val="fr-FR"/>
        </w:rPr>
        <w:t>rience d</w:t>
      </w:r>
      <w:r>
        <w:rPr>
          <w:szCs w:val="24"/>
          <w:lang w:val="fr-FR"/>
        </w:rPr>
        <w:t xml:space="preserve">’un </w:t>
      </w:r>
      <w:r w:rsidRPr="006937EE">
        <w:rPr>
          <w:szCs w:val="24"/>
          <w:lang w:val="fr-FR"/>
        </w:rPr>
        <w:t>enseignement dynamique?</w:t>
      </w:r>
      <w:r w:rsidRPr="009A5134">
        <w:rPr>
          <w:szCs w:val="24"/>
          <w:lang w:val="fr-FR"/>
        </w:rPr>
        <w:t xml:space="preserve"> </w:t>
      </w:r>
      <w:r w:rsidRPr="002321DF">
        <w:rPr>
          <w:szCs w:val="24"/>
          <w:lang w:val="fr-FR"/>
        </w:rPr>
        <w:t>[4 points]</w:t>
      </w:r>
    </w:p>
    <w:p w14:paraId="30F35AB2" w14:textId="77777777" w:rsidR="000164F8" w:rsidRPr="002321DF" w:rsidRDefault="000164F8" w:rsidP="000164F8">
      <w:pPr>
        <w:pStyle w:val="Bodytextnoindent"/>
        <w:tabs>
          <w:tab w:val="left" w:pos="720"/>
        </w:tabs>
        <w:spacing w:after="0"/>
        <w:ind w:firstLine="0"/>
        <w:contextualSpacing/>
        <w:rPr>
          <w:szCs w:val="24"/>
          <w:lang w:val="fr-FR"/>
        </w:rPr>
      </w:pPr>
    </w:p>
    <w:p w14:paraId="02EB3F53" w14:textId="77777777" w:rsidR="000164F8" w:rsidRPr="002321DF" w:rsidRDefault="000164F8" w:rsidP="000164F8">
      <w:pPr>
        <w:pStyle w:val="Bodytextnoindent"/>
        <w:tabs>
          <w:tab w:val="left" w:pos="720"/>
        </w:tabs>
        <w:spacing w:after="0"/>
        <w:ind w:firstLine="0"/>
        <w:contextualSpacing/>
        <w:rPr>
          <w:szCs w:val="24"/>
          <w:lang w:val="fr-FR"/>
        </w:rPr>
      </w:pPr>
    </w:p>
    <w:p w14:paraId="15E912C5" w14:textId="77777777" w:rsidR="000164F8" w:rsidRPr="002321DF" w:rsidRDefault="000164F8" w:rsidP="000164F8">
      <w:pPr>
        <w:pStyle w:val="Bodytextnoindent"/>
        <w:tabs>
          <w:tab w:val="left" w:pos="720"/>
        </w:tabs>
        <w:spacing w:after="0"/>
        <w:ind w:firstLine="0"/>
        <w:contextualSpacing/>
        <w:rPr>
          <w:szCs w:val="24"/>
          <w:lang w:val="fr-FR"/>
        </w:rPr>
      </w:pPr>
    </w:p>
    <w:p w14:paraId="2981CB37" w14:textId="77777777" w:rsidR="000164F8" w:rsidRPr="002321DF" w:rsidRDefault="000164F8" w:rsidP="000164F8">
      <w:pPr>
        <w:pStyle w:val="Bodytextnoindent"/>
        <w:tabs>
          <w:tab w:val="left" w:pos="720"/>
        </w:tabs>
        <w:spacing w:after="0"/>
        <w:ind w:firstLine="0"/>
        <w:contextualSpacing/>
        <w:rPr>
          <w:szCs w:val="24"/>
          <w:lang w:val="fr-FR"/>
        </w:rPr>
      </w:pPr>
    </w:p>
    <w:p w14:paraId="735DB792" w14:textId="77777777" w:rsidR="000164F8" w:rsidRPr="00FD2ECC" w:rsidRDefault="000164F8" w:rsidP="000164F8">
      <w:pPr>
        <w:pStyle w:val="Bodytextnoindent"/>
        <w:tabs>
          <w:tab w:val="left" w:pos="720"/>
        </w:tabs>
        <w:spacing w:after="0"/>
        <w:ind w:firstLine="0"/>
        <w:contextualSpacing/>
        <w:rPr>
          <w:szCs w:val="24"/>
          <w:lang w:val="fr-FR"/>
        </w:rPr>
      </w:pPr>
      <w:r w:rsidRPr="002321DF">
        <w:rPr>
          <w:szCs w:val="24"/>
          <w:lang w:val="fr-FR"/>
        </w:rPr>
        <w:tab/>
        <w:t xml:space="preserve">2. </w:t>
      </w:r>
      <w:r>
        <w:rPr>
          <w:szCs w:val="24"/>
          <w:lang w:val="fr-FR"/>
        </w:rPr>
        <w:t>Avec</w:t>
      </w:r>
      <w:r w:rsidRPr="002321DF">
        <w:rPr>
          <w:szCs w:val="24"/>
          <w:lang w:val="fr-FR"/>
        </w:rPr>
        <w:t xml:space="preserve"> vos propres mots, </w:t>
      </w:r>
      <w:r>
        <w:rPr>
          <w:szCs w:val="24"/>
          <w:lang w:val="fr-FR"/>
        </w:rPr>
        <w:t>r</w:t>
      </w:r>
      <w:r w:rsidRPr="002321DF">
        <w:rPr>
          <w:szCs w:val="24"/>
          <w:lang w:val="fr-FR"/>
        </w:rPr>
        <w:t xml:space="preserve">ésumez les </w:t>
      </w:r>
      <w:r>
        <w:rPr>
          <w:szCs w:val="24"/>
          <w:lang w:val="fr-FR"/>
        </w:rPr>
        <w:t>r</w:t>
      </w:r>
      <w:r w:rsidRPr="002321DF">
        <w:rPr>
          <w:szCs w:val="24"/>
          <w:lang w:val="fr-FR"/>
        </w:rPr>
        <w:t>é</w:t>
      </w:r>
      <w:r>
        <w:rPr>
          <w:szCs w:val="24"/>
          <w:lang w:val="fr-FR"/>
        </w:rPr>
        <w:t>flexion</w:t>
      </w:r>
      <w:r w:rsidRPr="002321DF">
        <w:rPr>
          <w:szCs w:val="24"/>
          <w:lang w:val="fr-FR"/>
        </w:rPr>
        <w:t xml:space="preserve">s </w:t>
      </w:r>
      <w:r>
        <w:rPr>
          <w:szCs w:val="24"/>
          <w:lang w:val="fr-FR"/>
        </w:rPr>
        <w:t xml:space="preserve">de </w:t>
      </w:r>
      <w:r w:rsidRPr="002321DF">
        <w:rPr>
          <w:szCs w:val="24"/>
          <w:lang w:val="fr-FR"/>
        </w:rPr>
        <w:t xml:space="preserve">H. T. Mark. </w:t>
      </w:r>
      <w:r w:rsidRPr="00FD2ECC">
        <w:rPr>
          <w:szCs w:val="24"/>
          <w:lang w:val="fr-FR"/>
        </w:rPr>
        <w:t>[2 points]</w:t>
      </w:r>
    </w:p>
    <w:p w14:paraId="6D585DE3" w14:textId="77777777" w:rsidR="000164F8" w:rsidRPr="00FD2ECC" w:rsidRDefault="000164F8" w:rsidP="000164F8">
      <w:pPr>
        <w:pStyle w:val="Bodytextnoindent"/>
        <w:tabs>
          <w:tab w:val="left" w:pos="720"/>
        </w:tabs>
        <w:spacing w:after="0"/>
        <w:ind w:firstLine="0"/>
        <w:contextualSpacing/>
        <w:rPr>
          <w:szCs w:val="24"/>
          <w:lang w:val="fr-FR"/>
        </w:rPr>
      </w:pPr>
    </w:p>
    <w:p w14:paraId="7216C56C" w14:textId="77777777" w:rsidR="000164F8" w:rsidRPr="00FD2ECC" w:rsidRDefault="000164F8" w:rsidP="000164F8">
      <w:pPr>
        <w:pStyle w:val="Bodytextnoindent"/>
        <w:tabs>
          <w:tab w:val="left" w:pos="720"/>
        </w:tabs>
        <w:spacing w:after="0"/>
        <w:ind w:firstLine="0"/>
        <w:contextualSpacing/>
        <w:rPr>
          <w:szCs w:val="24"/>
          <w:lang w:val="fr-FR"/>
        </w:rPr>
      </w:pPr>
    </w:p>
    <w:p w14:paraId="6EA0B917" w14:textId="77777777" w:rsidR="000164F8" w:rsidRPr="00FD2ECC" w:rsidRDefault="000164F8" w:rsidP="000164F8">
      <w:pPr>
        <w:pStyle w:val="Bodytextnoindent"/>
        <w:tabs>
          <w:tab w:val="left" w:pos="720"/>
        </w:tabs>
        <w:spacing w:after="0"/>
        <w:ind w:firstLine="0"/>
        <w:contextualSpacing/>
        <w:rPr>
          <w:szCs w:val="24"/>
          <w:lang w:val="fr-FR"/>
        </w:rPr>
      </w:pPr>
    </w:p>
    <w:p w14:paraId="26E9A71C" w14:textId="77777777" w:rsidR="000164F8" w:rsidRPr="00DA5901" w:rsidRDefault="000164F8" w:rsidP="000164F8">
      <w:pPr>
        <w:pStyle w:val="Bodytextnoindent"/>
        <w:tabs>
          <w:tab w:val="left" w:pos="720"/>
        </w:tabs>
        <w:spacing w:after="0"/>
        <w:ind w:firstLine="0"/>
        <w:contextualSpacing/>
        <w:rPr>
          <w:szCs w:val="24"/>
          <w:lang w:val="fr-FR"/>
        </w:rPr>
      </w:pPr>
      <w:r w:rsidRPr="00FD2ECC">
        <w:rPr>
          <w:szCs w:val="24"/>
          <w:lang w:val="fr-FR"/>
        </w:rPr>
        <w:tab/>
      </w:r>
      <w:r w:rsidRPr="002321DF">
        <w:rPr>
          <w:szCs w:val="24"/>
          <w:lang w:val="fr-FR"/>
        </w:rPr>
        <w:t xml:space="preserve">3. L’auteur de la </w:t>
      </w:r>
      <w:r w:rsidRPr="004946AE">
        <w:rPr>
          <w:b/>
          <w:szCs w:val="24"/>
          <w:lang w:val="fr-FR"/>
        </w:rPr>
        <w:t>Lecture 1</w:t>
      </w:r>
      <w:r w:rsidRPr="002321DF">
        <w:rPr>
          <w:szCs w:val="24"/>
          <w:lang w:val="fr-FR"/>
        </w:rPr>
        <w:t xml:space="preserve"> présente une illustration des expériences</w:t>
      </w:r>
      <w:r>
        <w:rPr>
          <w:szCs w:val="24"/>
          <w:lang w:val="fr-FR"/>
        </w:rPr>
        <w:t xml:space="preserve"> </w:t>
      </w:r>
      <w:r w:rsidRPr="002321DF">
        <w:rPr>
          <w:szCs w:val="24"/>
          <w:lang w:val="fr-FR"/>
        </w:rPr>
        <w:t xml:space="preserve">d’Elisée et de </w:t>
      </w:r>
      <w:proofErr w:type="spellStart"/>
      <w:r w:rsidRPr="002321DF">
        <w:rPr>
          <w:szCs w:val="24"/>
          <w:lang w:val="fr-FR"/>
        </w:rPr>
        <w:t>Gu</w:t>
      </w:r>
      <w:r>
        <w:rPr>
          <w:szCs w:val="24"/>
          <w:lang w:val="fr-FR"/>
        </w:rPr>
        <w:t>éhazi</w:t>
      </w:r>
      <w:proofErr w:type="spellEnd"/>
      <w:r>
        <w:rPr>
          <w:szCs w:val="24"/>
          <w:lang w:val="fr-FR"/>
        </w:rPr>
        <w:t xml:space="preserve">.  </w:t>
      </w:r>
      <w:r w:rsidRPr="002321DF">
        <w:rPr>
          <w:szCs w:val="24"/>
          <w:lang w:val="fr-FR"/>
        </w:rPr>
        <w:t xml:space="preserve">Remplissez </w:t>
      </w:r>
      <w:r>
        <w:rPr>
          <w:szCs w:val="24"/>
          <w:lang w:val="fr-FR"/>
        </w:rPr>
        <w:t xml:space="preserve">dans </w:t>
      </w:r>
      <w:r w:rsidRPr="002321DF">
        <w:rPr>
          <w:szCs w:val="24"/>
          <w:lang w:val="fr-FR"/>
        </w:rPr>
        <w:t xml:space="preserve">les colonnes </w:t>
      </w:r>
      <w:r>
        <w:rPr>
          <w:szCs w:val="24"/>
          <w:lang w:val="fr-FR"/>
        </w:rPr>
        <w:t>ci</w:t>
      </w:r>
      <w:r w:rsidRPr="002321DF">
        <w:rPr>
          <w:szCs w:val="24"/>
          <w:lang w:val="fr-FR"/>
        </w:rPr>
        <w:t>-dessous au moin</w:t>
      </w:r>
      <w:r>
        <w:rPr>
          <w:szCs w:val="24"/>
          <w:lang w:val="fr-FR"/>
        </w:rPr>
        <w:t>s</w:t>
      </w:r>
      <w:r w:rsidRPr="002321DF">
        <w:rPr>
          <w:szCs w:val="24"/>
          <w:lang w:val="fr-FR"/>
        </w:rPr>
        <w:t xml:space="preserve"> trois le</w:t>
      </w:r>
      <w:r>
        <w:rPr>
          <w:szCs w:val="24"/>
          <w:lang w:val="fr-FR"/>
        </w:rPr>
        <w:t>çons qu’il a tirées et leurs applications à l’enseignement de l’école du sabbat.</w:t>
      </w:r>
      <w:r w:rsidRPr="002321DF">
        <w:rPr>
          <w:szCs w:val="24"/>
          <w:lang w:val="fr-FR"/>
        </w:rPr>
        <w:t xml:space="preserve"> </w:t>
      </w:r>
      <w:r w:rsidRPr="00DA5901">
        <w:rPr>
          <w:szCs w:val="24"/>
          <w:lang w:val="fr-FR"/>
        </w:rPr>
        <w:t>[6 points]</w:t>
      </w:r>
    </w:p>
    <w:p w14:paraId="6CBCAB78" w14:textId="77777777" w:rsidR="000164F8" w:rsidRPr="00DA5901" w:rsidRDefault="000164F8" w:rsidP="000164F8">
      <w:pPr>
        <w:pStyle w:val="Bodytextnoindent"/>
        <w:tabs>
          <w:tab w:val="left" w:pos="720"/>
        </w:tabs>
        <w:spacing w:after="0"/>
        <w:ind w:firstLine="0"/>
        <w:contextualSpacing/>
        <w:rPr>
          <w:szCs w:val="24"/>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246"/>
        <w:gridCol w:w="2182"/>
        <w:gridCol w:w="2246"/>
      </w:tblGrid>
      <w:tr w:rsidR="000164F8" w:rsidRPr="00834F23" w14:paraId="6467E76E" w14:textId="77777777" w:rsidTr="004D4140">
        <w:tc>
          <w:tcPr>
            <w:tcW w:w="5040" w:type="dxa"/>
            <w:gridSpan w:val="2"/>
            <w:shd w:val="clear" w:color="auto" w:fill="auto"/>
          </w:tcPr>
          <w:p w14:paraId="1D0B13AE" w14:textId="77777777" w:rsidR="000164F8" w:rsidRPr="00834F23" w:rsidRDefault="000164F8" w:rsidP="004D4140">
            <w:pPr>
              <w:pStyle w:val="Bodytextnoindent"/>
              <w:tabs>
                <w:tab w:val="left" w:pos="720"/>
              </w:tabs>
              <w:spacing w:after="0"/>
              <w:ind w:firstLine="0"/>
              <w:contextualSpacing/>
              <w:rPr>
                <w:b/>
                <w:szCs w:val="24"/>
              </w:rPr>
            </w:pPr>
            <w:proofErr w:type="spellStart"/>
            <w:r w:rsidRPr="00834F23">
              <w:rPr>
                <w:b/>
                <w:szCs w:val="24"/>
              </w:rPr>
              <w:t>Elis</w:t>
            </w:r>
            <w:r>
              <w:rPr>
                <w:b/>
                <w:szCs w:val="24"/>
              </w:rPr>
              <w:t>ée</w:t>
            </w:r>
            <w:proofErr w:type="spellEnd"/>
          </w:p>
        </w:tc>
        <w:tc>
          <w:tcPr>
            <w:tcW w:w="4428" w:type="dxa"/>
            <w:gridSpan w:val="2"/>
            <w:shd w:val="clear" w:color="auto" w:fill="auto"/>
          </w:tcPr>
          <w:p w14:paraId="4CFEC211" w14:textId="77777777" w:rsidR="000164F8" w:rsidRPr="00834F23" w:rsidRDefault="000164F8" w:rsidP="004D4140">
            <w:pPr>
              <w:pStyle w:val="Bodytextnoindent"/>
              <w:tabs>
                <w:tab w:val="left" w:pos="720"/>
              </w:tabs>
              <w:spacing w:after="0"/>
              <w:ind w:firstLine="0"/>
              <w:contextualSpacing/>
              <w:rPr>
                <w:b/>
                <w:szCs w:val="24"/>
              </w:rPr>
            </w:pPr>
            <w:proofErr w:type="spellStart"/>
            <w:r w:rsidRPr="00834F23">
              <w:rPr>
                <w:b/>
                <w:szCs w:val="24"/>
              </w:rPr>
              <w:t>G</w:t>
            </w:r>
            <w:r>
              <w:rPr>
                <w:b/>
                <w:szCs w:val="24"/>
              </w:rPr>
              <w:t>ué</w:t>
            </w:r>
            <w:r w:rsidRPr="00834F23">
              <w:rPr>
                <w:b/>
                <w:szCs w:val="24"/>
              </w:rPr>
              <w:t>hazi</w:t>
            </w:r>
            <w:proofErr w:type="spellEnd"/>
          </w:p>
        </w:tc>
      </w:tr>
      <w:tr w:rsidR="000164F8" w:rsidRPr="00834F23" w14:paraId="6204F4A8" w14:textId="77777777" w:rsidTr="004D4140">
        <w:tc>
          <w:tcPr>
            <w:tcW w:w="2794" w:type="dxa"/>
            <w:shd w:val="clear" w:color="auto" w:fill="auto"/>
          </w:tcPr>
          <w:p w14:paraId="01265E53" w14:textId="77777777" w:rsidR="000164F8" w:rsidRPr="00834F23" w:rsidRDefault="000164F8" w:rsidP="004D4140">
            <w:pPr>
              <w:pStyle w:val="Bodytextnoindent"/>
              <w:tabs>
                <w:tab w:val="left" w:pos="720"/>
              </w:tabs>
              <w:spacing w:after="0"/>
              <w:ind w:firstLine="0"/>
              <w:contextualSpacing/>
              <w:rPr>
                <w:szCs w:val="24"/>
              </w:rPr>
            </w:pPr>
            <w:r w:rsidRPr="00DA5901">
              <w:rPr>
                <w:szCs w:val="24"/>
                <w:lang w:val="fr-FR"/>
              </w:rPr>
              <w:t>Leçon</w:t>
            </w:r>
          </w:p>
        </w:tc>
        <w:tc>
          <w:tcPr>
            <w:tcW w:w="2246" w:type="dxa"/>
            <w:shd w:val="clear" w:color="auto" w:fill="auto"/>
          </w:tcPr>
          <w:p w14:paraId="37FD5731" w14:textId="77777777" w:rsidR="000164F8" w:rsidRPr="00834F23" w:rsidRDefault="000164F8" w:rsidP="004D4140">
            <w:pPr>
              <w:pStyle w:val="Bodytextnoindent"/>
              <w:tabs>
                <w:tab w:val="left" w:pos="720"/>
              </w:tabs>
              <w:spacing w:after="0"/>
              <w:ind w:firstLine="0"/>
              <w:contextualSpacing/>
              <w:rPr>
                <w:szCs w:val="24"/>
              </w:rPr>
            </w:pPr>
            <w:r w:rsidRPr="00834F23">
              <w:rPr>
                <w:szCs w:val="24"/>
              </w:rPr>
              <w:t>Application</w:t>
            </w:r>
          </w:p>
        </w:tc>
        <w:tc>
          <w:tcPr>
            <w:tcW w:w="2182" w:type="dxa"/>
            <w:shd w:val="clear" w:color="auto" w:fill="auto"/>
          </w:tcPr>
          <w:p w14:paraId="0D06BFC2" w14:textId="77777777" w:rsidR="000164F8" w:rsidRPr="00834F23" w:rsidRDefault="000164F8" w:rsidP="004D4140">
            <w:pPr>
              <w:pStyle w:val="Bodytextnoindent"/>
              <w:tabs>
                <w:tab w:val="left" w:pos="720"/>
              </w:tabs>
              <w:spacing w:after="0"/>
              <w:ind w:firstLine="0"/>
              <w:contextualSpacing/>
              <w:rPr>
                <w:szCs w:val="24"/>
              </w:rPr>
            </w:pPr>
            <w:r w:rsidRPr="00DA5901">
              <w:rPr>
                <w:szCs w:val="24"/>
                <w:lang w:val="fr-FR"/>
              </w:rPr>
              <w:t>Leçon</w:t>
            </w:r>
          </w:p>
        </w:tc>
        <w:tc>
          <w:tcPr>
            <w:tcW w:w="2246" w:type="dxa"/>
            <w:shd w:val="clear" w:color="auto" w:fill="auto"/>
          </w:tcPr>
          <w:p w14:paraId="56F722F5" w14:textId="77777777" w:rsidR="000164F8" w:rsidRPr="00834F23" w:rsidRDefault="000164F8" w:rsidP="004D4140">
            <w:pPr>
              <w:pStyle w:val="Bodytextnoindent"/>
              <w:tabs>
                <w:tab w:val="left" w:pos="720"/>
              </w:tabs>
              <w:spacing w:after="0"/>
              <w:ind w:firstLine="0"/>
              <w:contextualSpacing/>
              <w:rPr>
                <w:szCs w:val="24"/>
              </w:rPr>
            </w:pPr>
            <w:r w:rsidRPr="00834F23">
              <w:rPr>
                <w:szCs w:val="24"/>
              </w:rPr>
              <w:t>Application</w:t>
            </w:r>
          </w:p>
        </w:tc>
      </w:tr>
      <w:tr w:rsidR="000164F8" w:rsidRPr="00834F23" w14:paraId="3B843BDE" w14:textId="77777777" w:rsidTr="004D4140">
        <w:tc>
          <w:tcPr>
            <w:tcW w:w="2794" w:type="dxa"/>
            <w:shd w:val="clear" w:color="auto" w:fill="auto"/>
          </w:tcPr>
          <w:p w14:paraId="732AC132" w14:textId="77777777" w:rsidR="000164F8" w:rsidRPr="00834F23" w:rsidRDefault="000164F8" w:rsidP="004D4140">
            <w:pPr>
              <w:pStyle w:val="Bodytextnoindent"/>
              <w:tabs>
                <w:tab w:val="left" w:pos="720"/>
              </w:tabs>
              <w:spacing w:after="0"/>
              <w:ind w:firstLine="0"/>
              <w:contextualSpacing/>
              <w:rPr>
                <w:szCs w:val="24"/>
              </w:rPr>
            </w:pPr>
          </w:p>
        </w:tc>
        <w:tc>
          <w:tcPr>
            <w:tcW w:w="2246" w:type="dxa"/>
            <w:shd w:val="clear" w:color="auto" w:fill="auto"/>
          </w:tcPr>
          <w:p w14:paraId="4A429825" w14:textId="77777777" w:rsidR="000164F8" w:rsidRPr="00834F23" w:rsidRDefault="000164F8" w:rsidP="004D4140">
            <w:pPr>
              <w:pStyle w:val="Bodytextnoindent"/>
              <w:tabs>
                <w:tab w:val="left" w:pos="720"/>
              </w:tabs>
              <w:spacing w:after="0"/>
              <w:ind w:firstLine="0"/>
              <w:contextualSpacing/>
              <w:rPr>
                <w:szCs w:val="24"/>
              </w:rPr>
            </w:pPr>
          </w:p>
        </w:tc>
        <w:tc>
          <w:tcPr>
            <w:tcW w:w="2182" w:type="dxa"/>
            <w:shd w:val="clear" w:color="auto" w:fill="auto"/>
          </w:tcPr>
          <w:p w14:paraId="77D39C61" w14:textId="77777777" w:rsidR="000164F8" w:rsidRPr="00834F23" w:rsidRDefault="000164F8" w:rsidP="004D4140">
            <w:pPr>
              <w:pStyle w:val="Bodytextnoindent"/>
              <w:tabs>
                <w:tab w:val="left" w:pos="720"/>
              </w:tabs>
              <w:spacing w:after="0"/>
              <w:ind w:firstLine="0"/>
              <w:contextualSpacing/>
              <w:rPr>
                <w:szCs w:val="24"/>
              </w:rPr>
            </w:pPr>
          </w:p>
        </w:tc>
        <w:tc>
          <w:tcPr>
            <w:tcW w:w="2246" w:type="dxa"/>
            <w:shd w:val="clear" w:color="auto" w:fill="auto"/>
          </w:tcPr>
          <w:p w14:paraId="0C232662" w14:textId="77777777" w:rsidR="000164F8" w:rsidRPr="00834F23" w:rsidRDefault="000164F8" w:rsidP="004D4140">
            <w:pPr>
              <w:pStyle w:val="Bodytextnoindent"/>
              <w:tabs>
                <w:tab w:val="left" w:pos="720"/>
              </w:tabs>
              <w:spacing w:after="0"/>
              <w:ind w:firstLine="0"/>
              <w:contextualSpacing/>
              <w:rPr>
                <w:szCs w:val="24"/>
              </w:rPr>
            </w:pPr>
          </w:p>
        </w:tc>
      </w:tr>
      <w:tr w:rsidR="000164F8" w:rsidRPr="00834F23" w14:paraId="33E5B70C" w14:textId="77777777" w:rsidTr="004D4140">
        <w:tc>
          <w:tcPr>
            <w:tcW w:w="2794" w:type="dxa"/>
            <w:shd w:val="clear" w:color="auto" w:fill="auto"/>
          </w:tcPr>
          <w:p w14:paraId="5AF98B50" w14:textId="77777777" w:rsidR="000164F8" w:rsidRPr="00834F23" w:rsidRDefault="000164F8" w:rsidP="004D4140">
            <w:pPr>
              <w:pStyle w:val="Bodytextnoindent"/>
              <w:tabs>
                <w:tab w:val="left" w:pos="720"/>
              </w:tabs>
              <w:spacing w:after="0"/>
              <w:ind w:firstLine="0"/>
              <w:contextualSpacing/>
              <w:rPr>
                <w:szCs w:val="24"/>
              </w:rPr>
            </w:pPr>
          </w:p>
        </w:tc>
        <w:tc>
          <w:tcPr>
            <w:tcW w:w="2246" w:type="dxa"/>
            <w:shd w:val="clear" w:color="auto" w:fill="auto"/>
          </w:tcPr>
          <w:p w14:paraId="326269D5" w14:textId="77777777" w:rsidR="000164F8" w:rsidRPr="00834F23" w:rsidRDefault="000164F8" w:rsidP="004D4140">
            <w:pPr>
              <w:pStyle w:val="Bodytextnoindent"/>
              <w:tabs>
                <w:tab w:val="left" w:pos="720"/>
              </w:tabs>
              <w:spacing w:after="0"/>
              <w:ind w:firstLine="0"/>
              <w:contextualSpacing/>
              <w:rPr>
                <w:szCs w:val="24"/>
              </w:rPr>
            </w:pPr>
          </w:p>
        </w:tc>
        <w:tc>
          <w:tcPr>
            <w:tcW w:w="2182" w:type="dxa"/>
            <w:shd w:val="clear" w:color="auto" w:fill="auto"/>
          </w:tcPr>
          <w:p w14:paraId="0482EE31" w14:textId="77777777" w:rsidR="000164F8" w:rsidRPr="00834F23" w:rsidRDefault="000164F8" w:rsidP="004D4140">
            <w:pPr>
              <w:pStyle w:val="Bodytextnoindent"/>
              <w:tabs>
                <w:tab w:val="left" w:pos="720"/>
              </w:tabs>
              <w:spacing w:after="0"/>
              <w:ind w:firstLine="0"/>
              <w:contextualSpacing/>
              <w:rPr>
                <w:szCs w:val="24"/>
              </w:rPr>
            </w:pPr>
          </w:p>
        </w:tc>
        <w:tc>
          <w:tcPr>
            <w:tcW w:w="2246" w:type="dxa"/>
            <w:shd w:val="clear" w:color="auto" w:fill="auto"/>
          </w:tcPr>
          <w:p w14:paraId="2DF8912A" w14:textId="77777777" w:rsidR="000164F8" w:rsidRPr="00834F23" w:rsidRDefault="000164F8" w:rsidP="004D4140">
            <w:pPr>
              <w:pStyle w:val="Bodytextnoindent"/>
              <w:tabs>
                <w:tab w:val="left" w:pos="720"/>
              </w:tabs>
              <w:spacing w:after="0"/>
              <w:ind w:firstLine="0"/>
              <w:contextualSpacing/>
              <w:rPr>
                <w:szCs w:val="24"/>
              </w:rPr>
            </w:pPr>
          </w:p>
        </w:tc>
      </w:tr>
      <w:tr w:rsidR="000164F8" w:rsidRPr="00834F23" w14:paraId="3D3658CC" w14:textId="77777777" w:rsidTr="004D4140">
        <w:tc>
          <w:tcPr>
            <w:tcW w:w="2794" w:type="dxa"/>
            <w:shd w:val="clear" w:color="auto" w:fill="auto"/>
          </w:tcPr>
          <w:p w14:paraId="0EAC2972" w14:textId="77777777" w:rsidR="000164F8" w:rsidRPr="00834F23" w:rsidRDefault="000164F8" w:rsidP="004D4140">
            <w:pPr>
              <w:pStyle w:val="Bodytextnoindent"/>
              <w:tabs>
                <w:tab w:val="left" w:pos="720"/>
              </w:tabs>
              <w:spacing w:after="0"/>
              <w:ind w:firstLine="0"/>
              <w:contextualSpacing/>
              <w:rPr>
                <w:szCs w:val="24"/>
              </w:rPr>
            </w:pPr>
          </w:p>
        </w:tc>
        <w:tc>
          <w:tcPr>
            <w:tcW w:w="2246" w:type="dxa"/>
            <w:shd w:val="clear" w:color="auto" w:fill="auto"/>
          </w:tcPr>
          <w:p w14:paraId="7DBEA4F8" w14:textId="77777777" w:rsidR="000164F8" w:rsidRPr="00834F23" w:rsidRDefault="000164F8" w:rsidP="004D4140">
            <w:pPr>
              <w:pStyle w:val="Bodytextnoindent"/>
              <w:tabs>
                <w:tab w:val="left" w:pos="720"/>
              </w:tabs>
              <w:spacing w:after="0"/>
              <w:ind w:firstLine="0"/>
              <w:contextualSpacing/>
              <w:rPr>
                <w:szCs w:val="24"/>
              </w:rPr>
            </w:pPr>
          </w:p>
        </w:tc>
        <w:tc>
          <w:tcPr>
            <w:tcW w:w="2182" w:type="dxa"/>
            <w:shd w:val="clear" w:color="auto" w:fill="auto"/>
          </w:tcPr>
          <w:p w14:paraId="15CBC4E5" w14:textId="77777777" w:rsidR="000164F8" w:rsidRPr="00834F23" w:rsidRDefault="000164F8" w:rsidP="004D4140">
            <w:pPr>
              <w:pStyle w:val="Bodytextnoindent"/>
              <w:tabs>
                <w:tab w:val="left" w:pos="720"/>
              </w:tabs>
              <w:spacing w:after="0"/>
              <w:ind w:firstLine="0"/>
              <w:contextualSpacing/>
              <w:rPr>
                <w:szCs w:val="24"/>
              </w:rPr>
            </w:pPr>
          </w:p>
        </w:tc>
        <w:tc>
          <w:tcPr>
            <w:tcW w:w="2246" w:type="dxa"/>
            <w:shd w:val="clear" w:color="auto" w:fill="auto"/>
          </w:tcPr>
          <w:p w14:paraId="454D2FFA" w14:textId="77777777" w:rsidR="000164F8" w:rsidRPr="00834F23" w:rsidRDefault="000164F8" w:rsidP="004D4140">
            <w:pPr>
              <w:pStyle w:val="Bodytextnoindent"/>
              <w:tabs>
                <w:tab w:val="left" w:pos="720"/>
              </w:tabs>
              <w:spacing w:after="0"/>
              <w:ind w:firstLine="0"/>
              <w:contextualSpacing/>
              <w:rPr>
                <w:szCs w:val="24"/>
              </w:rPr>
            </w:pPr>
          </w:p>
        </w:tc>
      </w:tr>
      <w:tr w:rsidR="000164F8" w:rsidRPr="00834F23" w14:paraId="1DD86F08" w14:textId="77777777" w:rsidTr="004D4140">
        <w:tc>
          <w:tcPr>
            <w:tcW w:w="2794" w:type="dxa"/>
            <w:shd w:val="clear" w:color="auto" w:fill="auto"/>
          </w:tcPr>
          <w:p w14:paraId="68F94ED1" w14:textId="77777777" w:rsidR="000164F8" w:rsidRPr="00834F23" w:rsidRDefault="000164F8" w:rsidP="004D4140">
            <w:pPr>
              <w:pStyle w:val="Bodytextnoindent"/>
              <w:tabs>
                <w:tab w:val="left" w:pos="720"/>
              </w:tabs>
              <w:spacing w:after="0"/>
              <w:ind w:firstLine="0"/>
              <w:contextualSpacing/>
              <w:rPr>
                <w:szCs w:val="24"/>
              </w:rPr>
            </w:pPr>
          </w:p>
        </w:tc>
        <w:tc>
          <w:tcPr>
            <w:tcW w:w="2246" w:type="dxa"/>
            <w:shd w:val="clear" w:color="auto" w:fill="auto"/>
          </w:tcPr>
          <w:p w14:paraId="3F51976B" w14:textId="77777777" w:rsidR="000164F8" w:rsidRPr="00834F23" w:rsidRDefault="000164F8" w:rsidP="004D4140">
            <w:pPr>
              <w:pStyle w:val="Bodytextnoindent"/>
              <w:tabs>
                <w:tab w:val="left" w:pos="720"/>
              </w:tabs>
              <w:spacing w:after="0"/>
              <w:ind w:firstLine="0"/>
              <w:contextualSpacing/>
              <w:rPr>
                <w:szCs w:val="24"/>
              </w:rPr>
            </w:pPr>
          </w:p>
        </w:tc>
        <w:tc>
          <w:tcPr>
            <w:tcW w:w="2182" w:type="dxa"/>
            <w:shd w:val="clear" w:color="auto" w:fill="auto"/>
          </w:tcPr>
          <w:p w14:paraId="382AC880" w14:textId="77777777" w:rsidR="000164F8" w:rsidRPr="00834F23" w:rsidRDefault="000164F8" w:rsidP="004D4140">
            <w:pPr>
              <w:pStyle w:val="Bodytextnoindent"/>
              <w:tabs>
                <w:tab w:val="left" w:pos="720"/>
              </w:tabs>
              <w:spacing w:after="0"/>
              <w:ind w:firstLine="0"/>
              <w:contextualSpacing/>
              <w:rPr>
                <w:szCs w:val="24"/>
              </w:rPr>
            </w:pPr>
          </w:p>
        </w:tc>
        <w:tc>
          <w:tcPr>
            <w:tcW w:w="2246" w:type="dxa"/>
            <w:shd w:val="clear" w:color="auto" w:fill="auto"/>
          </w:tcPr>
          <w:p w14:paraId="5C5AAE2A" w14:textId="77777777" w:rsidR="000164F8" w:rsidRPr="00834F23" w:rsidRDefault="000164F8" w:rsidP="004D4140">
            <w:pPr>
              <w:pStyle w:val="Bodytextnoindent"/>
              <w:tabs>
                <w:tab w:val="left" w:pos="720"/>
              </w:tabs>
              <w:spacing w:after="0"/>
              <w:ind w:firstLine="0"/>
              <w:contextualSpacing/>
              <w:rPr>
                <w:szCs w:val="24"/>
              </w:rPr>
            </w:pPr>
          </w:p>
        </w:tc>
      </w:tr>
    </w:tbl>
    <w:p w14:paraId="13283D5B" w14:textId="77777777" w:rsidR="000164F8" w:rsidRPr="00834F23" w:rsidRDefault="000164F8" w:rsidP="000164F8">
      <w:pPr>
        <w:pStyle w:val="Bodytextnoindent"/>
        <w:tabs>
          <w:tab w:val="left" w:pos="720"/>
        </w:tabs>
        <w:spacing w:after="0"/>
        <w:ind w:firstLine="0"/>
        <w:contextualSpacing/>
        <w:rPr>
          <w:szCs w:val="24"/>
        </w:rPr>
      </w:pPr>
      <w:r w:rsidRPr="00834F23">
        <w:rPr>
          <w:szCs w:val="24"/>
        </w:rPr>
        <w:t xml:space="preserve"> </w:t>
      </w:r>
    </w:p>
    <w:p w14:paraId="09C68F6C" w14:textId="77777777" w:rsidR="000164F8" w:rsidRPr="00AF3373" w:rsidRDefault="000164F8" w:rsidP="000164F8">
      <w:pPr>
        <w:pStyle w:val="Bodytextnoindent"/>
        <w:tabs>
          <w:tab w:val="left" w:pos="720"/>
        </w:tabs>
        <w:spacing w:after="0"/>
        <w:ind w:firstLine="0"/>
        <w:contextualSpacing/>
        <w:rPr>
          <w:szCs w:val="24"/>
          <w:lang w:val="fr-FR"/>
        </w:rPr>
      </w:pPr>
      <w:r w:rsidRPr="00700491">
        <w:rPr>
          <w:szCs w:val="24"/>
          <w:lang w:val="fr-FR"/>
        </w:rPr>
        <w:tab/>
      </w:r>
      <w:r w:rsidRPr="00DA5901">
        <w:rPr>
          <w:szCs w:val="24"/>
          <w:lang w:val="fr-FR"/>
        </w:rPr>
        <w:t>4. Quelle</w:t>
      </w:r>
      <w:r>
        <w:rPr>
          <w:szCs w:val="24"/>
          <w:lang w:val="fr-FR"/>
        </w:rPr>
        <w:t xml:space="preserve"> est </w:t>
      </w:r>
      <w:r w:rsidRPr="00DA5901">
        <w:rPr>
          <w:szCs w:val="24"/>
          <w:lang w:val="fr-FR"/>
        </w:rPr>
        <w:t>la réponse de l’auteur à la question</w:t>
      </w:r>
      <w:r>
        <w:rPr>
          <w:szCs w:val="24"/>
          <w:lang w:val="fr-FR"/>
        </w:rPr>
        <w:t> : « </w:t>
      </w:r>
      <w:r w:rsidRPr="00DA5901">
        <w:rPr>
          <w:szCs w:val="24"/>
          <w:lang w:val="fr-FR"/>
        </w:rPr>
        <w:t xml:space="preserve">Comment un </w:t>
      </w:r>
      <w:r>
        <w:rPr>
          <w:szCs w:val="24"/>
          <w:lang w:val="fr-FR"/>
        </w:rPr>
        <w:t xml:space="preserve">simple être </w:t>
      </w:r>
      <w:r w:rsidRPr="00DA5901">
        <w:rPr>
          <w:szCs w:val="24"/>
          <w:lang w:val="fr-FR"/>
        </w:rPr>
        <w:t>h</w:t>
      </w:r>
      <w:r>
        <w:rPr>
          <w:szCs w:val="24"/>
          <w:lang w:val="fr-FR"/>
        </w:rPr>
        <w:t xml:space="preserve">umain </w:t>
      </w:r>
      <w:r w:rsidRPr="00DA5901">
        <w:rPr>
          <w:szCs w:val="24"/>
          <w:lang w:val="fr-FR"/>
        </w:rPr>
        <w:t xml:space="preserve">peut-il </w:t>
      </w:r>
      <w:r>
        <w:rPr>
          <w:szCs w:val="24"/>
          <w:lang w:val="fr-FR"/>
        </w:rPr>
        <w:t xml:space="preserve">avoir une personnalité rayonnante ? » </w:t>
      </w:r>
      <w:r w:rsidRPr="00DA5901">
        <w:rPr>
          <w:szCs w:val="24"/>
          <w:lang w:val="fr-FR"/>
        </w:rPr>
        <w:t xml:space="preserve"> </w:t>
      </w:r>
      <w:r w:rsidRPr="00AF3373">
        <w:rPr>
          <w:szCs w:val="24"/>
          <w:lang w:val="fr-FR"/>
        </w:rPr>
        <w:t>[5 points]</w:t>
      </w:r>
    </w:p>
    <w:p w14:paraId="2178E107" w14:textId="77777777" w:rsidR="000164F8" w:rsidRPr="00AF3373" w:rsidRDefault="000164F8" w:rsidP="000164F8">
      <w:pPr>
        <w:pStyle w:val="Bodytextnoindent"/>
        <w:tabs>
          <w:tab w:val="left" w:pos="720"/>
        </w:tabs>
        <w:spacing w:after="0"/>
        <w:ind w:firstLine="0"/>
        <w:contextualSpacing/>
        <w:rPr>
          <w:szCs w:val="24"/>
          <w:lang w:val="fr-FR"/>
        </w:rPr>
      </w:pPr>
    </w:p>
    <w:p w14:paraId="355D8543" w14:textId="77777777" w:rsidR="000164F8" w:rsidRPr="00AF3373" w:rsidRDefault="000164F8" w:rsidP="000164F8">
      <w:pPr>
        <w:pStyle w:val="Bodytextnoindent"/>
        <w:tabs>
          <w:tab w:val="left" w:pos="720"/>
        </w:tabs>
        <w:spacing w:after="0"/>
        <w:ind w:firstLine="0"/>
        <w:contextualSpacing/>
        <w:rPr>
          <w:szCs w:val="24"/>
          <w:lang w:val="fr-FR"/>
        </w:rPr>
      </w:pPr>
    </w:p>
    <w:p w14:paraId="5FCE2C43" w14:textId="77777777" w:rsidR="000164F8" w:rsidRPr="00AF3373" w:rsidRDefault="000164F8" w:rsidP="000164F8">
      <w:pPr>
        <w:pStyle w:val="Bodytextnoindent"/>
        <w:tabs>
          <w:tab w:val="left" w:pos="720"/>
        </w:tabs>
        <w:spacing w:after="0"/>
        <w:ind w:firstLine="0"/>
        <w:contextualSpacing/>
        <w:rPr>
          <w:szCs w:val="24"/>
          <w:lang w:val="fr-FR"/>
        </w:rPr>
      </w:pPr>
    </w:p>
    <w:p w14:paraId="0384E6C7" w14:textId="77777777" w:rsidR="000164F8" w:rsidRPr="00FD2ECC" w:rsidRDefault="000164F8" w:rsidP="000164F8">
      <w:pPr>
        <w:pStyle w:val="Bodytextnoindent"/>
        <w:tabs>
          <w:tab w:val="left" w:pos="720"/>
        </w:tabs>
        <w:spacing w:after="0"/>
        <w:ind w:firstLine="0"/>
        <w:contextualSpacing/>
        <w:rPr>
          <w:szCs w:val="24"/>
          <w:lang w:val="fr-FR"/>
        </w:rPr>
      </w:pPr>
      <w:r w:rsidRPr="00AF3373">
        <w:rPr>
          <w:szCs w:val="24"/>
          <w:lang w:val="fr-FR"/>
        </w:rPr>
        <w:tab/>
      </w:r>
      <w:r w:rsidRPr="00DA5901">
        <w:rPr>
          <w:szCs w:val="24"/>
          <w:lang w:val="fr-FR"/>
        </w:rPr>
        <w:t xml:space="preserve">6. </w:t>
      </w:r>
      <w:r>
        <w:rPr>
          <w:szCs w:val="24"/>
          <w:lang w:val="fr-FR"/>
        </w:rPr>
        <w:t>Q</w:t>
      </w:r>
      <w:r w:rsidRPr="00DA5901">
        <w:rPr>
          <w:szCs w:val="24"/>
          <w:lang w:val="fr-FR"/>
        </w:rPr>
        <w:t>uelle</w:t>
      </w:r>
      <w:r>
        <w:rPr>
          <w:szCs w:val="24"/>
          <w:lang w:val="fr-FR"/>
        </w:rPr>
        <w:t xml:space="preserve"> est la</w:t>
      </w:r>
      <w:r w:rsidRPr="00DA5901">
        <w:rPr>
          <w:szCs w:val="24"/>
          <w:lang w:val="fr-FR"/>
        </w:rPr>
        <w:t xml:space="preserve"> </w:t>
      </w:r>
      <w:r>
        <w:rPr>
          <w:szCs w:val="24"/>
          <w:lang w:val="fr-FR"/>
        </w:rPr>
        <w:t>« </w:t>
      </w:r>
      <w:r w:rsidRPr="00DA5901">
        <w:rPr>
          <w:szCs w:val="24"/>
          <w:lang w:val="fr-FR"/>
        </w:rPr>
        <w:t>vision</w:t>
      </w:r>
      <w:r>
        <w:rPr>
          <w:szCs w:val="24"/>
          <w:lang w:val="fr-FR"/>
        </w:rPr>
        <w:t xml:space="preserve"> »  qui stimule </w:t>
      </w:r>
      <w:r w:rsidRPr="00DA5901">
        <w:rPr>
          <w:szCs w:val="24"/>
          <w:lang w:val="fr-FR"/>
        </w:rPr>
        <w:t>l’animateur de l’</w:t>
      </w:r>
      <w:r>
        <w:rPr>
          <w:szCs w:val="24"/>
          <w:lang w:val="fr-FR"/>
        </w:rPr>
        <w:t>é</w:t>
      </w:r>
      <w:r w:rsidRPr="00DA5901">
        <w:rPr>
          <w:szCs w:val="24"/>
          <w:lang w:val="fr-FR"/>
        </w:rPr>
        <w:t>cole du sabbat</w:t>
      </w:r>
      <w:r>
        <w:rPr>
          <w:szCs w:val="24"/>
          <w:lang w:val="fr-FR"/>
        </w:rPr>
        <w:t xml:space="preserve"> </w:t>
      </w:r>
      <w:r w:rsidRPr="00DA5901">
        <w:rPr>
          <w:szCs w:val="24"/>
          <w:lang w:val="fr-FR"/>
        </w:rPr>
        <w:t xml:space="preserve">? </w:t>
      </w:r>
      <w:r w:rsidRPr="00FD2ECC">
        <w:rPr>
          <w:szCs w:val="24"/>
          <w:lang w:val="fr-FR"/>
        </w:rPr>
        <w:t>[3 points]</w:t>
      </w:r>
    </w:p>
    <w:p w14:paraId="1C960B01" w14:textId="77777777" w:rsidR="000164F8" w:rsidRPr="00FD2ECC" w:rsidRDefault="000164F8" w:rsidP="000164F8">
      <w:pPr>
        <w:pStyle w:val="Bodytextnoindent"/>
        <w:tabs>
          <w:tab w:val="left" w:pos="720"/>
        </w:tabs>
        <w:spacing w:after="0"/>
        <w:ind w:firstLine="0"/>
        <w:contextualSpacing/>
        <w:rPr>
          <w:szCs w:val="24"/>
          <w:lang w:val="fr-FR"/>
        </w:rPr>
      </w:pPr>
    </w:p>
    <w:p w14:paraId="4330ED5F" w14:textId="77777777" w:rsidR="000164F8" w:rsidRPr="00FD2ECC" w:rsidRDefault="000164F8" w:rsidP="000164F8">
      <w:pPr>
        <w:pStyle w:val="Bodytextnoindent"/>
        <w:tabs>
          <w:tab w:val="left" w:pos="720"/>
        </w:tabs>
        <w:spacing w:after="0"/>
        <w:ind w:firstLine="0"/>
        <w:contextualSpacing/>
        <w:rPr>
          <w:szCs w:val="24"/>
          <w:lang w:val="fr-FR"/>
        </w:rPr>
      </w:pPr>
    </w:p>
    <w:p w14:paraId="470F1E58" w14:textId="77777777" w:rsidR="000164F8" w:rsidRPr="00FD2ECC" w:rsidRDefault="000164F8" w:rsidP="000164F8">
      <w:pPr>
        <w:pStyle w:val="Bodytextnoindent"/>
        <w:tabs>
          <w:tab w:val="left" w:pos="720"/>
        </w:tabs>
        <w:spacing w:after="0"/>
        <w:ind w:firstLine="0"/>
        <w:contextualSpacing/>
        <w:rPr>
          <w:szCs w:val="24"/>
          <w:lang w:val="fr-FR"/>
        </w:rPr>
      </w:pPr>
    </w:p>
    <w:p w14:paraId="2A0BDEBA" w14:textId="77777777" w:rsidR="000164F8" w:rsidRPr="00FD2ECC" w:rsidRDefault="000164F8" w:rsidP="000164F8">
      <w:pPr>
        <w:pStyle w:val="Bodytextnoindent"/>
        <w:tabs>
          <w:tab w:val="left" w:pos="720"/>
        </w:tabs>
        <w:spacing w:after="0"/>
        <w:ind w:firstLine="0"/>
        <w:contextualSpacing/>
        <w:rPr>
          <w:szCs w:val="24"/>
          <w:lang w:val="fr-FR"/>
        </w:rPr>
      </w:pPr>
    </w:p>
    <w:p w14:paraId="246C475C" w14:textId="77777777" w:rsidR="000164F8" w:rsidRPr="00DA5901" w:rsidRDefault="000164F8" w:rsidP="000164F8">
      <w:pPr>
        <w:pStyle w:val="Bodytextnoindent"/>
        <w:tabs>
          <w:tab w:val="left" w:pos="720"/>
        </w:tabs>
        <w:spacing w:after="0"/>
        <w:ind w:firstLine="0"/>
        <w:contextualSpacing/>
        <w:rPr>
          <w:szCs w:val="24"/>
          <w:lang w:val="fr-FR"/>
        </w:rPr>
      </w:pPr>
      <w:r w:rsidRPr="00FD2ECC">
        <w:rPr>
          <w:szCs w:val="24"/>
          <w:lang w:val="fr-FR"/>
        </w:rPr>
        <w:tab/>
      </w:r>
      <w:r w:rsidRPr="00DA5901">
        <w:rPr>
          <w:szCs w:val="24"/>
          <w:lang w:val="fr-FR"/>
        </w:rPr>
        <w:t>7. Qu’avez-vous appris en lisant cet article</w:t>
      </w:r>
      <w:r>
        <w:rPr>
          <w:szCs w:val="24"/>
          <w:lang w:val="fr-FR"/>
        </w:rPr>
        <w:t xml:space="preserve"> </w:t>
      </w:r>
      <w:r w:rsidRPr="00DA5901">
        <w:rPr>
          <w:szCs w:val="24"/>
          <w:lang w:val="fr-FR"/>
        </w:rPr>
        <w:t xml:space="preserve">? </w:t>
      </w:r>
    </w:p>
    <w:p w14:paraId="68FA5A54" w14:textId="77777777" w:rsidR="000164F8" w:rsidRPr="00DA5901" w:rsidRDefault="000164F8" w:rsidP="000164F8">
      <w:pPr>
        <w:tabs>
          <w:tab w:val="left" w:pos="720"/>
        </w:tabs>
        <w:contextualSpacing/>
        <w:rPr>
          <w:sz w:val="24"/>
          <w:lang w:val="fr-FR"/>
        </w:rPr>
      </w:pPr>
    </w:p>
    <w:p w14:paraId="67683469" w14:textId="77777777" w:rsidR="000164F8" w:rsidRPr="00FD2ECC" w:rsidRDefault="000164F8" w:rsidP="000164F8">
      <w:pPr>
        <w:pStyle w:val="Notedefin"/>
        <w:numPr>
          <w:ilvl w:val="0"/>
          <w:numId w:val="0"/>
        </w:numPr>
        <w:ind w:left="360" w:hanging="360"/>
        <w:rPr>
          <w:lang w:val="fr-FR"/>
        </w:rPr>
      </w:pPr>
    </w:p>
    <w:p w14:paraId="23AF8F91" w14:textId="6725B485" w:rsidR="000164F8" w:rsidRDefault="000164F8">
      <w:pPr>
        <w:widowControl/>
        <w:autoSpaceDE/>
        <w:autoSpaceDN/>
        <w:adjustRightInd/>
        <w:spacing w:after="100" w:afterAutospacing="1"/>
        <w:jc w:val="center"/>
        <w:rPr>
          <w:szCs w:val="20"/>
          <w:lang w:val="fr-FR"/>
        </w:rPr>
      </w:pPr>
      <w:r>
        <w:rPr>
          <w:lang w:val="fr-FR"/>
        </w:rPr>
        <w:br w:type="page"/>
      </w:r>
    </w:p>
    <w:p w14:paraId="2C8B4A34" w14:textId="77777777" w:rsidR="000164F8" w:rsidRPr="00FD2ECC" w:rsidRDefault="000164F8" w:rsidP="000164F8">
      <w:pPr>
        <w:pStyle w:val="Notedefin"/>
        <w:numPr>
          <w:ilvl w:val="0"/>
          <w:numId w:val="0"/>
        </w:numPr>
        <w:ind w:left="360" w:hanging="360"/>
        <w:rPr>
          <w:lang w:val="fr-FR"/>
        </w:rPr>
      </w:pPr>
    </w:p>
    <w:p w14:paraId="212364FA" w14:textId="77777777" w:rsidR="000164F8" w:rsidRPr="00FD2ECC" w:rsidRDefault="000164F8" w:rsidP="000164F8">
      <w:pPr>
        <w:pStyle w:val="Notedefin"/>
        <w:numPr>
          <w:ilvl w:val="0"/>
          <w:numId w:val="0"/>
        </w:numPr>
        <w:ind w:left="360" w:hanging="360"/>
        <w:rPr>
          <w:lang w:val="fr-FR"/>
        </w:rPr>
      </w:pPr>
    </w:p>
    <w:p w14:paraId="65E5803E" w14:textId="77777777" w:rsidR="000164F8" w:rsidRPr="00FD2ECC" w:rsidRDefault="000164F8" w:rsidP="000164F8">
      <w:pPr>
        <w:pStyle w:val="Notedefin"/>
        <w:numPr>
          <w:ilvl w:val="0"/>
          <w:numId w:val="0"/>
        </w:numPr>
        <w:ind w:left="360" w:hanging="360"/>
        <w:rPr>
          <w:lang w:val="fr-FR"/>
        </w:rPr>
      </w:pPr>
    </w:p>
    <w:p w14:paraId="3075B7EC" w14:textId="77777777" w:rsidR="000164F8" w:rsidRPr="003A2E80" w:rsidRDefault="000164F8" w:rsidP="000164F8">
      <w:pPr>
        <w:tabs>
          <w:tab w:val="left" w:pos="720"/>
        </w:tabs>
        <w:contextualSpacing/>
        <w:jc w:val="center"/>
        <w:rPr>
          <w:b/>
          <w:sz w:val="24"/>
          <w:lang w:val="fr-FR"/>
        </w:rPr>
      </w:pPr>
      <w:r w:rsidRPr="003A2E80">
        <w:rPr>
          <w:b/>
          <w:sz w:val="24"/>
          <w:lang w:val="fr-FR"/>
        </w:rPr>
        <w:t xml:space="preserve">Réponses </w:t>
      </w:r>
      <w:r>
        <w:rPr>
          <w:b/>
          <w:sz w:val="24"/>
          <w:lang w:val="fr-FR"/>
        </w:rPr>
        <w:t xml:space="preserve">à </w:t>
      </w:r>
      <w:r w:rsidRPr="003A2E80">
        <w:rPr>
          <w:b/>
          <w:sz w:val="24"/>
          <w:lang w:val="fr-FR"/>
        </w:rPr>
        <w:t xml:space="preserve">la </w:t>
      </w:r>
      <w:r>
        <w:rPr>
          <w:b/>
          <w:sz w:val="24"/>
          <w:lang w:val="fr-FR"/>
        </w:rPr>
        <w:t>f</w:t>
      </w:r>
      <w:r w:rsidRPr="003A2E80">
        <w:rPr>
          <w:b/>
          <w:sz w:val="24"/>
          <w:lang w:val="fr-FR"/>
        </w:rPr>
        <w:t>eu</w:t>
      </w:r>
      <w:r>
        <w:rPr>
          <w:b/>
          <w:sz w:val="24"/>
          <w:lang w:val="fr-FR"/>
        </w:rPr>
        <w:t>i</w:t>
      </w:r>
      <w:r w:rsidRPr="003A2E80">
        <w:rPr>
          <w:b/>
          <w:sz w:val="24"/>
          <w:lang w:val="fr-FR"/>
        </w:rPr>
        <w:t>lle d’Exercice 6</w:t>
      </w:r>
    </w:p>
    <w:p w14:paraId="2F1D93B4" w14:textId="77777777" w:rsidR="000164F8" w:rsidRPr="003A2E80" w:rsidRDefault="000164F8" w:rsidP="000164F8">
      <w:pPr>
        <w:pStyle w:val="Titre1"/>
        <w:tabs>
          <w:tab w:val="left" w:pos="720"/>
        </w:tabs>
        <w:spacing w:before="0" w:after="0"/>
        <w:contextualSpacing/>
        <w:rPr>
          <w:szCs w:val="24"/>
          <w:lang w:val="fr-FR"/>
        </w:rPr>
      </w:pPr>
    </w:p>
    <w:p w14:paraId="1CB8385C" w14:textId="77777777" w:rsidR="000164F8" w:rsidRPr="003A2E80" w:rsidRDefault="000164F8" w:rsidP="000164F8">
      <w:pPr>
        <w:pStyle w:val="Titre1"/>
        <w:tabs>
          <w:tab w:val="left" w:pos="720"/>
        </w:tabs>
        <w:spacing w:before="0" w:after="0"/>
        <w:contextualSpacing/>
        <w:rPr>
          <w:caps/>
          <w:szCs w:val="24"/>
          <w:lang w:val="fr-FR"/>
        </w:rPr>
      </w:pPr>
      <w:r>
        <w:rPr>
          <w:caps/>
          <w:szCs w:val="24"/>
          <w:lang w:val="fr-FR"/>
        </w:rPr>
        <w:t xml:space="preserve">QU’AVEZ-VOUS APPRIS </w:t>
      </w:r>
      <w:r w:rsidRPr="00FD2ECC">
        <w:rPr>
          <w:caps/>
          <w:szCs w:val="24"/>
          <w:lang w:val="fr-FR"/>
        </w:rPr>
        <w:t>?</w:t>
      </w:r>
    </w:p>
    <w:p w14:paraId="6256DE56" w14:textId="77777777" w:rsidR="000164F8" w:rsidRPr="003A2E80" w:rsidRDefault="000164F8" w:rsidP="000164F8">
      <w:pPr>
        <w:rPr>
          <w:lang w:val="fr-FR"/>
        </w:rPr>
      </w:pPr>
    </w:p>
    <w:p w14:paraId="399C7CEF" w14:textId="77777777" w:rsidR="000164F8" w:rsidRPr="00FD2ECC" w:rsidRDefault="000164F8" w:rsidP="000164F8">
      <w:pPr>
        <w:pStyle w:val="Bodytextnoindent"/>
        <w:tabs>
          <w:tab w:val="left" w:pos="720"/>
        </w:tabs>
        <w:spacing w:after="0"/>
        <w:ind w:firstLine="0"/>
        <w:contextualSpacing/>
        <w:rPr>
          <w:szCs w:val="24"/>
          <w:lang w:val="fr-FR"/>
        </w:rPr>
      </w:pPr>
      <w:r w:rsidRPr="0027357C">
        <w:rPr>
          <w:szCs w:val="24"/>
          <w:lang w:val="fr-FR"/>
        </w:rPr>
        <w:t>C’est</w:t>
      </w:r>
      <w:r w:rsidRPr="00FD2ECC">
        <w:rPr>
          <w:szCs w:val="24"/>
          <w:lang w:val="fr-FR"/>
        </w:rPr>
        <w:t xml:space="preserve"> un </w:t>
      </w:r>
      <w:r w:rsidRPr="0027357C">
        <w:rPr>
          <w:szCs w:val="24"/>
          <w:lang w:val="fr-FR"/>
        </w:rPr>
        <w:t>exercice</w:t>
      </w:r>
      <w:r w:rsidRPr="00FD2ECC">
        <w:rPr>
          <w:szCs w:val="24"/>
          <w:lang w:val="fr-FR"/>
        </w:rPr>
        <w:t xml:space="preserve"> que  </w:t>
      </w:r>
      <w:r w:rsidRPr="0027357C">
        <w:rPr>
          <w:szCs w:val="24"/>
          <w:lang w:val="fr-FR"/>
        </w:rPr>
        <w:t>vous</w:t>
      </w:r>
      <w:r w:rsidRPr="00FD2ECC">
        <w:rPr>
          <w:szCs w:val="24"/>
          <w:lang w:val="fr-FR"/>
        </w:rPr>
        <w:t xml:space="preserve"> </w:t>
      </w:r>
      <w:r w:rsidRPr="0027357C">
        <w:rPr>
          <w:szCs w:val="24"/>
          <w:lang w:val="fr-FR"/>
        </w:rPr>
        <w:t>pouvez</w:t>
      </w:r>
      <w:r w:rsidRPr="00FD2ECC">
        <w:rPr>
          <w:szCs w:val="24"/>
          <w:lang w:val="fr-FR"/>
        </w:rPr>
        <w:t xml:space="preserve"> corriger vous-même. </w:t>
      </w:r>
    </w:p>
    <w:p w14:paraId="4371A1AF" w14:textId="77777777" w:rsidR="000164F8" w:rsidRPr="00FD2ECC" w:rsidRDefault="000164F8" w:rsidP="000164F8">
      <w:pPr>
        <w:pStyle w:val="Bodytextnoindent"/>
        <w:tabs>
          <w:tab w:val="left" w:pos="720"/>
        </w:tabs>
        <w:spacing w:after="0"/>
        <w:ind w:firstLine="0"/>
        <w:contextualSpacing/>
        <w:rPr>
          <w:szCs w:val="24"/>
          <w:lang w:val="fr-FR"/>
        </w:rPr>
      </w:pPr>
    </w:p>
    <w:p w14:paraId="79548DA3" w14:textId="77777777" w:rsidR="000164F8" w:rsidRPr="00FD2ECC" w:rsidRDefault="000164F8" w:rsidP="000164F8">
      <w:pPr>
        <w:pStyle w:val="Bodytextnoindent"/>
        <w:tabs>
          <w:tab w:val="left" w:pos="720"/>
        </w:tabs>
        <w:spacing w:after="0"/>
        <w:ind w:firstLine="0"/>
        <w:contextualSpacing/>
        <w:rPr>
          <w:szCs w:val="24"/>
          <w:lang w:val="fr-FR"/>
        </w:rPr>
      </w:pPr>
    </w:p>
    <w:p w14:paraId="3BCAA8F7" w14:textId="77777777" w:rsidR="000164F8" w:rsidRPr="00FD2ECC" w:rsidRDefault="000164F8" w:rsidP="000164F8">
      <w:pPr>
        <w:pStyle w:val="Bodytextnoindent"/>
        <w:tabs>
          <w:tab w:val="left" w:pos="720"/>
        </w:tabs>
        <w:spacing w:after="0"/>
        <w:ind w:firstLine="0"/>
        <w:contextualSpacing/>
        <w:rPr>
          <w:szCs w:val="24"/>
          <w:lang w:val="fr-FR"/>
        </w:rPr>
      </w:pPr>
      <w:r w:rsidRPr="00FD2ECC">
        <w:rPr>
          <w:szCs w:val="24"/>
          <w:lang w:val="fr-FR"/>
        </w:rPr>
        <w:t xml:space="preserve"> Mon  score ____/20 </w:t>
      </w:r>
    </w:p>
    <w:p w14:paraId="68C0E438" w14:textId="77777777" w:rsidR="000164F8" w:rsidRPr="00FD2ECC" w:rsidRDefault="000164F8" w:rsidP="000164F8">
      <w:pPr>
        <w:pStyle w:val="Bodytextnoindent"/>
        <w:tabs>
          <w:tab w:val="left" w:pos="720"/>
        </w:tabs>
        <w:spacing w:after="0"/>
        <w:ind w:firstLine="0"/>
        <w:contextualSpacing/>
        <w:rPr>
          <w:szCs w:val="24"/>
          <w:lang w:val="fr-FR"/>
        </w:rPr>
      </w:pPr>
    </w:p>
    <w:p w14:paraId="4B00260A" w14:textId="77777777" w:rsidR="000164F8" w:rsidRPr="00FD2ECC" w:rsidRDefault="000164F8" w:rsidP="000164F8">
      <w:pPr>
        <w:pStyle w:val="Bodytextnoindent"/>
        <w:tabs>
          <w:tab w:val="left" w:pos="720"/>
        </w:tabs>
        <w:spacing w:after="0"/>
        <w:ind w:firstLine="0"/>
        <w:contextualSpacing/>
        <w:rPr>
          <w:szCs w:val="24"/>
          <w:lang w:val="fr-FR"/>
        </w:rPr>
      </w:pPr>
      <w:r w:rsidRPr="00FD2ECC">
        <w:rPr>
          <w:szCs w:val="24"/>
          <w:lang w:val="fr-FR"/>
        </w:rPr>
        <w:tab/>
        <w:t xml:space="preserve">1. D’après l’auteur, quelle est la différence entre une classe </w:t>
      </w:r>
      <w:r>
        <w:rPr>
          <w:szCs w:val="24"/>
          <w:lang w:val="fr-FR"/>
        </w:rPr>
        <w:t>ennuyeuse</w:t>
      </w:r>
      <w:r w:rsidRPr="00FD2ECC">
        <w:rPr>
          <w:szCs w:val="24"/>
          <w:lang w:val="fr-FR"/>
        </w:rPr>
        <w:t xml:space="preserve"> et une expérience d’enseignement dynamique</w:t>
      </w:r>
      <w:r>
        <w:rPr>
          <w:szCs w:val="24"/>
          <w:lang w:val="fr-FR"/>
        </w:rPr>
        <w:t xml:space="preserve"> </w:t>
      </w:r>
      <w:r w:rsidRPr="00FD2ECC">
        <w:rPr>
          <w:szCs w:val="24"/>
          <w:lang w:val="fr-FR"/>
        </w:rPr>
        <w:t>? [4 points]</w:t>
      </w:r>
    </w:p>
    <w:p w14:paraId="5FC02479" w14:textId="77777777" w:rsidR="000164F8" w:rsidRPr="0069435E" w:rsidRDefault="000164F8" w:rsidP="000164F8">
      <w:pPr>
        <w:pStyle w:val="Answer"/>
        <w:tabs>
          <w:tab w:val="left" w:pos="720"/>
        </w:tabs>
        <w:spacing w:after="0"/>
        <w:ind w:firstLine="0"/>
        <w:contextualSpacing/>
        <w:rPr>
          <w:szCs w:val="24"/>
          <w:lang w:val="fr-FR"/>
        </w:rPr>
      </w:pPr>
    </w:p>
    <w:p w14:paraId="694423CD" w14:textId="77777777" w:rsidR="000164F8" w:rsidRPr="00B5649F" w:rsidRDefault="000164F8" w:rsidP="000164F8">
      <w:pPr>
        <w:pStyle w:val="Answer"/>
        <w:tabs>
          <w:tab w:val="left" w:pos="720"/>
        </w:tabs>
        <w:spacing w:after="0"/>
        <w:ind w:firstLine="0"/>
        <w:contextualSpacing/>
        <w:rPr>
          <w:szCs w:val="24"/>
          <w:lang w:val="fr-FR"/>
        </w:rPr>
      </w:pPr>
      <w:r>
        <w:rPr>
          <w:szCs w:val="24"/>
          <w:lang w:val="fr-FR"/>
        </w:rPr>
        <w:t xml:space="preserve">Si </w:t>
      </w:r>
      <w:r w:rsidRPr="009A1C48">
        <w:rPr>
          <w:szCs w:val="24"/>
          <w:lang w:val="fr-FR"/>
        </w:rPr>
        <w:t xml:space="preserve">le </w:t>
      </w:r>
      <w:r>
        <w:rPr>
          <w:szCs w:val="24"/>
          <w:lang w:val="fr-FR"/>
        </w:rPr>
        <w:t>sujet</w:t>
      </w:r>
      <w:r w:rsidRPr="009A1C48">
        <w:rPr>
          <w:szCs w:val="24"/>
          <w:lang w:val="fr-FR"/>
        </w:rPr>
        <w:t xml:space="preserve"> ne présente </w:t>
      </w:r>
      <w:r>
        <w:rPr>
          <w:szCs w:val="24"/>
          <w:lang w:val="fr-FR"/>
        </w:rPr>
        <w:t>auc</w:t>
      </w:r>
      <w:r w:rsidRPr="009A1C48">
        <w:rPr>
          <w:szCs w:val="24"/>
          <w:lang w:val="fr-FR"/>
        </w:rPr>
        <w:t>un intérêt commun pour les deux</w:t>
      </w:r>
      <w:r>
        <w:rPr>
          <w:szCs w:val="24"/>
          <w:lang w:val="fr-FR"/>
        </w:rPr>
        <w:t>, alors le processus devient ennuyeux. Si la personnalité de l’enseignant pour le sujet est motivée par le grand intérêt qu’il lui porte, il se produit un contact revitalisant avec l’esprit inerte de celui qui apprend, alors, l’intérêt est suscité, et l’être entier de l’étudiant est transformé.</w:t>
      </w:r>
    </w:p>
    <w:p w14:paraId="761E5440" w14:textId="77777777" w:rsidR="000164F8" w:rsidRPr="00FD2ECC" w:rsidRDefault="000164F8" w:rsidP="000164F8">
      <w:pPr>
        <w:pStyle w:val="Bodytextnoindent"/>
        <w:tabs>
          <w:tab w:val="left" w:pos="720"/>
        </w:tabs>
        <w:spacing w:after="0"/>
        <w:ind w:firstLine="0"/>
        <w:contextualSpacing/>
        <w:rPr>
          <w:szCs w:val="24"/>
          <w:lang w:val="fr-FR"/>
        </w:rPr>
      </w:pPr>
    </w:p>
    <w:p w14:paraId="049300DB" w14:textId="77777777" w:rsidR="000164F8" w:rsidRPr="00FD2ECC" w:rsidRDefault="000164F8" w:rsidP="000164F8">
      <w:pPr>
        <w:pStyle w:val="Bodytextnoindent"/>
        <w:tabs>
          <w:tab w:val="left" w:pos="720"/>
        </w:tabs>
        <w:spacing w:after="0"/>
        <w:ind w:firstLine="0"/>
        <w:contextualSpacing/>
        <w:rPr>
          <w:szCs w:val="24"/>
          <w:lang w:val="fr-FR"/>
        </w:rPr>
      </w:pPr>
      <w:r w:rsidRPr="00FD2ECC">
        <w:rPr>
          <w:szCs w:val="24"/>
          <w:lang w:val="fr-FR"/>
        </w:rPr>
        <w:tab/>
        <w:t>2. Dans vos propres mots, résumez les réflexions de  H. T. Mark. [2 points]</w:t>
      </w:r>
    </w:p>
    <w:p w14:paraId="169490BA" w14:textId="77777777" w:rsidR="000164F8" w:rsidRPr="0069435E" w:rsidRDefault="000164F8" w:rsidP="000164F8">
      <w:pPr>
        <w:pStyle w:val="Answer"/>
        <w:tabs>
          <w:tab w:val="left" w:pos="720"/>
        </w:tabs>
        <w:spacing w:after="0"/>
        <w:ind w:firstLine="0"/>
        <w:contextualSpacing/>
        <w:rPr>
          <w:szCs w:val="24"/>
          <w:lang w:val="fr-FR"/>
        </w:rPr>
      </w:pPr>
    </w:p>
    <w:p w14:paraId="5C80E7C4" w14:textId="77777777" w:rsidR="000164F8" w:rsidRPr="0088014E" w:rsidRDefault="000164F8" w:rsidP="000164F8">
      <w:pPr>
        <w:pStyle w:val="Answer"/>
        <w:tabs>
          <w:tab w:val="left" w:pos="720"/>
        </w:tabs>
        <w:spacing w:after="0"/>
        <w:ind w:firstLine="0"/>
        <w:contextualSpacing/>
        <w:rPr>
          <w:szCs w:val="24"/>
          <w:lang w:val="fr-FR"/>
        </w:rPr>
      </w:pPr>
      <w:r w:rsidRPr="0088014E">
        <w:rPr>
          <w:szCs w:val="24"/>
          <w:lang w:val="fr-FR"/>
        </w:rPr>
        <w:t>N’importe quelle réponse convient</w:t>
      </w:r>
    </w:p>
    <w:p w14:paraId="58482CE2" w14:textId="77777777" w:rsidR="000164F8" w:rsidRPr="00FD2ECC" w:rsidRDefault="000164F8" w:rsidP="000164F8">
      <w:pPr>
        <w:pStyle w:val="Bodytextnoindent"/>
        <w:tabs>
          <w:tab w:val="left" w:pos="720"/>
        </w:tabs>
        <w:spacing w:after="0"/>
        <w:ind w:firstLine="0"/>
        <w:contextualSpacing/>
        <w:rPr>
          <w:szCs w:val="24"/>
          <w:lang w:val="fr-FR"/>
        </w:rPr>
      </w:pPr>
    </w:p>
    <w:p w14:paraId="63EEBC68" w14:textId="77777777" w:rsidR="000164F8" w:rsidRDefault="000164F8" w:rsidP="000164F8">
      <w:pPr>
        <w:pStyle w:val="Bodytextnoindent"/>
        <w:tabs>
          <w:tab w:val="left" w:pos="720"/>
        </w:tabs>
        <w:spacing w:after="0"/>
        <w:ind w:firstLine="0"/>
        <w:contextualSpacing/>
        <w:rPr>
          <w:szCs w:val="24"/>
        </w:rPr>
      </w:pPr>
      <w:r>
        <w:rPr>
          <w:szCs w:val="24"/>
          <w:lang w:val="fr-FR"/>
        </w:rPr>
        <w:tab/>
        <w:t>3. L’auteur présente d</w:t>
      </w:r>
      <w:r w:rsidRPr="00FD2ECC">
        <w:rPr>
          <w:szCs w:val="24"/>
          <w:lang w:val="fr-FR"/>
        </w:rPr>
        <w:t xml:space="preserve">es illustrations des expériences d’Elisée et de </w:t>
      </w:r>
      <w:proofErr w:type="spellStart"/>
      <w:r w:rsidRPr="00FD2ECC">
        <w:rPr>
          <w:szCs w:val="24"/>
          <w:lang w:val="fr-FR"/>
        </w:rPr>
        <w:t>Guéhazi</w:t>
      </w:r>
      <w:proofErr w:type="spellEnd"/>
      <w:r w:rsidRPr="00FD2ECC">
        <w:rPr>
          <w:szCs w:val="24"/>
          <w:lang w:val="fr-FR"/>
        </w:rPr>
        <w:t>. Remplissez dans les colonnes ci-dessous trois illustrations et les applications qui d’après lui se rapportent à l’enseignement de l’école du sabbat</w:t>
      </w:r>
      <w:proofErr w:type="gramStart"/>
      <w:r w:rsidRPr="00FD2ECC">
        <w:rPr>
          <w:szCs w:val="24"/>
          <w:lang w:val="fr-FR"/>
        </w:rPr>
        <w:t>..</w:t>
      </w:r>
      <w:proofErr w:type="gramEnd"/>
      <w:r w:rsidRPr="00FD2ECC">
        <w:rPr>
          <w:szCs w:val="24"/>
          <w:lang w:val="fr-FR"/>
        </w:rPr>
        <w:t xml:space="preserve"> </w:t>
      </w:r>
      <w:r w:rsidRPr="00834F23">
        <w:rPr>
          <w:szCs w:val="24"/>
        </w:rPr>
        <w:t>[6 points]</w:t>
      </w:r>
    </w:p>
    <w:p w14:paraId="58BEC79C" w14:textId="77777777" w:rsidR="000164F8" w:rsidRPr="00834F23" w:rsidRDefault="000164F8" w:rsidP="000164F8">
      <w:pPr>
        <w:pStyle w:val="Bodytextnoindent"/>
        <w:tabs>
          <w:tab w:val="left" w:pos="720"/>
        </w:tabs>
        <w:spacing w:after="0"/>
        <w:ind w:firstLine="0"/>
        <w:contextualSpacing/>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50"/>
        <w:gridCol w:w="2250"/>
        <w:gridCol w:w="2538"/>
      </w:tblGrid>
      <w:tr w:rsidR="000164F8" w:rsidRPr="00834F23" w14:paraId="3C3A3E26" w14:textId="77777777" w:rsidTr="004D4140">
        <w:tc>
          <w:tcPr>
            <w:tcW w:w="4680" w:type="dxa"/>
            <w:gridSpan w:val="2"/>
            <w:shd w:val="clear" w:color="auto" w:fill="auto"/>
          </w:tcPr>
          <w:p w14:paraId="29FC7FBE" w14:textId="77777777" w:rsidR="000164F8" w:rsidRPr="00834F23" w:rsidRDefault="000164F8" w:rsidP="004D4140">
            <w:pPr>
              <w:pStyle w:val="Bodytextnoindent"/>
              <w:tabs>
                <w:tab w:val="left" w:pos="720"/>
              </w:tabs>
              <w:spacing w:after="0"/>
              <w:ind w:firstLine="0"/>
              <w:contextualSpacing/>
              <w:rPr>
                <w:b/>
                <w:szCs w:val="24"/>
              </w:rPr>
            </w:pPr>
            <w:bookmarkStart w:id="4" w:name="tohere"/>
            <w:bookmarkEnd w:id="4"/>
            <w:proofErr w:type="spellStart"/>
            <w:r w:rsidRPr="00834F23">
              <w:rPr>
                <w:b/>
                <w:szCs w:val="24"/>
              </w:rPr>
              <w:t>Elis</w:t>
            </w:r>
            <w:r>
              <w:rPr>
                <w:b/>
                <w:szCs w:val="24"/>
              </w:rPr>
              <w:t>ée</w:t>
            </w:r>
            <w:proofErr w:type="spellEnd"/>
          </w:p>
        </w:tc>
        <w:tc>
          <w:tcPr>
            <w:tcW w:w="4788" w:type="dxa"/>
            <w:gridSpan w:val="2"/>
            <w:shd w:val="clear" w:color="auto" w:fill="auto"/>
          </w:tcPr>
          <w:p w14:paraId="56BD6E38" w14:textId="77777777" w:rsidR="000164F8" w:rsidRPr="00834F23" w:rsidRDefault="000164F8" w:rsidP="004D4140">
            <w:pPr>
              <w:pStyle w:val="Bodytextnoindent"/>
              <w:tabs>
                <w:tab w:val="left" w:pos="720"/>
              </w:tabs>
              <w:spacing w:after="0"/>
              <w:ind w:firstLine="0"/>
              <w:contextualSpacing/>
              <w:rPr>
                <w:b/>
                <w:szCs w:val="24"/>
              </w:rPr>
            </w:pPr>
            <w:proofErr w:type="spellStart"/>
            <w:r w:rsidRPr="00834F23">
              <w:rPr>
                <w:b/>
                <w:szCs w:val="24"/>
              </w:rPr>
              <w:t>G</w:t>
            </w:r>
            <w:r>
              <w:rPr>
                <w:b/>
                <w:szCs w:val="24"/>
              </w:rPr>
              <w:t>ué</w:t>
            </w:r>
            <w:r w:rsidRPr="00834F23">
              <w:rPr>
                <w:b/>
                <w:szCs w:val="24"/>
              </w:rPr>
              <w:t>hazi</w:t>
            </w:r>
            <w:proofErr w:type="spellEnd"/>
          </w:p>
        </w:tc>
      </w:tr>
      <w:tr w:rsidR="000164F8" w:rsidRPr="00834F23" w14:paraId="61A38B12" w14:textId="77777777" w:rsidTr="004D4140">
        <w:tc>
          <w:tcPr>
            <w:tcW w:w="2430" w:type="dxa"/>
            <w:shd w:val="clear" w:color="auto" w:fill="auto"/>
          </w:tcPr>
          <w:p w14:paraId="216F0F8C" w14:textId="77777777" w:rsidR="000164F8" w:rsidRPr="00834F23" w:rsidRDefault="000164F8" w:rsidP="004D4140">
            <w:pPr>
              <w:pStyle w:val="Bodytextnoindent"/>
              <w:tabs>
                <w:tab w:val="left" w:pos="720"/>
              </w:tabs>
              <w:spacing w:after="0"/>
              <w:ind w:firstLine="0"/>
              <w:contextualSpacing/>
              <w:rPr>
                <w:b/>
                <w:szCs w:val="24"/>
              </w:rPr>
            </w:pPr>
            <w:r w:rsidRPr="00834F23">
              <w:rPr>
                <w:b/>
                <w:szCs w:val="24"/>
              </w:rPr>
              <w:t>Illustration</w:t>
            </w:r>
          </w:p>
        </w:tc>
        <w:tc>
          <w:tcPr>
            <w:tcW w:w="2250" w:type="dxa"/>
            <w:shd w:val="clear" w:color="auto" w:fill="auto"/>
          </w:tcPr>
          <w:p w14:paraId="3CB43C3C" w14:textId="77777777" w:rsidR="000164F8" w:rsidRPr="00834F23" w:rsidRDefault="000164F8" w:rsidP="004D4140">
            <w:pPr>
              <w:pStyle w:val="Bodytextnoindent"/>
              <w:tabs>
                <w:tab w:val="left" w:pos="720"/>
              </w:tabs>
              <w:spacing w:after="0"/>
              <w:ind w:firstLine="0"/>
              <w:contextualSpacing/>
              <w:rPr>
                <w:b/>
                <w:szCs w:val="24"/>
              </w:rPr>
            </w:pPr>
            <w:r w:rsidRPr="00834F23">
              <w:rPr>
                <w:b/>
                <w:szCs w:val="24"/>
              </w:rPr>
              <w:t>Application</w:t>
            </w:r>
          </w:p>
        </w:tc>
        <w:tc>
          <w:tcPr>
            <w:tcW w:w="2250" w:type="dxa"/>
            <w:shd w:val="clear" w:color="auto" w:fill="auto"/>
          </w:tcPr>
          <w:p w14:paraId="6977A37C" w14:textId="77777777" w:rsidR="000164F8" w:rsidRPr="00834F23" w:rsidRDefault="000164F8" w:rsidP="004D4140">
            <w:pPr>
              <w:pStyle w:val="Bodytextnoindent"/>
              <w:tabs>
                <w:tab w:val="left" w:pos="720"/>
              </w:tabs>
              <w:spacing w:after="0"/>
              <w:ind w:firstLine="0"/>
              <w:contextualSpacing/>
              <w:rPr>
                <w:b/>
                <w:szCs w:val="24"/>
              </w:rPr>
            </w:pPr>
            <w:r w:rsidRPr="00834F23">
              <w:rPr>
                <w:b/>
                <w:szCs w:val="24"/>
              </w:rPr>
              <w:t>Illustration</w:t>
            </w:r>
          </w:p>
        </w:tc>
        <w:tc>
          <w:tcPr>
            <w:tcW w:w="2538" w:type="dxa"/>
            <w:shd w:val="clear" w:color="auto" w:fill="auto"/>
          </w:tcPr>
          <w:p w14:paraId="2DC7B626" w14:textId="77777777" w:rsidR="000164F8" w:rsidRPr="00834F23" w:rsidRDefault="000164F8" w:rsidP="004D4140">
            <w:pPr>
              <w:pStyle w:val="Bodytextnoindent"/>
              <w:tabs>
                <w:tab w:val="left" w:pos="720"/>
              </w:tabs>
              <w:spacing w:after="0"/>
              <w:ind w:firstLine="0"/>
              <w:contextualSpacing/>
              <w:rPr>
                <w:b/>
                <w:szCs w:val="24"/>
              </w:rPr>
            </w:pPr>
            <w:r w:rsidRPr="00834F23">
              <w:rPr>
                <w:b/>
                <w:szCs w:val="24"/>
              </w:rPr>
              <w:t>Application</w:t>
            </w:r>
          </w:p>
        </w:tc>
      </w:tr>
      <w:tr w:rsidR="000164F8" w:rsidRPr="00700491" w14:paraId="42A08CEE" w14:textId="77777777" w:rsidTr="004D4140">
        <w:tc>
          <w:tcPr>
            <w:tcW w:w="2430" w:type="dxa"/>
            <w:shd w:val="clear" w:color="auto" w:fill="auto"/>
          </w:tcPr>
          <w:p w14:paraId="5A1B2560" w14:textId="77777777" w:rsidR="000164F8" w:rsidRPr="00FD2ECC" w:rsidRDefault="000164F8" w:rsidP="004D4140">
            <w:pPr>
              <w:pStyle w:val="Bodytextnoindent"/>
              <w:tabs>
                <w:tab w:val="left" w:pos="720"/>
              </w:tabs>
              <w:spacing w:after="0"/>
              <w:ind w:firstLine="0"/>
              <w:contextualSpacing/>
              <w:rPr>
                <w:szCs w:val="24"/>
                <w:lang w:val="fr-FR"/>
              </w:rPr>
            </w:pPr>
            <w:r w:rsidRPr="00FD2ECC">
              <w:rPr>
                <w:szCs w:val="24"/>
                <w:lang w:val="fr-FR"/>
              </w:rPr>
              <w:t xml:space="preserve">Elisée s’est </w:t>
            </w:r>
            <w:proofErr w:type="spellStart"/>
            <w:r w:rsidRPr="00FD2ECC">
              <w:rPr>
                <w:szCs w:val="24"/>
                <w:lang w:val="fr-FR"/>
              </w:rPr>
              <w:t>investí</w:t>
            </w:r>
            <w:proofErr w:type="spellEnd"/>
            <w:r w:rsidRPr="00FD2ECC">
              <w:rPr>
                <w:szCs w:val="24"/>
                <w:lang w:val="fr-FR"/>
              </w:rPr>
              <w:t xml:space="preserve"> tout entier à la tâche.</w:t>
            </w:r>
          </w:p>
        </w:tc>
        <w:tc>
          <w:tcPr>
            <w:tcW w:w="2250" w:type="dxa"/>
            <w:shd w:val="clear" w:color="auto" w:fill="auto"/>
          </w:tcPr>
          <w:p w14:paraId="5E75CD08" w14:textId="77777777" w:rsidR="000164F8" w:rsidRPr="00FD2ECC" w:rsidRDefault="000164F8" w:rsidP="004D4140">
            <w:pPr>
              <w:pStyle w:val="Bodytextnoindent"/>
              <w:tabs>
                <w:tab w:val="left" w:pos="720"/>
              </w:tabs>
              <w:spacing w:after="0"/>
              <w:ind w:firstLine="0"/>
              <w:contextualSpacing/>
              <w:rPr>
                <w:szCs w:val="24"/>
                <w:lang w:val="fr-FR"/>
              </w:rPr>
            </w:pPr>
            <w:r w:rsidRPr="00FD2ECC">
              <w:rPr>
                <w:szCs w:val="24"/>
                <w:lang w:val="fr-FR"/>
              </w:rPr>
              <w:t xml:space="preserve">L’animateur doit aider l’élève à </w:t>
            </w:r>
            <w:r>
              <w:rPr>
                <w:szCs w:val="24"/>
                <w:lang w:val="fr-FR"/>
              </w:rPr>
              <w:t>voir ce que l’étudiant doit voir</w:t>
            </w:r>
            <w:r w:rsidRPr="00FD2ECC">
              <w:rPr>
                <w:szCs w:val="24"/>
                <w:lang w:val="fr-FR"/>
              </w:rPr>
              <w:t>,</w:t>
            </w:r>
            <w:r>
              <w:rPr>
                <w:szCs w:val="24"/>
                <w:lang w:val="fr-FR"/>
              </w:rPr>
              <w:t xml:space="preserve"> </w:t>
            </w:r>
            <w:r w:rsidRPr="00FD2ECC">
              <w:rPr>
                <w:szCs w:val="24"/>
                <w:lang w:val="fr-FR"/>
              </w:rPr>
              <w:t>car ses yeux sont au service de l’esprit de l’élève</w:t>
            </w:r>
            <w:r>
              <w:rPr>
                <w:szCs w:val="24"/>
                <w:lang w:val="fr-FR"/>
              </w:rPr>
              <w:t xml:space="preserve"> </w:t>
            </w:r>
            <w:r w:rsidRPr="00FD2ECC">
              <w:rPr>
                <w:szCs w:val="24"/>
                <w:lang w:val="fr-FR"/>
              </w:rPr>
              <w:t>;   sa main tient la main de l’</w:t>
            </w:r>
            <w:r>
              <w:rPr>
                <w:szCs w:val="24"/>
                <w:lang w:val="fr-FR"/>
              </w:rPr>
              <w:t>apprenant</w:t>
            </w:r>
            <w:r w:rsidRPr="00FD2ECC">
              <w:rPr>
                <w:szCs w:val="24"/>
                <w:lang w:val="fr-FR"/>
              </w:rPr>
              <w:t xml:space="preserve">, non pas </w:t>
            </w:r>
            <w:r>
              <w:rPr>
                <w:szCs w:val="24"/>
                <w:lang w:val="fr-FR"/>
              </w:rPr>
              <w:t xml:space="preserve">simplement </w:t>
            </w:r>
            <w:r w:rsidRPr="00FD2ECC">
              <w:rPr>
                <w:szCs w:val="24"/>
                <w:lang w:val="fr-FR"/>
              </w:rPr>
              <w:t xml:space="preserve">pour lui </w:t>
            </w:r>
            <w:r>
              <w:rPr>
                <w:szCs w:val="24"/>
                <w:lang w:val="fr-FR"/>
              </w:rPr>
              <w:t xml:space="preserve">serrer la </w:t>
            </w:r>
            <w:r w:rsidRPr="00FD2ECC">
              <w:rPr>
                <w:szCs w:val="24"/>
                <w:lang w:val="fr-FR"/>
              </w:rPr>
              <w:t>main amicale</w:t>
            </w:r>
            <w:r>
              <w:rPr>
                <w:szCs w:val="24"/>
                <w:lang w:val="fr-FR"/>
              </w:rPr>
              <w:t>ment, mais avec le</w:t>
            </w:r>
            <w:r w:rsidRPr="00FD2ECC">
              <w:rPr>
                <w:szCs w:val="24"/>
                <w:lang w:val="fr-FR"/>
              </w:rPr>
              <w:t xml:space="preserve"> sentiment d</w:t>
            </w:r>
            <w:r>
              <w:rPr>
                <w:szCs w:val="24"/>
                <w:lang w:val="fr-FR"/>
              </w:rPr>
              <w:t>e partager les</w:t>
            </w:r>
            <w:r w:rsidRPr="00FD2ECC">
              <w:rPr>
                <w:szCs w:val="24"/>
                <w:lang w:val="fr-FR"/>
              </w:rPr>
              <w:t xml:space="preserve"> réalités de la vie qui se présenteront à l’élève</w:t>
            </w:r>
            <w:r>
              <w:rPr>
                <w:szCs w:val="24"/>
                <w:lang w:val="fr-FR"/>
              </w:rPr>
              <w:t xml:space="preserve"> </w:t>
            </w:r>
            <w:r w:rsidRPr="00FD2ECC">
              <w:rPr>
                <w:szCs w:val="24"/>
                <w:lang w:val="fr-FR"/>
              </w:rPr>
              <w:t xml:space="preserve">; sa bouche prononce des mots </w:t>
            </w:r>
            <w:r>
              <w:rPr>
                <w:szCs w:val="24"/>
                <w:lang w:val="fr-FR"/>
              </w:rPr>
              <w:lastRenderedPageBreak/>
              <w:t>compréhensifs et tendres</w:t>
            </w:r>
            <w:r w:rsidRPr="00FD2ECC">
              <w:rPr>
                <w:szCs w:val="24"/>
                <w:lang w:val="fr-FR"/>
              </w:rPr>
              <w:t xml:space="preserve"> à un cœur</w:t>
            </w:r>
            <w:r>
              <w:rPr>
                <w:szCs w:val="24"/>
                <w:lang w:val="fr-FR"/>
              </w:rPr>
              <w:t xml:space="preserve">  ouvert, puis l’aide à répéter des mots de prière, de courage et de vie.</w:t>
            </w:r>
          </w:p>
        </w:tc>
        <w:tc>
          <w:tcPr>
            <w:tcW w:w="2250" w:type="dxa"/>
            <w:shd w:val="clear" w:color="auto" w:fill="auto"/>
          </w:tcPr>
          <w:p w14:paraId="6847A118" w14:textId="77777777" w:rsidR="000164F8" w:rsidRPr="00FD2ECC" w:rsidRDefault="000164F8" w:rsidP="004D4140">
            <w:pPr>
              <w:pStyle w:val="Bodytextnoindent"/>
              <w:tabs>
                <w:tab w:val="left" w:pos="720"/>
              </w:tabs>
              <w:spacing w:after="0"/>
              <w:ind w:firstLine="0"/>
              <w:contextualSpacing/>
              <w:rPr>
                <w:szCs w:val="24"/>
                <w:lang w:val="fr-FR"/>
              </w:rPr>
            </w:pPr>
            <w:proofErr w:type="spellStart"/>
            <w:r w:rsidRPr="00FD2ECC">
              <w:rPr>
                <w:szCs w:val="24"/>
                <w:lang w:val="fr-FR"/>
              </w:rPr>
              <w:lastRenderedPageBreak/>
              <w:t>Guéhazi</w:t>
            </w:r>
            <w:proofErr w:type="spellEnd"/>
            <w:r w:rsidRPr="00FD2ECC">
              <w:rPr>
                <w:szCs w:val="24"/>
                <w:lang w:val="fr-FR"/>
              </w:rPr>
              <w:t xml:space="preserve"> est le modèle d’animateur incompétent</w:t>
            </w:r>
          </w:p>
        </w:tc>
        <w:tc>
          <w:tcPr>
            <w:tcW w:w="2538" w:type="dxa"/>
            <w:shd w:val="clear" w:color="auto" w:fill="auto"/>
          </w:tcPr>
          <w:p w14:paraId="1EFBF2DB" w14:textId="77777777" w:rsidR="000164F8" w:rsidRPr="00FD2ECC" w:rsidRDefault="000164F8" w:rsidP="004D4140">
            <w:pPr>
              <w:pStyle w:val="Bodytextnoindent"/>
              <w:tabs>
                <w:tab w:val="left" w:pos="720"/>
              </w:tabs>
              <w:spacing w:after="0"/>
              <w:ind w:firstLine="0"/>
              <w:contextualSpacing/>
              <w:rPr>
                <w:szCs w:val="24"/>
                <w:lang w:val="fr-FR"/>
              </w:rPr>
            </w:pPr>
            <w:r w:rsidRPr="00FD2ECC">
              <w:rPr>
                <w:szCs w:val="24"/>
                <w:lang w:val="fr-FR"/>
              </w:rPr>
              <w:t>Il ne suffit pas de présenter une leçon sans vie à un</w:t>
            </w:r>
            <w:r>
              <w:rPr>
                <w:szCs w:val="24"/>
                <w:lang w:val="fr-FR"/>
              </w:rPr>
              <w:t xml:space="preserve"> esprit </w:t>
            </w:r>
            <w:r w:rsidRPr="00FD2ECC">
              <w:rPr>
                <w:szCs w:val="24"/>
                <w:lang w:val="fr-FR"/>
              </w:rPr>
              <w:t>sans vie.</w:t>
            </w:r>
          </w:p>
        </w:tc>
      </w:tr>
      <w:tr w:rsidR="000164F8" w:rsidRPr="00700491" w14:paraId="75F083E0" w14:textId="77777777" w:rsidTr="004D4140">
        <w:tc>
          <w:tcPr>
            <w:tcW w:w="2430" w:type="dxa"/>
            <w:shd w:val="clear" w:color="auto" w:fill="auto"/>
          </w:tcPr>
          <w:p w14:paraId="244B6A58" w14:textId="77777777" w:rsidR="000164F8" w:rsidRPr="00FD2ECC" w:rsidRDefault="000164F8" w:rsidP="004D4140">
            <w:pPr>
              <w:pStyle w:val="Bodytextnoindent"/>
              <w:tabs>
                <w:tab w:val="left" w:pos="720"/>
              </w:tabs>
              <w:spacing w:after="0"/>
              <w:ind w:firstLine="0"/>
              <w:contextualSpacing/>
              <w:rPr>
                <w:szCs w:val="24"/>
                <w:lang w:val="fr-FR"/>
              </w:rPr>
            </w:pPr>
            <w:r w:rsidRPr="00FD2ECC">
              <w:rPr>
                <w:szCs w:val="24"/>
                <w:lang w:val="fr-FR"/>
              </w:rPr>
              <w:lastRenderedPageBreak/>
              <w:t xml:space="preserve">Par la chaleur de son propre corps, il transmet la chaleur à l’élève. </w:t>
            </w:r>
          </w:p>
        </w:tc>
        <w:tc>
          <w:tcPr>
            <w:tcW w:w="2250" w:type="dxa"/>
            <w:shd w:val="clear" w:color="auto" w:fill="auto"/>
          </w:tcPr>
          <w:p w14:paraId="7C3B6A50" w14:textId="77777777" w:rsidR="000164F8" w:rsidRPr="00FD2ECC" w:rsidRDefault="000164F8" w:rsidP="004D4140">
            <w:pPr>
              <w:pStyle w:val="Bodytextnoindent"/>
              <w:tabs>
                <w:tab w:val="left" w:pos="720"/>
              </w:tabs>
              <w:spacing w:after="0"/>
              <w:ind w:firstLine="0"/>
              <w:contextualSpacing/>
              <w:rPr>
                <w:szCs w:val="24"/>
                <w:lang w:val="fr-FR"/>
              </w:rPr>
            </w:pPr>
            <w:r w:rsidRPr="00FD2ECC">
              <w:rPr>
                <w:szCs w:val="24"/>
                <w:lang w:val="fr-FR"/>
              </w:rPr>
              <w:t xml:space="preserve">L’âme de l’élève est ravivée et transformée par le contact d’une vie plus sensée et plus énergique qui est entièrement dévouée à son appel </w:t>
            </w:r>
            <w:r>
              <w:rPr>
                <w:szCs w:val="24"/>
                <w:lang w:val="fr-FR"/>
              </w:rPr>
              <w:t>et sa vocation</w:t>
            </w:r>
            <w:r w:rsidRPr="00FD2ECC">
              <w:rPr>
                <w:szCs w:val="24"/>
                <w:lang w:val="fr-FR"/>
              </w:rPr>
              <w:t>.</w:t>
            </w:r>
          </w:p>
        </w:tc>
        <w:tc>
          <w:tcPr>
            <w:tcW w:w="2250" w:type="dxa"/>
            <w:shd w:val="clear" w:color="auto" w:fill="auto"/>
          </w:tcPr>
          <w:p w14:paraId="0E6A6FAF" w14:textId="77777777" w:rsidR="000164F8" w:rsidRPr="00FD2ECC" w:rsidRDefault="000164F8" w:rsidP="004D4140">
            <w:pPr>
              <w:pStyle w:val="Bodytextnoindent"/>
              <w:tabs>
                <w:tab w:val="left" w:pos="720"/>
              </w:tabs>
              <w:spacing w:after="0"/>
              <w:ind w:firstLine="0"/>
              <w:contextualSpacing/>
              <w:rPr>
                <w:szCs w:val="24"/>
                <w:lang w:val="fr-FR"/>
              </w:rPr>
            </w:pPr>
            <w:proofErr w:type="spellStart"/>
            <w:r w:rsidRPr="00FD2ECC">
              <w:rPr>
                <w:szCs w:val="24"/>
                <w:lang w:val="fr-FR"/>
              </w:rPr>
              <w:t>Guéhazi</w:t>
            </w:r>
            <w:proofErr w:type="spellEnd"/>
            <w:r w:rsidRPr="00FD2ECC">
              <w:rPr>
                <w:szCs w:val="24"/>
                <w:lang w:val="fr-FR"/>
              </w:rPr>
              <w:t xml:space="preserve"> a suivi ses propres instructions, et c’est tout.</w:t>
            </w:r>
          </w:p>
        </w:tc>
        <w:tc>
          <w:tcPr>
            <w:tcW w:w="2538" w:type="dxa"/>
            <w:shd w:val="clear" w:color="auto" w:fill="auto"/>
          </w:tcPr>
          <w:p w14:paraId="244B405A" w14:textId="77777777" w:rsidR="000164F8" w:rsidRPr="00FD2ECC" w:rsidRDefault="000164F8" w:rsidP="004D4140">
            <w:pPr>
              <w:pStyle w:val="Bodytextnoindent"/>
              <w:tabs>
                <w:tab w:val="left" w:pos="720"/>
              </w:tabs>
              <w:spacing w:after="0"/>
              <w:ind w:firstLine="0"/>
              <w:contextualSpacing/>
              <w:rPr>
                <w:szCs w:val="24"/>
                <w:lang w:val="fr-FR"/>
              </w:rPr>
            </w:pPr>
            <w:r w:rsidRPr="00FD2ECC">
              <w:rPr>
                <w:szCs w:val="24"/>
                <w:lang w:val="fr-FR"/>
              </w:rPr>
              <w:t xml:space="preserve">Il se contente de rebrousser chemin et de rapporter </w:t>
            </w:r>
            <w:r>
              <w:rPr>
                <w:szCs w:val="24"/>
                <w:lang w:val="fr-FR"/>
              </w:rPr>
              <w:t xml:space="preserve">ce </w:t>
            </w:r>
            <w:r w:rsidRPr="00FD2ECC">
              <w:rPr>
                <w:szCs w:val="24"/>
                <w:lang w:val="fr-FR"/>
              </w:rPr>
              <w:t>qu’il a fait c</w:t>
            </w:r>
            <w:r>
              <w:rPr>
                <w:szCs w:val="24"/>
                <w:lang w:val="fr-FR"/>
              </w:rPr>
              <w:t xml:space="preserve">omme on </w:t>
            </w:r>
            <w:r w:rsidRPr="00FD2ECC">
              <w:rPr>
                <w:szCs w:val="24"/>
                <w:lang w:val="fr-FR"/>
              </w:rPr>
              <w:t xml:space="preserve">lui avait </w:t>
            </w:r>
            <w:r>
              <w:rPr>
                <w:szCs w:val="24"/>
                <w:lang w:val="fr-FR"/>
              </w:rPr>
              <w:t>demandé de faire,</w:t>
            </w:r>
            <w:r w:rsidRPr="00FD2ECC">
              <w:rPr>
                <w:szCs w:val="24"/>
                <w:lang w:val="fr-FR"/>
              </w:rPr>
              <w:t xml:space="preserve"> mais sans succès.</w:t>
            </w:r>
          </w:p>
        </w:tc>
      </w:tr>
      <w:tr w:rsidR="000164F8" w:rsidRPr="00700491" w14:paraId="6D972A55" w14:textId="77777777" w:rsidTr="004D4140">
        <w:tc>
          <w:tcPr>
            <w:tcW w:w="2430" w:type="dxa"/>
            <w:shd w:val="clear" w:color="auto" w:fill="auto"/>
          </w:tcPr>
          <w:p w14:paraId="270017A5" w14:textId="77777777" w:rsidR="000164F8" w:rsidRPr="00FD2ECC" w:rsidRDefault="000164F8" w:rsidP="004D4140">
            <w:pPr>
              <w:pStyle w:val="Bodytextnoindent"/>
              <w:tabs>
                <w:tab w:val="left" w:pos="720"/>
              </w:tabs>
              <w:spacing w:after="0"/>
              <w:ind w:firstLine="0"/>
              <w:contextualSpacing/>
              <w:rPr>
                <w:szCs w:val="24"/>
                <w:lang w:val="fr-FR"/>
              </w:rPr>
            </w:pPr>
            <w:r w:rsidRPr="00FD2ECC">
              <w:rPr>
                <w:szCs w:val="24"/>
                <w:lang w:val="fr-FR"/>
              </w:rPr>
              <w:t xml:space="preserve">Avec de la patience, de la sympathie et de l’amour, il accomplit sa tâche. Elisée </w:t>
            </w:r>
            <w:r>
              <w:rPr>
                <w:szCs w:val="24"/>
                <w:lang w:val="fr-FR"/>
              </w:rPr>
              <w:t>investit dans s</w:t>
            </w:r>
            <w:r w:rsidRPr="00FD2ECC">
              <w:rPr>
                <w:szCs w:val="24"/>
                <w:lang w:val="fr-FR"/>
              </w:rPr>
              <w:t>on travail sa personnalité</w:t>
            </w:r>
            <w:r>
              <w:rPr>
                <w:szCs w:val="24"/>
                <w:lang w:val="fr-FR"/>
              </w:rPr>
              <w:t xml:space="preserve"> ardente</w:t>
            </w:r>
            <w:r w:rsidRPr="00FD2ECC">
              <w:rPr>
                <w:szCs w:val="24"/>
                <w:lang w:val="fr-FR"/>
              </w:rPr>
              <w:t>.</w:t>
            </w:r>
          </w:p>
        </w:tc>
        <w:tc>
          <w:tcPr>
            <w:tcW w:w="2250" w:type="dxa"/>
            <w:shd w:val="clear" w:color="auto" w:fill="auto"/>
          </w:tcPr>
          <w:p w14:paraId="4997E4BD" w14:textId="77777777" w:rsidR="000164F8" w:rsidRPr="00FD2ECC" w:rsidRDefault="000164F8" w:rsidP="004D4140">
            <w:pPr>
              <w:pStyle w:val="Bodytextnoindent"/>
              <w:tabs>
                <w:tab w:val="left" w:pos="720"/>
              </w:tabs>
              <w:spacing w:after="0"/>
              <w:ind w:firstLine="0"/>
              <w:contextualSpacing/>
              <w:rPr>
                <w:szCs w:val="24"/>
                <w:lang w:val="fr-FR"/>
              </w:rPr>
            </w:pPr>
            <w:r w:rsidRPr="00FD2ECC">
              <w:rPr>
                <w:szCs w:val="24"/>
                <w:lang w:val="fr-FR"/>
              </w:rPr>
              <w:t>Elisée serait un animateur idéal de l’école du sabbat.</w:t>
            </w:r>
          </w:p>
        </w:tc>
        <w:tc>
          <w:tcPr>
            <w:tcW w:w="2250" w:type="dxa"/>
            <w:shd w:val="clear" w:color="auto" w:fill="auto"/>
          </w:tcPr>
          <w:p w14:paraId="632F11A8" w14:textId="77777777" w:rsidR="000164F8" w:rsidRPr="00FD2ECC" w:rsidRDefault="000164F8" w:rsidP="004D4140">
            <w:pPr>
              <w:pStyle w:val="Bodytextnoindent"/>
              <w:tabs>
                <w:tab w:val="left" w:pos="720"/>
              </w:tabs>
              <w:spacing w:after="0"/>
              <w:ind w:firstLine="0"/>
              <w:contextualSpacing/>
              <w:rPr>
                <w:szCs w:val="24"/>
                <w:lang w:val="fr-FR"/>
              </w:rPr>
            </w:pPr>
            <w:proofErr w:type="spellStart"/>
            <w:r w:rsidRPr="00FD2ECC">
              <w:rPr>
                <w:szCs w:val="24"/>
                <w:lang w:val="fr-FR"/>
              </w:rPr>
              <w:t>Guéhazi</w:t>
            </w:r>
            <w:proofErr w:type="spellEnd"/>
            <w:r w:rsidRPr="00FD2ECC">
              <w:rPr>
                <w:szCs w:val="24"/>
                <w:lang w:val="fr-FR"/>
              </w:rPr>
              <w:t xml:space="preserve">, un service </w:t>
            </w:r>
            <w:r>
              <w:rPr>
                <w:szCs w:val="24"/>
                <w:lang w:val="fr-FR"/>
              </w:rPr>
              <w:t>de pure forme</w:t>
            </w:r>
            <w:r w:rsidRPr="00FD2ECC">
              <w:rPr>
                <w:szCs w:val="24"/>
                <w:lang w:val="fr-FR"/>
              </w:rPr>
              <w:t>, superficiel et artificiel.</w:t>
            </w:r>
          </w:p>
        </w:tc>
        <w:tc>
          <w:tcPr>
            <w:tcW w:w="2538" w:type="dxa"/>
            <w:shd w:val="clear" w:color="auto" w:fill="auto"/>
          </w:tcPr>
          <w:p w14:paraId="1FC5428F" w14:textId="77777777" w:rsidR="000164F8" w:rsidRPr="00FD2ECC" w:rsidRDefault="000164F8" w:rsidP="004D4140">
            <w:pPr>
              <w:pStyle w:val="Bodytextnoindent"/>
              <w:tabs>
                <w:tab w:val="left" w:pos="720"/>
              </w:tabs>
              <w:spacing w:after="0"/>
              <w:ind w:firstLine="0"/>
              <w:contextualSpacing/>
              <w:rPr>
                <w:szCs w:val="24"/>
                <w:lang w:val="fr-FR"/>
              </w:rPr>
            </w:pPr>
            <w:proofErr w:type="spellStart"/>
            <w:r w:rsidRPr="00FD2ECC">
              <w:rPr>
                <w:szCs w:val="24"/>
                <w:lang w:val="fr-FR"/>
              </w:rPr>
              <w:t>Guéhazi</w:t>
            </w:r>
            <w:proofErr w:type="spellEnd"/>
            <w:r w:rsidRPr="00FD2ECC">
              <w:rPr>
                <w:szCs w:val="24"/>
                <w:lang w:val="fr-FR"/>
              </w:rPr>
              <w:t xml:space="preserve"> ac</w:t>
            </w:r>
            <w:r>
              <w:rPr>
                <w:szCs w:val="24"/>
                <w:lang w:val="fr-FR"/>
              </w:rPr>
              <w:t>c</w:t>
            </w:r>
            <w:r w:rsidRPr="00FD2ECC">
              <w:rPr>
                <w:szCs w:val="24"/>
                <w:lang w:val="fr-FR"/>
              </w:rPr>
              <w:t>ompli</w:t>
            </w:r>
            <w:r>
              <w:rPr>
                <w:szCs w:val="24"/>
                <w:lang w:val="fr-FR"/>
              </w:rPr>
              <w:t>rait</w:t>
            </w:r>
            <w:r w:rsidRPr="00FD2ECC">
              <w:rPr>
                <w:szCs w:val="24"/>
                <w:lang w:val="fr-FR"/>
              </w:rPr>
              <w:t xml:space="preserve"> son travail avec une monotonie impassible. </w:t>
            </w:r>
          </w:p>
        </w:tc>
      </w:tr>
    </w:tbl>
    <w:p w14:paraId="5B3FFC88" w14:textId="77777777" w:rsidR="000164F8" w:rsidRPr="00FD2ECC" w:rsidRDefault="000164F8" w:rsidP="000164F8">
      <w:pPr>
        <w:pStyle w:val="Bodytextnoindent"/>
        <w:tabs>
          <w:tab w:val="left" w:pos="720"/>
        </w:tabs>
        <w:spacing w:after="0"/>
        <w:ind w:firstLine="0"/>
        <w:contextualSpacing/>
        <w:rPr>
          <w:szCs w:val="24"/>
          <w:lang w:val="fr-FR"/>
        </w:rPr>
      </w:pPr>
      <w:r w:rsidRPr="00FD2ECC">
        <w:rPr>
          <w:szCs w:val="24"/>
          <w:lang w:val="fr-FR"/>
        </w:rPr>
        <w:t xml:space="preserve"> </w:t>
      </w:r>
    </w:p>
    <w:p w14:paraId="40C7DEC6" w14:textId="77777777" w:rsidR="000164F8" w:rsidRPr="00FD2ECC" w:rsidRDefault="000164F8" w:rsidP="000164F8">
      <w:pPr>
        <w:pStyle w:val="Bodytextnoindent"/>
        <w:tabs>
          <w:tab w:val="left" w:pos="720"/>
        </w:tabs>
        <w:spacing w:after="0"/>
        <w:ind w:firstLine="0"/>
        <w:contextualSpacing/>
        <w:rPr>
          <w:szCs w:val="24"/>
          <w:lang w:val="fr-FR"/>
        </w:rPr>
      </w:pPr>
      <w:r w:rsidRPr="00FD2ECC">
        <w:rPr>
          <w:szCs w:val="24"/>
          <w:lang w:val="fr-FR"/>
        </w:rPr>
        <w:tab/>
        <w:t>4. Que répond l’auteur à la question</w:t>
      </w:r>
      <w:r>
        <w:rPr>
          <w:szCs w:val="24"/>
          <w:lang w:val="fr-FR"/>
        </w:rPr>
        <w:t> : « </w:t>
      </w:r>
      <w:r w:rsidRPr="009A737F">
        <w:rPr>
          <w:szCs w:val="24"/>
          <w:lang w:val="fr-FR"/>
        </w:rPr>
        <w:t xml:space="preserve">Comment </w:t>
      </w:r>
      <w:r w:rsidRPr="00FD2ECC">
        <w:rPr>
          <w:szCs w:val="24"/>
          <w:lang w:val="fr-FR"/>
        </w:rPr>
        <w:t>un simple être humain peut-il avoir un caractère jovial</w:t>
      </w:r>
      <w:r>
        <w:rPr>
          <w:szCs w:val="24"/>
          <w:lang w:val="fr-FR"/>
        </w:rPr>
        <w:t xml:space="preserve"> </w:t>
      </w:r>
      <w:r w:rsidRPr="00FD2ECC">
        <w:rPr>
          <w:szCs w:val="24"/>
          <w:lang w:val="fr-FR"/>
        </w:rPr>
        <w:t>?</w:t>
      </w:r>
      <w:r>
        <w:rPr>
          <w:szCs w:val="24"/>
          <w:lang w:val="fr-FR"/>
        </w:rPr>
        <w:t> »</w:t>
      </w:r>
      <w:r w:rsidRPr="00FD2ECC">
        <w:rPr>
          <w:szCs w:val="24"/>
          <w:lang w:val="fr-FR"/>
        </w:rPr>
        <w:t xml:space="preserve">  [5 points]</w:t>
      </w:r>
    </w:p>
    <w:p w14:paraId="4EBA24F3" w14:textId="77777777" w:rsidR="000164F8" w:rsidRPr="009A737F" w:rsidRDefault="000164F8" w:rsidP="000164F8">
      <w:pPr>
        <w:pStyle w:val="Answer"/>
        <w:tabs>
          <w:tab w:val="left" w:pos="720"/>
        </w:tabs>
        <w:spacing w:after="0"/>
        <w:ind w:firstLine="0"/>
        <w:contextualSpacing/>
        <w:rPr>
          <w:szCs w:val="24"/>
          <w:lang w:val="fr-FR"/>
        </w:rPr>
      </w:pPr>
    </w:p>
    <w:p w14:paraId="56286202" w14:textId="77777777" w:rsidR="000164F8" w:rsidRDefault="000164F8" w:rsidP="000164F8">
      <w:pPr>
        <w:pStyle w:val="Answer"/>
        <w:tabs>
          <w:tab w:val="left" w:pos="720"/>
        </w:tabs>
        <w:spacing w:after="0"/>
        <w:ind w:firstLine="0"/>
        <w:contextualSpacing/>
        <w:rPr>
          <w:szCs w:val="24"/>
          <w:lang w:val="fr-FR"/>
        </w:rPr>
      </w:pPr>
      <w:r w:rsidRPr="009A737F">
        <w:rPr>
          <w:szCs w:val="24"/>
          <w:lang w:val="fr-FR"/>
        </w:rPr>
        <w:tab/>
      </w:r>
    </w:p>
    <w:p w14:paraId="45E1BEF4" w14:textId="04D79E71" w:rsidR="000164F8" w:rsidRPr="00472A24" w:rsidRDefault="000164F8" w:rsidP="000164F8">
      <w:pPr>
        <w:pStyle w:val="Answer"/>
        <w:tabs>
          <w:tab w:val="left" w:pos="720"/>
        </w:tabs>
        <w:spacing w:after="0"/>
        <w:ind w:firstLine="0"/>
        <w:contextualSpacing/>
        <w:rPr>
          <w:szCs w:val="24"/>
          <w:lang w:val="fr-FR"/>
        </w:rPr>
      </w:pPr>
      <w:r>
        <w:rPr>
          <w:szCs w:val="24"/>
          <w:lang w:val="fr-FR"/>
        </w:rPr>
        <w:tab/>
      </w:r>
      <w:r w:rsidRPr="00472A24">
        <w:rPr>
          <w:szCs w:val="24"/>
          <w:lang w:val="fr-FR"/>
        </w:rPr>
        <w:t xml:space="preserve">5. Il est du devoir d’un bon animateur de </w:t>
      </w:r>
      <w:r>
        <w:rPr>
          <w:szCs w:val="24"/>
          <w:lang w:val="fr-FR"/>
        </w:rPr>
        <w:t>reconnaître</w:t>
      </w:r>
      <w:r w:rsidRPr="00472A24">
        <w:rPr>
          <w:szCs w:val="24"/>
          <w:lang w:val="fr-FR"/>
        </w:rPr>
        <w:t xml:space="preserve"> la personnalité potentielle de l’élève</w:t>
      </w:r>
      <w:r>
        <w:rPr>
          <w:szCs w:val="24"/>
          <w:lang w:val="fr-FR"/>
        </w:rPr>
        <w:t xml:space="preserve">. Le meilleur animateur </w:t>
      </w:r>
      <w:r w:rsidRPr="00472A24">
        <w:rPr>
          <w:szCs w:val="24"/>
          <w:lang w:val="fr-FR"/>
        </w:rPr>
        <w:t>est ce</w:t>
      </w:r>
      <w:r>
        <w:rPr>
          <w:szCs w:val="24"/>
          <w:lang w:val="fr-FR"/>
        </w:rPr>
        <w:t>lu</w:t>
      </w:r>
      <w:r w:rsidRPr="00472A24">
        <w:rPr>
          <w:szCs w:val="24"/>
          <w:lang w:val="fr-FR"/>
        </w:rPr>
        <w:t>i qui possède une personnalité bien é</w:t>
      </w:r>
      <w:r>
        <w:rPr>
          <w:szCs w:val="24"/>
          <w:lang w:val="fr-FR"/>
        </w:rPr>
        <w:t>quilibrée, enthousiaste et innovatr</w:t>
      </w:r>
      <w:r w:rsidRPr="00472A24">
        <w:rPr>
          <w:szCs w:val="24"/>
          <w:lang w:val="fr-FR"/>
        </w:rPr>
        <w:t>i</w:t>
      </w:r>
      <w:r>
        <w:rPr>
          <w:szCs w:val="24"/>
          <w:lang w:val="fr-FR"/>
        </w:rPr>
        <w:t>c</w:t>
      </w:r>
      <w:r w:rsidRPr="00472A24">
        <w:rPr>
          <w:szCs w:val="24"/>
          <w:lang w:val="fr-FR"/>
        </w:rPr>
        <w:t>e.</w:t>
      </w:r>
    </w:p>
    <w:p w14:paraId="00675DE7" w14:textId="77777777" w:rsidR="000164F8" w:rsidRPr="003C14E6" w:rsidRDefault="000164F8" w:rsidP="000164F8">
      <w:pPr>
        <w:pStyle w:val="Bodytextnoindent"/>
        <w:tabs>
          <w:tab w:val="left" w:pos="720"/>
        </w:tabs>
        <w:spacing w:after="0"/>
        <w:ind w:firstLine="0"/>
        <w:contextualSpacing/>
        <w:rPr>
          <w:szCs w:val="24"/>
          <w:lang w:val="fr-FR"/>
        </w:rPr>
      </w:pPr>
    </w:p>
    <w:p w14:paraId="188A106E" w14:textId="77777777" w:rsidR="000164F8" w:rsidRPr="00FD2ECC" w:rsidRDefault="000164F8" w:rsidP="000164F8">
      <w:pPr>
        <w:pStyle w:val="Bodytextnoindent"/>
        <w:tabs>
          <w:tab w:val="left" w:pos="720"/>
        </w:tabs>
        <w:spacing w:after="0"/>
        <w:ind w:firstLine="0"/>
        <w:contextualSpacing/>
        <w:rPr>
          <w:szCs w:val="24"/>
          <w:lang w:val="fr-FR"/>
        </w:rPr>
      </w:pPr>
      <w:r w:rsidRPr="00FD2ECC">
        <w:rPr>
          <w:szCs w:val="24"/>
          <w:lang w:val="fr-FR"/>
        </w:rPr>
        <w:tab/>
        <w:t xml:space="preserve">6. Quelle est la “vision” qui </w:t>
      </w:r>
      <w:r>
        <w:rPr>
          <w:szCs w:val="24"/>
          <w:lang w:val="fr-FR"/>
        </w:rPr>
        <w:t>motive</w:t>
      </w:r>
      <w:r w:rsidRPr="00FD2ECC">
        <w:rPr>
          <w:szCs w:val="24"/>
          <w:lang w:val="fr-FR"/>
        </w:rPr>
        <w:t xml:space="preserve"> un animateur de l’école du sabbat</w:t>
      </w:r>
      <w:r>
        <w:rPr>
          <w:szCs w:val="24"/>
          <w:lang w:val="fr-FR"/>
        </w:rPr>
        <w:t xml:space="preserve"> </w:t>
      </w:r>
      <w:r w:rsidRPr="00FD2ECC">
        <w:rPr>
          <w:szCs w:val="24"/>
          <w:lang w:val="fr-FR"/>
        </w:rPr>
        <w:t>? [3 points]</w:t>
      </w:r>
    </w:p>
    <w:p w14:paraId="03A51792" w14:textId="77777777" w:rsidR="000164F8" w:rsidRPr="0069435E" w:rsidRDefault="000164F8" w:rsidP="000164F8">
      <w:pPr>
        <w:pStyle w:val="Answer"/>
        <w:tabs>
          <w:tab w:val="left" w:pos="720"/>
        </w:tabs>
        <w:spacing w:after="0"/>
        <w:ind w:firstLine="0"/>
        <w:contextualSpacing/>
        <w:rPr>
          <w:szCs w:val="24"/>
          <w:lang w:val="fr-FR"/>
        </w:rPr>
      </w:pPr>
    </w:p>
    <w:p w14:paraId="6F85E215" w14:textId="77777777" w:rsidR="000164F8" w:rsidRPr="000454F5" w:rsidRDefault="000164F8" w:rsidP="000164F8">
      <w:pPr>
        <w:pStyle w:val="Answer"/>
        <w:tabs>
          <w:tab w:val="left" w:pos="720"/>
        </w:tabs>
        <w:spacing w:after="0"/>
        <w:ind w:firstLine="0"/>
        <w:contextualSpacing/>
        <w:rPr>
          <w:szCs w:val="24"/>
          <w:lang w:val="fr-FR"/>
        </w:rPr>
      </w:pPr>
      <w:r w:rsidRPr="00871493">
        <w:rPr>
          <w:szCs w:val="24"/>
          <w:lang w:val="fr-FR"/>
        </w:rPr>
        <w:t>Un enseignant de l</w:t>
      </w:r>
      <w:r>
        <w:rPr>
          <w:szCs w:val="24"/>
          <w:lang w:val="fr-FR"/>
        </w:rPr>
        <w:t>’école du sabbat qui est motivé</w:t>
      </w:r>
      <w:r w:rsidRPr="00871493">
        <w:rPr>
          <w:szCs w:val="24"/>
          <w:lang w:val="fr-FR"/>
        </w:rPr>
        <w:t xml:space="preserve"> par la vision de gagner</w:t>
      </w:r>
      <w:r>
        <w:rPr>
          <w:szCs w:val="24"/>
          <w:lang w:val="fr-FR"/>
        </w:rPr>
        <w:t xml:space="preserve"> une âme à la cause du Sauveur t</w:t>
      </w:r>
      <w:r w:rsidRPr="00871493">
        <w:rPr>
          <w:szCs w:val="24"/>
          <w:lang w:val="fr-FR"/>
        </w:rPr>
        <w:t xml:space="preserve">out-puissant, </w:t>
      </w:r>
      <w:r>
        <w:rPr>
          <w:szCs w:val="24"/>
          <w:lang w:val="fr-FR"/>
        </w:rPr>
        <w:t xml:space="preserve">de voir </w:t>
      </w:r>
      <w:r w:rsidRPr="00871493">
        <w:rPr>
          <w:szCs w:val="24"/>
          <w:lang w:val="fr-FR"/>
        </w:rPr>
        <w:t xml:space="preserve">une vie </w:t>
      </w:r>
      <w:r>
        <w:rPr>
          <w:szCs w:val="24"/>
          <w:lang w:val="fr-FR"/>
        </w:rPr>
        <w:t xml:space="preserve">transformée </w:t>
      </w:r>
      <w:r w:rsidRPr="00871493">
        <w:rPr>
          <w:szCs w:val="24"/>
          <w:lang w:val="fr-FR"/>
        </w:rPr>
        <w:t>en sainte demeure de Dieu, et qui consacre ses énergies physiques, mentales, et spirituelles au service d’un pareil idéal, exercera une influence bienfaisante et puissante, malgré</w:t>
      </w:r>
      <w:r>
        <w:rPr>
          <w:szCs w:val="24"/>
          <w:lang w:val="fr-FR"/>
        </w:rPr>
        <w:t xml:space="preserve"> sa simple et banale apparence que les autres voyaient au départ</w:t>
      </w:r>
      <w:r w:rsidRPr="00871493">
        <w:rPr>
          <w:szCs w:val="24"/>
          <w:lang w:val="fr-FR"/>
        </w:rPr>
        <w:t>.</w:t>
      </w:r>
    </w:p>
    <w:p w14:paraId="7E3F2BCE" w14:textId="77777777" w:rsidR="000164F8" w:rsidRPr="00FD2ECC" w:rsidRDefault="000164F8" w:rsidP="000164F8">
      <w:pPr>
        <w:pStyle w:val="Bodytextnoindent"/>
        <w:tabs>
          <w:tab w:val="left" w:pos="720"/>
        </w:tabs>
        <w:spacing w:after="0"/>
        <w:ind w:firstLine="0"/>
        <w:contextualSpacing/>
        <w:rPr>
          <w:szCs w:val="24"/>
          <w:lang w:val="fr-FR"/>
        </w:rPr>
      </w:pPr>
    </w:p>
    <w:p w14:paraId="58806AB5" w14:textId="77777777" w:rsidR="000164F8" w:rsidRPr="00FD2ECC" w:rsidRDefault="000164F8" w:rsidP="000164F8">
      <w:pPr>
        <w:pStyle w:val="Bodytextnoindent"/>
        <w:tabs>
          <w:tab w:val="left" w:pos="720"/>
        </w:tabs>
        <w:spacing w:after="0"/>
        <w:ind w:firstLine="0"/>
        <w:contextualSpacing/>
        <w:rPr>
          <w:szCs w:val="24"/>
          <w:lang w:val="fr-FR"/>
        </w:rPr>
      </w:pPr>
      <w:r w:rsidRPr="00FD2ECC">
        <w:rPr>
          <w:szCs w:val="24"/>
          <w:lang w:val="fr-FR"/>
        </w:rPr>
        <w:tab/>
        <w:t>7. Qu’avez-vous appris de la lecture de cet article</w:t>
      </w:r>
      <w:r>
        <w:rPr>
          <w:szCs w:val="24"/>
          <w:lang w:val="fr-FR"/>
        </w:rPr>
        <w:t xml:space="preserve"> </w:t>
      </w:r>
      <w:r w:rsidRPr="00FD2ECC">
        <w:rPr>
          <w:szCs w:val="24"/>
          <w:lang w:val="fr-FR"/>
        </w:rPr>
        <w:t xml:space="preserve">? </w:t>
      </w:r>
    </w:p>
    <w:p w14:paraId="518A78BF" w14:textId="77777777" w:rsidR="000164F8" w:rsidRPr="00FD2ECC" w:rsidRDefault="000164F8" w:rsidP="000164F8">
      <w:pPr>
        <w:pStyle w:val="Bodytextnoindent"/>
        <w:tabs>
          <w:tab w:val="left" w:pos="720"/>
        </w:tabs>
        <w:spacing w:after="0"/>
        <w:ind w:firstLine="0"/>
        <w:contextualSpacing/>
        <w:rPr>
          <w:szCs w:val="24"/>
          <w:lang w:val="fr-FR"/>
        </w:rPr>
      </w:pPr>
    </w:p>
    <w:p w14:paraId="751BFDA1" w14:textId="3E8CD74D" w:rsidR="000164F8" w:rsidRPr="000164F8" w:rsidRDefault="000164F8" w:rsidP="000164F8">
      <w:pPr>
        <w:widowControl/>
        <w:autoSpaceDE/>
        <w:autoSpaceDN/>
        <w:adjustRightInd/>
        <w:spacing w:after="100" w:afterAutospacing="1"/>
        <w:jc w:val="center"/>
        <w:rPr>
          <w:sz w:val="24"/>
          <w:lang w:val="fr-FR"/>
        </w:rPr>
      </w:pPr>
      <w:r>
        <w:rPr>
          <w:sz w:val="24"/>
          <w:lang w:val="fr-FR"/>
        </w:rPr>
        <w:br w:type="page"/>
      </w:r>
    </w:p>
    <w:p w14:paraId="4DDE0D49" w14:textId="77777777" w:rsidR="000164F8" w:rsidRPr="00FE3EA9" w:rsidRDefault="000164F8" w:rsidP="000164F8">
      <w:pPr>
        <w:pStyle w:val="Titre1"/>
        <w:tabs>
          <w:tab w:val="left" w:pos="720"/>
        </w:tabs>
        <w:spacing w:before="0" w:after="0"/>
        <w:rPr>
          <w:szCs w:val="24"/>
          <w:lang w:val="fr-FR"/>
        </w:rPr>
      </w:pPr>
      <w:r>
        <w:rPr>
          <w:szCs w:val="24"/>
          <w:lang w:val="fr-FR"/>
        </w:rPr>
        <w:lastRenderedPageBreak/>
        <w:t>Fiche de progrès de l’é</w:t>
      </w:r>
      <w:r w:rsidRPr="00FE3EA9">
        <w:rPr>
          <w:szCs w:val="24"/>
          <w:lang w:val="fr-FR"/>
        </w:rPr>
        <w:t>tudiant</w:t>
      </w:r>
    </w:p>
    <w:p w14:paraId="5AB096D7" w14:textId="77777777" w:rsidR="000164F8" w:rsidRPr="00FE3EA9" w:rsidRDefault="000164F8" w:rsidP="000164F8">
      <w:pPr>
        <w:rPr>
          <w:lang w:val="fr-FR"/>
        </w:rPr>
      </w:pPr>
    </w:p>
    <w:p w14:paraId="43979078" w14:textId="09F0248E" w:rsidR="000164F8" w:rsidRPr="00FE3EA9" w:rsidRDefault="000164F8" w:rsidP="000164F8">
      <w:pPr>
        <w:pStyle w:val="Titre1"/>
        <w:tabs>
          <w:tab w:val="left" w:pos="720"/>
        </w:tabs>
        <w:spacing w:before="0" w:after="0"/>
        <w:rPr>
          <w:caps/>
          <w:szCs w:val="24"/>
          <w:lang w:val="fr-FR"/>
        </w:rPr>
      </w:pPr>
      <w:r w:rsidRPr="00FE3EA9">
        <w:rPr>
          <w:caps/>
          <w:szCs w:val="24"/>
          <w:lang w:val="fr-FR"/>
        </w:rPr>
        <w:t>L</w:t>
      </w:r>
      <w:r>
        <w:rPr>
          <w:caps/>
          <w:szCs w:val="24"/>
          <w:lang w:val="fr-FR"/>
        </w:rPr>
        <w:t>A VOCATION D</w:t>
      </w:r>
      <w:r w:rsidRPr="00FE3EA9">
        <w:rPr>
          <w:caps/>
          <w:szCs w:val="24"/>
          <w:lang w:val="fr-FR"/>
        </w:rPr>
        <w:t>E L’AN</w:t>
      </w:r>
      <w:r>
        <w:rPr>
          <w:caps/>
          <w:szCs w:val="24"/>
          <w:lang w:val="fr-FR"/>
        </w:rPr>
        <w:t>IMAtEUR DE L’É</w:t>
      </w:r>
      <w:r w:rsidRPr="00FE3EA9">
        <w:rPr>
          <w:caps/>
          <w:szCs w:val="24"/>
          <w:lang w:val="fr-FR"/>
        </w:rPr>
        <w:t xml:space="preserve">COLE DU Sabbat </w:t>
      </w:r>
    </w:p>
    <w:p w14:paraId="288E27AF" w14:textId="77777777" w:rsidR="000164F8" w:rsidRPr="00FE3EA9" w:rsidRDefault="000164F8" w:rsidP="000164F8">
      <w:pPr>
        <w:rPr>
          <w:sz w:val="24"/>
          <w:lang w:val="fr-FR"/>
        </w:rPr>
      </w:pPr>
    </w:p>
    <w:p w14:paraId="7095211D" w14:textId="77777777" w:rsidR="000164F8" w:rsidRDefault="000164F8" w:rsidP="000164F8">
      <w:pPr>
        <w:pStyle w:val="Bodytextnoindent"/>
        <w:tabs>
          <w:tab w:val="left" w:pos="720"/>
        </w:tabs>
        <w:spacing w:after="0"/>
        <w:ind w:firstLine="0"/>
        <w:rPr>
          <w:szCs w:val="24"/>
          <w:lang w:val="fr-FR"/>
        </w:rPr>
      </w:pPr>
      <w:r>
        <w:rPr>
          <w:szCs w:val="24"/>
          <w:lang w:val="fr-FR"/>
        </w:rPr>
        <w:t xml:space="preserve">Cette fiche de progrès est le dossier qui prouve que vous avez complété avec succès le cours de base pour le certificat « La vocation de l’animateur de l’école du sabbat » qui fait partie du programme de formation de l’Association internationale des animateurs de l’école du sabbat.  Quand toutes les rubriques ont été remplies, faites signer la carte par l’instructeur de votre classe, ou un directeur de l’école du sabbat, ou le responsable des animateurs de l’école du sabbat de votre église ou de votre district, ou de votre pasteur, ou d’une personne de la fédération/mission responsable de la formation des animateurs de l’école du sabbat.     </w:t>
      </w:r>
    </w:p>
    <w:p w14:paraId="24244CC0" w14:textId="77777777" w:rsidR="000164F8" w:rsidRPr="00466F29" w:rsidRDefault="000164F8" w:rsidP="000164F8">
      <w:pPr>
        <w:pStyle w:val="Bodytextnoindent"/>
        <w:tabs>
          <w:tab w:val="left" w:pos="720"/>
        </w:tabs>
        <w:spacing w:after="0"/>
        <w:ind w:firstLine="0"/>
        <w:rPr>
          <w:szCs w:val="24"/>
          <w:lang w:val="fr-FR"/>
        </w:rPr>
      </w:pPr>
    </w:p>
    <w:p w14:paraId="1FA114EE" w14:textId="77777777" w:rsidR="000164F8" w:rsidRPr="00466F29" w:rsidRDefault="000164F8" w:rsidP="000164F8">
      <w:pPr>
        <w:pStyle w:val="Bodytextnoindent"/>
        <w:tabs>
          <w:tab w:val="left" w:pos="720"/>
        </w:tabs>
        <w:spacing w:after="0"/>
        <w:ind w:firstLine="0"/>
        <w:rPr>
          <w:szCs w:val="24"/>
          <w:lang w:val="fr-FR"/>
        </w:rPr>
      </w:pPr>
    </w:p>
    <w:p w14:paraId="01ACA443" w14:textId="77777777" w:rsidR="000164F8" w:rsidRPr="00FD2ECC" w:rsidRDefault="000164F8" w:rsidP="000164F8">
      <w:pPr>
        <w:pStyle w:val="Bodytextnoindent"/>
        <w:tabs>
          <w:tab w:val="left" w:pos="720"/>
        </w:tabs>
        <w:spacing w:after="0"/>
        <w:ind w:firstLine="0"/>
        <w:rPr>
          <w:szCs w:val="24"/>
          <w:lang w:val="fr-FR"/>
        </w:rPr>
      </w:pPr>
      <w:r w:rsidRPr="00466F29">
        <w:rPr>
          <w:szCs w:val="24"/>
          <w:lang w:val="fr-FR"/>
        </w:rPr>
        <w:t>Cochez</w:t>
      </w:r>
      <w:r w:rsidRPr="00FD2ECC">
        <w:rPr>
          <w:szCs w:val="24"/>
          <w:lang w:val="fr-FR"/>
        </w:rPr>
        <w:t xml:space="preserve"> les </w:t>
      </w:r>
      <w:r w:rsidRPr="00466F29">
        <w:rPr>
          <w:szCs w:val="24"/>
          <w:lang w:val="fr-FR"/>
        </w:rPr>
        <w:t>rubriques</w:t>
      </w:r>
      <w:r w:rsidRPr="00FD2ECC">
        <w:rPr>
          <w:szCs w:val="24"/>
          <w:lang w:val="fr-FR"/>
        </w:rPr>
        <w:t xml:space="preserve"> </w:t>
      </w:r>
      <w:r w:rsidRPr="00466F29">
        <w:rPr>
          <w:szCs w:val="24"/>
          <w:lang w:val="fr-FR"/>
        </w:rPr>
        <w:t>complétées</w:t>
      </w:r>
      <w:r w:rsidRPr="00FD2ECC">
        <w:rPr>
          <w:szCs w:val="24"/>
          <w:lang w:val="fr-FR"/>
        </w:rPr>
        <w:t xml:space="preserve">. </w:t>
      </w:r>
    </w:p>
    <w:p w14:paraId="572661D9" w14:textId="77777777" w:rsidR="000164F8" w:rsidRPr="00FD2ECC" w:rsidRDefault="000164F8" w:rsidP="000164F8">
      <w:pPr>
        <w:pStyle w:val="Bodytextnoindent"/>
        <w:tabs>
          <w:tab w:val="left" w:pos="720"/>
        </w:tabs>
        <w:spacing w:after="0"/>
        <w:ind w:firstLine="0"/>
        <w:rPr>
          <w:szCs w:val="24"/>
          <w:lang w:val="fr-FR"/>
        </w:rPr>
      </w:pPr>
    </w:p>
    <w:p w14:paraId="7684B4EC" w14:textId="77777777" w:rsidR="000164F8" w:rsidRPr="00CC5A51" w:rsidRDefault="000164F8" w:rsidP="000164F8">
      <w:pPr>
        <w:pStyle w:val="Bodytextnoindent"/>
        <w:tabs>
          <w:tab w:val="left" w:pos="720"/>
        </w:tabs>
        <w:spacing w:after="0"/>
        <w:ind w:firstLine="0"/>
        <w:rPr>
          <w:szCs w:val="24"/>
          <w:lang w:val="fr-FR"/>
        </w:rPr>
      </w:pPr>
      <w:r w:rsidRPr="00FD2ECC">
        <w:rPr>
          <w:szCs w:val="24"/>
          <w:lang w:val="fr-FR"/>
        </w:rPr>
        <w:tab/>
      </w:r>
      <w:r w:rsidRPr="00CC5A51">
        <w:rPr>
          <w:szCs w:val="24"/>
          <w:lang w:val="fr-FR"/>
        </w:rPr>
        <w:t xml:space="preserve"> J’ai complété </w:t>
      </w:r>
      <w:r>
        <w:rPr>
          <w:szCs w:val="24"/>
          <w:lang w:val="fr-FR"/>
        </w:rPr>
        <w:t xml:space="preserve">ce qui suit </w:t>
      </w:r>
      <w:r w:rsidRPr="00CC5A51">
        <w:rPr>
          <w:szCs w:val="24"/>
          <w:lang w:val="fr-FR"/>
        </w:rPr>
        <w:t>:</w:t>
      </w:r>
    </w:p>
    <w:p w14:paraId="5C1DB293" w14:textId="77777777" w:rsidR="000164F8" w:rsidRPr="00700491" w:rsidRDefault="000164F8" w:rsidP="000164F8">
      <w:pPr>
        <w:pStyle w:val="Bodytextnoindent"/>
        <w:tabs>
          <w:tab w:val="left" w:pos="720"/>
        </w:tabs>
        <w:spacing w:after="0"/>
        <w:ind w:firstLine="0"/>
        <w:jc w:val="center"/>
        <w:rPr>
          <w:b/>
          <w:szCs w:val="24"/>
          <w:lang w:val="fr-FR"/>
        </w:rPr>
      </w:pPr>
      <w:r w:rsidRPr="00700491">
        <w:rPr>
          <w:b/>
          <w:szCs w:val="24"/>
          <w:lang w:val="fr-FR"/>
        </w:rPr>
        <w:t>Module 1</w:t>
      </w:r>
    </w:p>
    <w:p w14:paraId="7A58A085" w14:textId="77777777" w:rsidR="000164F8" w:rsidRPr="00E83488" w:rsidRDefault="000164F8" w:rsidP="000164F8">
      <w:pPr>
        <w:pStyle w:val="Bodytextnoindent"/>
        <w:tabs>
          <w:tab w:val="left" w:pos="720"/>
        </w:tabs>
        <w:spacing w:after="0"/>
        <w:ind w:firstLine="0"/>
        <w:rPr>
          <w:i/>
          <w:szCs w:val="24"/>
          <w:lang w:val="fr-FR"/>
        </w:rPr>
      </w:pPr>
      <w:r w:rsidRPr="00700491">
        <w:rPr>
          <w:szCs w:val="24"/>
          <w:lang w:val="fr-FR"/>
        </w:rPr>
        <w:tab/>
      </w:r>
      <w:r w:rsidRPr="00700491">
        <w:rPr>
          <w:szCs w:val="24"/>
          <w:lang w:val="fr-FR"/>
        </w:rPr>
        <w:tab/>
        <w:t xml:space="preserve">□ Exercice 1 : </w:t>
      </w:r>
      <w:r>
        <w:rPr>
          <w:szCs w:val="24"/>
          <w:lang w:val="fr-FR"/>
        </w:rPr>
        <w:t>« </w:t>
      </w:r>
      <w:r w:rsidRPr="00E83488">
        <w:rPr>
          <w:szCs w:val="24"/>
          <w:lang w:val="fr-FR"/>
        </w:rPr>
        <w:t>Quatrième Partie</w:t>
      </w:r>
      <w:r>
        <w:rPr>
          <w:szCs w:val="24"/>
          <w:lang w:val="fr-FR"/>
        </w:rPr>
        <w:t> »</w:t>
      </w:r>
      <w:r w:rsidRPr="00E83488">
        <w:rPr>
          <w:szCs w:val="24"/>
          <w:lang w:val="fr-FR"/>
        </w:rPr>
        <w:t xml:space="preserve"> </w:t>
      </w:r>
      <w:proofErr w:type="spellStart"/>
      <w:r w:rsidRPr="00E83488">
        <w:rPr>
          <w:i/>
          <w:szCs w:val="24"/>
          <w:lang w:val="fr-FR"/>
        </w:rPr>
        <w:t>Counsels</w:t>
      </w:r>
      <w:proofErr w:type="spellEnd"/>
      <w:r w:rsidRPr="00E83488">
        <w:rPr>
          <w:i/>
          <w:szCs w:val="24"/>
          <w:lang w:val="fr-FR"/>
        </w:rPr>
        <w:t xml:space="preserve"> on </w:t>
      </w:r>
      <w:proofErr w:type="spellStart"/>
      <w:r w:rsidRPr="00E83488">
        <w:rPr>
          <w:i/>
          <w:szCs w:val="24"/>
          <w:lang w:val="fr-FR"/>
        </w:rPr>
        <w:t>Sabbath</w:t>
      </w:r>
      <w:proofErr w:type="spellEnd"/>
      <w:r w:rsidRPr="00E83488">
        <w:rPr>
          <w:i/>
          <w:szCs w:val="24"/>
          <w:lang w:val="fr-FR"/>
        </w:rPr>
        <w:t xml:space="preserve"> </w:t>
      </w:r>
      <w:proofErr w:type="spellStart"/>
      <w:r w:rsidRPr="00E83488">
        <w:rPr>
          <w:i/>
          <w:szCs w:val="24"/>
          <w:lang w:val="fr-FR"/>
        </w:rPr>
        <w:t>School</w:t>
      </w:r>
      <w:proofErr w:type="spellEnd"/>
      <w:r w:rsidRPr="00E83488">
        <w:rPr>
          <w:i/>
          <w:szCs w:val="24"/>
          <w:lang w:val="fr-FR"/>
        </w:rPr>
        <w:t xml:space="preserve"> </w:t>
      </w:r>
      <w:proofErr w:type="spellStart"/>
      <w:r w:rsidRPr="00E83488">
        <w:rPr>
          <w:i/>
          <w:szCs w:val="24"/>
          <w:lang w:val="fr-FR"/>
        </w:rPr>
        <w:t>Work</w:t>
      </w:r>
      <w:proofErr w:type="spellEnd"/>
      <w:r w:rsidRPr="00E83488">
        <w:rPr>
          <w:i/>
          <w:szCs w:val="24"/>
          <w:lang w:val="fr-FR"/>
        </w:rPr>
        <w:t>.</w:t>
      </w:r>
    </w:p>
    <w:p w14:paraId="3512F678" w14:textId="77777777" w:rsidR="000164F8" w:rsidRPr="00E83488" w:rsidRDefault="000164F8" w:rsidP="000164F8">
      <w:pPr>
        <w:pStyle w:val="Bodytextnoindent"/>
        <w:tabs>
          <w:tab w:val="left" w:pos="720"/>
        </w:tabs>
        <w:spacing w:after="0"/>
        <w:ind w:firstLine="0"/>
        <w:rPr>
          <w:szCs w:val="24"/>
          <w:lang w:val="fr-FR"/>
        </w:rPr>
      </w:pPr>
      <w:r w:rsidRPr="00E83488">
        <w:rPr>
          <w:szCs w:val="24"/>
          <w:lang w:val="fr-FR"/>
        </w:rPr>
        <w:tab/>
      </w:r>
      <w:r w:rsidRPr="00E83488">
        <w:rPr>
          <w:szCs w:val="24"/>
          <w:lang w:val="fr-FR"/>
        </w:rPr>
        <w:tab/>
        <w:t>□ Lecture 1</w:t>
      </w:r>
      <w:r>
        <w:rPr>
          <w:szCs w:val="24"/>
          <w:lang w:val="fr-FR"/>
        </w:rPr>
        <w:t xml:space="preserve"> </w:t>
      </w:r>
      <w:r w:rsidRPr="00E83488">
        <w:rPr>
          <w:szCs w:val="24"/>
          <w:lang w:val="fr-FR"/>
        </w:rPr>
        <w:t>: « </w:t>
      </w:r>
      <w:r>
        <w:rPr>
          <w:szCs w:val="24"/>
          <w:lang w:val="fr-FR"/>
        </w:rPr>
        <w:t>La p</w:t>
      </w:r>
      <w:r w:rsidRPr="00E83488">
        <w:rPr>
          <w:szCs w:val="24"/>
          <w:lang w:val="fr-FR"/>
        </w:rPr>
        <w:t>ersonnalité de l’</w:t>
      </w:r>
      <w:r>
        <w:rPr>
          <w:szCs w:val="24"/>
          <w:lang w:val="fr-FR"/>
        </w:rPr>
        <w:t>a</w:t>
      </w:r>
      <w:r w:rsidRPr="00E83488">
        <w:rPr>
          <w:szCs w:val="24"/>
          <w:lang w:val="fr-FR"/>
        </w:rPr>
        <w:t>nimateur »</w:t>
      </w:r>
    </w:p>
    <w:p w14:paraId="33861FA7" w14:textId="77777777" w:rsidR="000164F8" w:rsidRPr="00E83488" w:rsidRDefault="000164F8" w:rsidP="000164F8">
      <w:pPr>
        <w:pStyle w:val="Bodytextnoindent"/>
        <w:tabs>
          <w:tab w:val="left" w:pos="720"/>
        </w:tabs>
        <w:spacing w:after="0"/>
        <w:ind w:firstLine="0"/>
        <w:rPr>
          <w:szCs w:val="24"/>
          <w:lang w:val="fr-FR"/>
        </w:rPr>
      </w:pPr>
      <w:r w:rsidRPr="00E83488">
        <w:rPr>
          <w:szCs w:val="24"/>
          <w:lang w:val="fr-FR"/>
        </w:rPr>
        <w:tab/>
      </w:r>
      <w:r w:rsidRPr="00E83488">
        <w:rPr>
          <w:szCs w:val="24"/>
          <w:lang w:val="fr-FR"/>
        </w:rPr>
        <w:tab/>
        <w:t>□ Exercice 2</w:t>
      </w:r>
      <w:r>
        <w:rPr>
          <w:szCs w:val="24"/>
          <w:lang w:val="fr-FR"/>
        </w:rPr>
        <w:t xml:space="preserve"> </w:t>
      </w:r>
      <w:r w:rsidRPr="00E83488">
        <w:rPr>
          <w:szCs w:val="24"/>
          <w:lang w:val="fr-FR"/>
        </w:rPr>
        <w:t>: « Qu’avez-vous appris</w:t>
      </w:r>
      <w:r>
        <w:rPr>
          <w:szCs w:val="24"/>
          <w:lang w:val="fr-FR"/>
        </w:rPr>
        <w:t xml:space="preserve"> </w:t>
      </w:r>
      <w:r w:rsidRPr="00E83488">
        <w:rPr>
          <w:szCs w:val="24"/>
          <w:lang w:val="fr-FR"/>
        </w:rPr>
        <w:t>? »</w:t>
      </w:r>
    </w:p>
    <w:p w14:paraId="3B791D24" w14:textId="77777777" w:rsidR="000164F8" w:rsidRPr="00E83488" w:rsidRDefault="000164F8" w:rsidP="000164F8">
      <w:pPr>
        <w:pStyle w:val="Bodytextnoindent"/>
        <w:tabs>
          <w:tab w:val="left" w:pos="720"/>
        </w:tabs>
        <w:spacing w:after="0"/>
        <w:ind w:firstLine="0"/>
        <w:rPr>
          <w:szCs w:val="24"/>
          <w:lang w:val="fr-FR"/>
        </w:rPr>
      </w:pPr>
      <w:r w:rsidRPr="00E83488">
        <w:rPr>
          <w:szCs w:val="24"/>
          <w:lang w:val="fr-FR"/>
        </w:rPr>
        <w:tab/>
      </w:r>
      <w:r w:rsidRPr="00E83488">
        <w:rPr>
          <w:szCs w:val="24"/>
          <w:lang w:val="fr-FR"/>
        </w:rPr>
        <w:tab/>
        <w:t>□ Exercice 3</w:t>
      </w:r>
      <w:r>
        <w:rPr>
          <w:szCs w:val="24"/>
          <w:lang w:val="fr-FR"/>
        </w:rPr>
        <w:t xml:space="preserve"> </w:t>
      </w:r>
      <w:r w:rsidRPr="00E83488">
        <w:rPr>
          <w:szCs w:val="24"/>
          <w:lang w:val="fr-FR"/>
        </w:rPr>
        <w:t xml:space="preserve">: « Vos </w:t>
      </w:r>
      <w:r>
        <w:rPr>
          <w:szCs w:val="24"/>
          <w:lang w:val="fr-FR"/>
        </w:rPr>
        <w:t>p</w:t>
      </w:r>
      <w:r w:rsidRPr="00E83488">
        <w:rPr>
          <w:szCs w:val="24"/>
          <w:lang w:val="fr-FR"/>
        </w:rPr>
        <w:t xml:space="preserve">oints </w:t>
      </w:r>
      <w:r>
        <w:rPr>
          <w:szCs w:val="24"/>
          <w:lang w:val="fr-FR"/>
        </w:rPr>
        <w:t>f</w:t>
      </w:r>
      <w:r w:rsidRPr="00E83488">
        <w:rPr>
          <w:szCs w:val="24"/>
          <w:lang w:val="fr-FR"/>
        </w:rPr>
        <w:t xml:space="preserve">orts et vos </w:t>
      </w:r>
      <w:r>
        <w:rPr>
          <w:szCs w:val="24"/>
          <w:lang w:val="fr-FR"/>
        </w:rPr>
        <w:t>p</w:t>
      </w:r>
      <w:r w:rsidRPr="00E83488">
        <w:rPr>
          <w:szCs w:val="24"/>
          <w:lang w:val="fr-FR"/>
        </w:rPr>
        <w:t xml:space="preserve">oints </w:t>
      </w:r>
      <w:r>
        <w:rPr>
          <w:szCs w:val="24"/>
          <w:lang w:val="fr-FR"/>
        </w:rPr>
        <w:t>f</w:t>
      </w:r>
      <w:r w:rsidRPr="00E83488">
        <w:rPr>
          <w:szCs w:val="24"/>
          <w:lang w:val="fr-FR"/>
        </w:rPr>
        <w:t>aibles »</w:t>
      </w:r>
    </w:p>
    <w:p w14:paraId="305FAEE4" w14:textId="77777777" w:rsidR="000164F8" w:rsidRDefault="000164F8" w:rsidP="000164F8">
      <w:pPr>
        <w:pStyle w:val="Bodytextnoindent"/>
        <w:tabs>
          <w:tab w:val="left" w:pos="720"/>
        </w:tabs>
        <w:spacing w:after="0"/>
        <w:ind w:firstLine="0"/>
        <w:rPr>
          <w:szCs w:val="24"/>
          <w:lang w:val="fr-FR"/>
        </w:rPr>
      </w:pPr>
      <w:r w:rsidRPr="00E83488">
        <w:rPr>
          <w:szCs w:val="24"/>
          <w:lang w:val="fr-FR"/>
        </w:rPr>
        <w:tab/>
      </w:r>
      <w:r w:rsidRPr="00E83488">
        <w:rPr>
          <w:szCs w:val="24"/>
          <w:lang w:val="fr-FR"/>
        </w:rPr>
        <w:tab/>
        <w:t>□ Lecture 2</w:t>
      </w:r>
      <w:r>
        <w:rPr>
          <w:szCs w:val="24"/>
          <w:lang w:val="fr-FR"/>
        </w:rPr>
        <w:t xml:space="preserve"> </w:t>
      </w:r>
      <w:r w:rsidRPr="00E83488">
        <w:rPr>
          <w:szCs w:val="24"/>
          <w:lang w:val="fr-FR"/>
        </w:rPr>
        <w:t>: « L’enseignement le plus efficace »</w:t>
      </w:r>
    </w:p>
    <w:p w14:paraId="61C53F3C" w14:textId="77777777" w:rsidR="000164F8" w:rsidRPr="00E83488" w:rsidRDefault="000164F8" w:rsidP="000164F8">
      <w:pPr>
        <w:pStyle w:val="Bodytextnoindent"/>
        <w:tabs>
          <w:tab w:val="left" w:pos="720"/>
        </w:tabs>
        <w:spacing w:after="0"/>
        <w:ind w:firstLine="0"/>
        <w:rPr>
          <w:szCs w:val="24"/>
          <w:lang w:val="fr-FR"/>
        </w:rPr>
      </w:pPr>
      <w:r w:rsidRPr="00E83488">
        <w:rPr>
          <w:szCs w:val="24"/>
          <w:lang w:val="fr-FR"/>
        </w:rPr>
        <w:tab/>
      </w:r>
      <w:r w:rsidRPr="00E83488">
        <w:rPr>
          <w:szCs w:val="24"/>
          <w:lang w:val="fr-FR"/>
        </w:rPr>
        <w:tab/>
        <w:t>□ Lecture 3</w:t>
      </w:r>
      <w:r>
        <w:rPr>
          <w:szCs w:val="24"/>
          <w:lang w:val="fr-FR"/>
        </w:rPr>
        <w:t xml:space="preserve"> </w:t>
      </w:r>
      <w:r w:rsidRPr="00E83488">
        <w:rPr>
          <w:szCs w:val="24"/>
          <w:lang w:val="fr-FR"/>
        </w:rPr>
        <w:t>: « </w:t>
      </w:r>
      <w:r>
        <w:rPr>
          <w:szCs w:val="24"/>
          <w:lang w:val="fr-FR"/>
        </w:rPr>
        <w:t>L’e</w:t>
      </w:r>
      <w:r w:rsidRPr="00E83488">
        <w:rPr>
          <w:szCs w:val="24"/>
          <w:lang w:val="fr-FR"/>
        </w:rPr>
        <w:t xml:space="preserve">nseignant </w:t>
      </w:r>
      <w:r>
        <w:rPr>
          <w:szCs w:val="24"/>
          <w:lang w:val="fr-FR"/>
        </w:rPr>
        <w:t>c</w:t>
      </w:r>
      <w:r w:rsidRPr="00E83488">
        <w:rPr>
          <w:szCs w:val="24"/>
          <w:lang w:val="fr-FR"/>
        </w:rPr>
        <w:t>hrétien</w:t>
      </w:r>
      <w:r>
        <w:rPr>
          <w:szCs w:val="24"/>
          <w:lang w:val="fr-FR"/>
        </w:rPr>
        <w:t> »</w:t>
      </w:r>
    </w:p>
    <w:p w14:paraId="6717DBE7" w14:textId="77777777" w:rsidR="000164F8" w:rsidRPr="00E8619C" w:rsidRDefault="000164F8" w:rsidP="000164F8">
      <w:pPr>
        <w:pStyle w:val="Bodytextnoindent"/>
        <w:tabs>
          <w:tab w:val="left" w:pos="720"/>
        </w:tabs>
        <w:spacing w:after="0"/>
        <w:ind w:firstLine="0"/>
        <w:jc w:val="center"/>
        <w:rPr>
          <w:b/>
          <w:szCs w:val="24"/>
          <w:lang w:val="fr-FR"/>
        </w:rPr>
      </w:pPr>
      <w:r w:rsidRPr="00E8619C">
        <w:rPr>
          <w:b/>
          <w:szCs w:val="24"/>
          <w:lang w:val="fr-FR"/>
        </w:rPr>
        <w:t>Module 2</w:t>
      </w:r>
    </w:p>
    <w:p w14:paraId="195C1778" w14:textId="77777777" w:rsidR="000164F8" w:rsidRPr="00F53B71" w:rsidRDefault="000164F8" w:rsidP="000164F8">
      <w:pPr>
        <w:pStyle w:val="Bodytextnoindent"/>
        <w:tabs>
          <w:tab w:val="left" w:pos="720"/>
        </w:tabs>
        <w:spacing w:after="0"/>
        <w:ind w:firstLine="0"/>
        <w:rPr>
          <w:szCs w:val="24"/>
          <w:lang w:val="fr-FR"/>
        </w:rPr>
      </w:pPr>
      <w:r w:rsidRPr="00F53B71">
        <w:rPr>
          <w:szCs w:val="24"/>
          <w:lang w:val="fr-FR"/>
        </w:rPr>
        <w:tab/>
      </w:r>
      <w:r w:rsidRPr="00F53B71">
        <w:rPr>
          <w:szCs w:val="24"/>
          <w:lang w:val="fr-FR"/>
        </w:rPr>
        <w:tab/>
        <w:t>□ Exercice 4</w:t>
      </w:r>
      <w:r>
        <w:rPr>
          <w:szCs w:val="24"/>
          <w:lang w:val="fr-FR"/>
        </w:rPr>
        <w:t xml:space="preserve"> </w:t>
      </w:r>
      <w:r w:rsidRPr="00F53B71">
        <w:rPr>
          <w:szCs w:val="24"/>
          <w:lang w:val="fr-FR"/>
        </w:rPr>
        <w:t xml:space="preserve">: </w:t>
      </w:r>
      <w:r>
        <w:rPr>
          <w:szCs w:val="24"/>
          <w:lang w:val="fr-FR"/>
        </w:rPr>
        <w:t>« </w:t>
      </w:r>
      <w:r w:rsidRPr="00F53B71">
        <w:rPr>
          <w:szCs w:val="24"/>
          <w:lang w:val="fr-FR"/>
        </w:rPr>
        <w:t>Explore</w:t>
      </w:r>
      <w:r>
        <w:rPr>
          <w:szCs w:val="24"/>
          <w:lang w:val="fr-FR"/>
        </w:rPr>
        <w:t>r</w:t>
      </w:r>
      <w:r w:rsidRPr="00F53B71">
        <w:rPr>
          <w:szCs w:val="24"/>
          <w:lang w:val="fr-FR"/>
        </w:rPr>
        <w:t xml:space="preserve"> le </w:t>
      </w:r>
      <w:r>
        <w:rPr>
          <w:szCs w:val="24"/>
          <w:lang w:val="fr-FR"/>
        </w:rPr>
        <w:t>c</w:t>
      </w:r>
      <w:r w:rsidRPr="00F53B71">
        <w:rPr>
          <w:szCs w:val="24"/>
          <w:lang w:val="fr-FR"/>
        </w:rPr>
        <w:t xml:space="preserve">oncept de la </w:t>
      </w:r>
      <w:r>
        <w:rPr>
          <w:szCs w:val="24"/>
          <w:lang w:val="fr-FR"/>
        </w:rPr>
        <w:t>s</w:t>
      </w:r>
      <w:r w:rsidRPr="00F53B71">
        <w:rPr>
          <w:szCs w:val="24"/>
          <w:lang w:val="fr-FR"/>
        </w:rPr>
        <w:t>agesse</w:t>
      </w:r>
      <w:r>
        <w:rPr>
          <w:szCs w:val="24"/>
          <w:lang w:val="fr-FR"/>
        </w:rPr>
        <w:t> »</w:t>
      </w:r>
    </w:p>
    <w:p w14:paraId="7CFD154E" w14:textId="77777777" w:rsidR="000164F8" w:rsidRPr="00F53B71" w:rsidRDefault="000164F8" w:rsidP="000164F8">
      <w:pPr>
        <w:pStyle w:val="Bodytextnoindent"/>
        <w:tabs>
          <w:tab w:val="left" w:pos="720"/>
        </w:tabs>
        <w:spacing w:after="0"/>
        <w:ind w:firstLine="0"/>
        <w:rPr>
          <w:szCs w:val="24"/>
          <w:lang w:val="fr-FR"/>
        </w:rPr>
      </w:pPr>
      <w:r>
        <w:rPr>
          <w:szCs w:val="24"/>
          <w:lang w:val="fr-FR"/>
        </w:rPr>
        <w:tab/>
      </w:r>
      <w:r>
        <w:rPr>
          <w:szCs w:val="24"/>
          <w:lang w:val="fr-FR"/>
        </w:rPr>
        <w:tab/>
        <w:t>□ Lecture</w:t>
      </w:r>
      <w:r w:rsidRPr="00F53B71">
        <w:rPr>
          <w:szCs w:val="24"/>
          <w:lang w:val="fr-FR"/>
        </w:rPr>
        <w:t xml:space="preserve"> 4</w:t>
      </w:r>
      <w:r>
        <w:rPr>
          <w:szCs w:val="24"/>
          <w:lang w:val="fr-FR"/>
        </w:rPr>
        <w:t xml:space="preserve"> </w:t>
      </w:r>
      <w:r w:rsidRPr="00F53B71">
        <w:rPr>
          <w:szCs w:val="24"/>
          <w:lang w:val="fr-FR"/>
        </w:rPr>
        <w:t xml:space="preserve">: </w:t>
      </w:r>
      <w:r>
        <w:rPr>
          <w:szCs w:val="24"/>
          <w:lang w:val="fr-FR"/>
        </w:rPr>
        <w:t>« </w:t>
      </w:r>
      <w:r w:rsidRPr="00F53B71">
        <w:rPr>
          <w:szCs w:val="24"/>
          <w:lang w:val="fr-FR"/>
        </w:rPr>
        <w:t xml:space="preserve">Ecoles, </w:t>
      </w:r>
      <w:r>
        <w:rPr>
          <w:szCs w:val="24"/>
          <w:lang w:val="fr-FR"/>
        </w:rPr>
        <w:t>scribes</w:t>
      </w:r>
      <w:r w:rsidRPr="00F53B71">
        <w:rPr>
          <w:szCs w:val="24"/>
          <w:lang w:val="fr-FR"/>
        </w:rPr>
        <w:t xml:space="preserve">, et </w:t>
      </w:r>
      <w:r>
        <w:rPr>
          <w:szCs w:val="24"/>
          <w:lang w:val="fr-FR"/>
        </w:rPr>
        <w:t>s</w:t>
      </w:r>
      <w:r w:rsidRPr="00F53B71">
        <w:rPr>
          <w:szCs w:val="24"/>
          <w:lang w:val="fr-FR"/>
        </w:rPr>
        <w:t>ages</w:t>
      </w:r>
      <w:r>
        <w:rPr>
          <w:szCs w:val="24"/>
          <w:lang w:val="fr-FR"/>
        </w:rPr>
        <w:t> »</w:t>
      </w:r>
    </w:p>
    <w:p w14:paraId="142752D1" w14:textId="77777777" w:rsidR="000164F8" w:rsidRPr="00E8619C" w:rsidRDefault="000164F8" w:rsidP="000164F8">
      <w:pPr>
        <w:pStyle w:val="Bodytextnoindent"/>
        <w:tabs>
          <w:tab w:val="left" w:pos="720"/>
        </w:tabs>
        <w:spacing w:after="0"/>
        <w:ind w:firstLine="0"/>
        <w:jc w:val="center"/>
        <w:rPr>
          <w:b/>
          <w:szCs w:val="24"/>
          <w:lang w:val="fr-FR"/>
        </w:rPr>
      </w:pPr>
      <w:r w:rsidRPr="00E8619C">
        <w:rPr>
          <w:b/>
          <w:szCs w:val="24"/>
          <w:lang w:val="fr-FR"/>
        </w:rPr>
        <w:t>Module 3</w:t>
      </w:r>
    </w:p>
    <w:p w14:paraId="43A0CA9B" w14:textId="77777777" w:rsidR="000164F8" w:rsidRPr="00F53B71" w:rsidRDefault="000164F8" w:rsidP="000164F8">
      <w:pPr>
        <w:pStyle w:val="Bodytextnoindent"/>
        <w:tabs>
          <w:tab w:val="left" w:pos="720"/>
        </w:tabs>
        <w:spacing w:after="0"/>
        <w:ind w:firstLine="0"/>
        <w:rPr>
          <w:szCs w:val="24"/>
          <w:lang w:val="fr-FR"/>
        </w:rPr>
      </w:pPr>
      <w:r w:rsidRPr="00FD2ECC">
        <w:rPr>
          <w:szCs w:val="24"/>
          <w:lang w:val="fr-FR"/>
        </w:rPr>
        <w:tab/>
      </w:r>
      <w:r w:rsidRPr="00FD2ECC">
        <w:rPr>
          <w:szCs w:val="24"/>
          <w:lang w:val="fr-FR"/>
        </w:rPr>
        <w:tab/>
      </w:r>
      <w:r w:rsidRPr="00F53B71">
        <w:rPr>
          <w:szCs w:val="24"/>
          <w:lang w:val="fr-FR"/>
        </w:rPr>
        <w:t>□ Exercice 5</w:t>
      </w:r>
      <w:r>
        <w:rPr>
          <w:szCs w:val="24"/>
          <w:lang w:val="fr-FR"/>
        </w:rPr>
        <w:t xml:space="preserve"> </w:t>
      </w:r>
      <w:r w:rsidRPr="00F53B71">
        <w:rPr>
          <w:szCs w:val="24"/>
          <w:lang w:val="fr-FR"/>
        </w:rPr>
        <w:t xml:space="preserve">: </w:t>
      </w:r>
      <w:r>
        <w:rPr>
          <w:szCs w:val="24"/>
          <w:lang w:val="fr-FR"/>
        </w:rPr>
        <w:t>« </w:t>
      </w:r>
      <w:r w:rsidRPr="00F53B71">
        <w:rPr>
          <w:szCs w:val="24"/>
          <w:lang w:val="fr-FR"/>
        </w:rPr>
        <w:t xml:space="preserve">Inventaire des </w:t>
      </w:r>
      <w:r>
        <w:rPr>
          <w:szCs w:val="24"/>
          <w:lang w:val="fr-FR"/>
        </w:rPr>
        <w:t>d</w:t>
      </w:r>
      <w:r w:rsidRPr="00F53B71">
        <w:rPr>
          <w:szCs w:val="24"/>
          <w:lang w:val="fr-FR"/>
        </w:rPr>
        <w:t xml:space="preserve">ons </w:t>
      </w:r>
      <w:r>
        <w:rPr>
          <w:szCs w:val="24"/>
          <w:lang w:val="fr-FR"/>
        </w:rPr>
        <w:t>s</w:t>
      </w:r>
      <w:r w:rsidRPr="00F53B71">
        <w:rPr>
          <w:szCs w:val="24"/>
          <w:lang w:val="fr-FR"/>
        </w:rPr>
        <w:t>pirituels</w:t>
      </w:r>
      <w:r>
        <w:rPr>
          <w:szCs w:val="24"/>
          <w:lang w:val="fr-FR"/>
        </w:rPr>
        <w:t> »</w:t>
      </w:r>
    </w:p>
    <w:p w14:paraId="0A897C5F" w14:textId="77777777" w:rsidR="000164F8" w:rsidRPr="00F53B71" w:rsidRDefault="000164F8" w:rsidP="000164F8">
      <w:pPr>
        <w:pStyle w:val="Bodytextnoindent"/>
        <w:tabs>
          <w:tab w:val="left" w:pos="720"/>
        </w:tabs>
        <w:spacing w:after="0"/>
        <w:ind w:firstLine="0"/>
        <w:rPr>
          <w:szCs w:val="24"/>
          <w:lang w:val="fr-FR"/>
        </w:rPr>
      </w:pPr>
      <w:r w:rsidRPr="00F53B71">
        <w:rPr>
          <w:szCs w:val="24"/>
          <w:lang w:val="fr-FR"/>
        </w:rPr>
        <w:tab/>
      </w:r>
      <w:r w:rsidRPr="00F53B71">
        <w:rPr>
          <w:szCs w:val="24"/>
          <w:lang w:val="fr-FR"/>
        </w:rPr>
        <w:tab/>
        <w:t>□ Exercices 6</w:t>
      </w:r>
      <w:r>
        <w:rPr>
          <w:szCs w:val="24"/>
          <w:lang w:val="fr-FR"/>
        </w:rPr>
        <w:t xml:space="preserve"> </w:t>
      </w:r>
      <w:r w:rsidRPr="00F53B71">
        <w:rPr>
          <w:szCs w:val="24"/>
          <w:lang w:val="fr-FR"/>
        </w:rPr>
        <w:t xml:space="preserve">: </w:t>
      </w:r>
      <w:r>
        <w:rPr>
          <w:szCs w:val="24"/>
          <w:lang w:val="fr-FR"/>
        </w:rPr>
        <w:t>« </w:t>
      </w:r>
      <w:r w:rsidRPr="00F53B71">
        <w:rPr>
          <w:szCs w:val="24"/>
          <w:lang w:val="fr-FR"/>
        </w:rPr>
        <w:t xml:space="preserve">Déclaration de </w:t>
      </w:r>
      <w:r>
        <w:rPr>
          <w:szCs w:val="24"/>
          <w:lang w:val="fr-FR"/>
        </w:rPr>
        <w:t>mission »</w:t>
      </w:r>
    </w:p>
    <w:p w14:paraId="5774F6BE" w14:textId="77777777" w:rsidR="000164F8" w:rsidRPr="00F53B71" w:rsidRDefault="000164F8" w:rsidP="000164F8">
      <w:pPr>
        <w:pStyle w:val="Bodytextnoindent"/>
        <w:tabs>
          <w:tab w:val="left" w:pos="720"/>
        </w:tabs>
        <w:spacing w:after="0"/>
        <w:ind w:firstLine="0"/>
        <w:rPr>
          <w:szCs w:val="24"/>
          <w:lang w:val="fr-FR"/>
        </w:rPr>
      </w:pPr>
    </w:p>
    <w:p w14:paraId="3D2AB3A3" w14:textId="77777777" w:rsidR="000164F8" w:rsidRPr="00F53B71" w:rsidRDefault="000164F8" w:rsidP="000164F8">
      <w:pPr>
        <w:pStyle w:val="Bodytextnoindent"/>
        <w:tabs>
          <w:tab w:val="left" w:pos="720"/>
        </w:tabs>
        <w:spacing w:after="0"/>
        <w:ind w:firstLine="0"/>
        <w:rPr>
          <w:szCs w:val="24"/>
          <w:lang w:val="fr-FR"/>
        </w:rPr>
      </w:pPr>
      <w:r w:rsidRPr="00F53B71">
        <w:rPr>
          <w:szCs w:val="24"/>
          <w:lang w:val="fr-FR"/>
        </w:rPr>
        <w:tab/>
      </w:r>
      <w:r w:rsidRPr="00F53B71">
        <w:rPr>
          <w:szCs w:val="24"/>
          <w:lang w:val="fr-FR"/>
        </w:rPr>
        <w:tab/>
        <w:t>□ Le guide d’étude</w:t>
      </w:r>
      <w:r>
        <w:rPr>
          <w:szCs w:val="24"/>
          <w:lang w:val="fr-FR"/>
        </w:rPr>
        <w:t xml:space="preserve"> du cours</w:t>
      </w:r>
      <w:r w:rsidRPr="00F53B71">
        <w:rPr>
          <w:szCs w:val="24"/>
          <w:lang w:val="fr-FR"/>
        </w:rPr>
        <w:t xml:space="preserve"> </w:t>
      </w:r>
      <w:r>
        <w:rPr>
          <w:szCs w:val="24"/>
          <w:lang w:val="fr-FR"/>
        </w:rPr>
        <w:t> « </w:t>
      </w:r>
      <w:r w:rsidRPr="00F53B71">
        <w:rPr>
          <w:szCs w:val="24"/>
          <w:lang w:val="fr-FR"/>
        </w:rPr>
        <w:t>L</w:t>
      </w:r>
      <w:r>
        <w:rPr>
          <w:szCs w:val="24"/>
          <w:lang w:val="fr-FR"/>
        </w:rPr>
        <w:t xml:space="preserve">a vocation </w:t>
      </w:r>
      <w:r w:rsidRPr="00F53B71">
        <w:rPr>
          <w:szCs w:val="24"/>
          <w:lang w:val="fr-FR"/>
        </w:rPr>
        <w:t>de l’</w:t>
      </w:r>
      <w:r>
        <w:rPr>
          <w:szCs w:val="24"/>
          <w:lang w:val="fr-FR"/>
        </w:rPr>
        <w:t>a</w:t>
      </w:r>
      <w:r w:rsidRPr="00F53B71">
        <w:rPr>
          <w:szCs w:val="24"/>
          <w:lang w:val="fr-FR"/>
        </w:rPr>
        <w:t>nimateur de l’</w:t>
      </w:r>
      <w:r>
        <w:rPr>
          <w:szCs w:val="24"/>
          <w:lang w:val="fr-FR"/>
        </w:rPr>
        <w:t>é</w:t>
      </w:r>
      <w:r w:rsidRPr="00F53B71">
        <w:rPr>
          <w:szCs w:val="24"/>
          <w:lang w:val="fr-FR"/>
        </w:rPr>
        <w:t>cole du</w:t>
      </w:r>
      <w:r>
        <w:rPr>
          <w:szCs w:val="24"/>
          <w:lang w:val="fr-FR"/>
        </w:rPr>
        <w:t xml:space="preserve"> s</w:t>
      </w:r>
      <w:r w:rsidRPr="00F53B71">
        <w:rPr>
          <w:szCs w:val="24"/>
          <w:lang w:val="fr-FR"/>
        </w:rPr>
        <w:t>abbat</w:t>
      </w:r>
      <w:r>
        <w:rPr>
          <w:szCs w:val="24"/>
          <w:lang w:val="fr-FR"/>
        </w:rPr>
        <w:t> »</w:t>
      </w:r>
    </w:p>
    <w:p w14:paraId="2A3A3B2C" w14:textId="77777777" w:rsidR="000164F8" w:rsidRPr="00F53B71" w:rsidRDefault="000164F8" w:rsidP="000164F8">
      <w:pPr>
        <w:pStyle w:val="Bodytextnoindent"/>
        <w:tabs>
          <w:tab w:val="left" w:pos="720"/>
        </w:tabs>
        <w:spacing w:after="0"/>
        <w:ind w:firstLine="0"/>
        <w:rPr>
          <w:szCs w:val="24"/>
          <w:lang w:val="fr-FR"/>
        </w:rPr>
      </w:pPr>
    </w:p>
    <w:p w14:paraId="16FCE15A" w14:textId="77777777" w:rsidR="000164F8" w:rsidRPr="00F53B71" w:rsidRDefault="000164F8" w:rsidP="000164F8">
      <w:pPr>
        <w:pStyle w:val="Bodytextnoindent"/>
        <w:tabs>
          <w:tab w:val="left" w:pos="720"/>
        </w:tabs>
        <w:spacing w:after="0"/>
        <w:ind w:firstLine="0"/>
        <w:rPr>
          <w:szCs w:val="24"/>
          <w:lang w:val="fr-FR"/>
        </w:rPr>
      </w:pPr>
    </w:p>
    <w:p w14:paraId="7E5DEF6A" w14:textId="77777777" w:rsidR="000164F8" w:rsidRPr="00FD2ECC" w:rsidRDefault="000164F8" w:rsidP="000164F8">
      <w:pPr>
        <w:pStyle w:val="Bodytextnoindent"/>
        <w:tabs>
          <w:tab w:val="left" w:pos="720"/>
        </w:tabs>
        <w:spacing w:after="0"/>
        <w:ind w:firstLine="0"/>
        <w:rPr>
          <w:szCs w:val="24"/>
          <w:lang w:val="fr-FR"/>
        </w:rPr>
      </w:pPr>
      <w:r w:rsidRPr="00E67B87">
        <w:rPr>
          <w:szCs w:val="24"/>
          <w:lang w:val="fr-FR"/>
        </w:rPr>
        <w:t>_____________________________________ a compl</w:t>
      </w:r>
      <w:r>
        <w:rPr>
          <w:szCs w:val="24"/>
          <w:lang w:val="fr-FR"/>
        </w:rPr>
        <w:t>é</w:t>
      </w:r>
      <w:r w:rsidRPr="00E67B87">
        <w:rPr>
          <w:szCs w:val="24"/>
          <w:lang w:val="fr-FR"/>
        </w:rPr>
        <w:t>t</w:t>
      </w:r>
      <w:r>
        <w:rPr>
          <w:szCs w:val="24"/>
          <w:lang w:val="fr-FR"/>
        </w:rPr>
        <w:t>é</w:t>
      </w:r>
      <w:r w:rsidRPr="00E67B87">
        <w:rPr>
          <w:szCs w:val="24"/>
          <w:lang w:val="fr-FR"/>
        </w:rPr>
        <w:t xml:space="preserve"> avec succ</w:t>
      </w:r>
      <w:r>
        <w:rPr>
          <w:szCs w:val="24"/>
          <w:lang w:val="fr-FR"/>
        </w:rPr>
        <w:t>è</w:t>
      </w:r>
      <w:r w:rsidRPr="00E67B87">
        <w:rPr>
          <w:szCs w:val="24"/>
          <w:lang w:val="fr-FR"/>
        </w:rPr>
        <w:t xml:space="preserve">s le cours de l’Association </w:t>
      </w:r>
      <w:r>
        <w:rPr>
          <w:szCs w:val="24"/>
          <w:lang w:val="fr-FR"/>
        </w:rPr>
        <w:t xml:space="preserve">internationale </w:t>
      </w:r>
      <w:r w:rsidRPr="00E67B87">
        <w:rPr>
          <w:szCs w:val="24"/>
          <w:lang w:val="fr-FR"/>
        </w:rPr>
        <w:t>des animateur</w:t>
      </w:r>
      <w:r>
        <w:rPr>
          <w:szCs w:val="24"/>
          <w:lang w:val="fr-FR"/>
        </w:rPr>
        <w:t>s de l’é</w:t>
      </w:r>
      <w:r w:rsidRPr="00E67B87">
        <w:rPr>
          <w:szCs w:val="24"/>
          <w:lang w:val="fr-FR"/>
        </w:rPr>
        <w:t xml:space="preserve">cole du </w:t>
      </w:r>
      <w:r>
        <w:rPr>
          <w:szCs w:val="24"/>
          <w:lang w:val="fr-FR"/>
        </w:rPr>
        <w:t>s</w:t>
      </w:r>
      <w:r w:rsidRPr="00E67B87">
        <w:rPr>
          <w:szCs w:val="24"/>
          <w:lang w:val="fr-FR"/>
        </w:rPr>
        <w:t xml:space="preserve">abbat </w:t>
      </w:r>
      <w:r>
        <w:rPr>
          <w:szCs w:val="24"/>
          <w:lang w:val="fr-FR"/>
        </w:rPr>
        <w:t>« </w:t>
      </w:r>
      <w:r w:rsidRPr="00E67B87">
        <w:rPr>
          <w:szCs w:val="24"/>
          <w:lang w:val="fr-FR"/>
        </w:rPr>
        <w:t>L</w:t>
      </w:r>
      <w:r>
        <w:rPr>
          <w:szCs w:val="24"/>
          <w:lang w:val="fr-FR"/>
        </w:rPr>
        <w:t xml:space="preserve">a vocation </w:t>
      </w:r>
      <w:r w:rsidRPr="00E67B87">
        <w:rPr>
          <w:szCs w:val="24"/>
          <w:lang w:val="fr-FR"/>
        </w:rPr>
        <w:t>d</w:t>
      </w:r>
      <w:r>
        <w:rPr>
          <w:szCs w:val="24"/>
          <w:lang w:val="fr-FR"/>
        </w:rPr>
        <w:t>e l’animate</w:t>
      </w:r>
      <w:r w:rsidRPr="00E67B87">
        <w:rPr>
          <w:szCs w:val="24"/>
          <w:lang w:val="fr-FR"/>
        </w:rPr>
        <w:t>u</w:t>
      </w:r>
      <w:r>
        <w:rPr>
          <w:szCs w:val="24"/>
          <w:lang w:val="fr-FR"/>
        </w:rPr>
        <w:t>r de l’école du sabbat ».</w:t>
      </w:r>
      <w:r w:rsidRPr="00E67B87">
        <w:rPr>
          <w:szCs w:val="24"/>
          <w:lang w:val="fr-FR"/>
        </w:rPr>
        <w:t xml:space="preserve">  </w:t>
      </w:r>
    </w:p>
    <w:p w14:paraId="74B6BEC6" w14:textId="77777777" w:rsidR="000164F8" w:rsidRPr="00FD2ECC" w:rsidRDefault="000164F8" w:rsidP="000164F8">
      <w:pPr>
        <w:pStyle w:val="Bodytextnoindent"/>
        <w:tabs>
          <w:tab w:val="left" w:pos="720"/>
        </w:tabs>
        <w:spacing w:after="0"/>
        <w:ind w:firstLine="0"/>
        <w:rPr>
          <w:szCs w:val="24"/>
          <w:lang w:val="fr-FR"/>
        </w:rPr>
      </w:pPr>
    </w:p>
    <w:p w14:paraId="21C1A925" w14:textId="77777777" w:rsidR="000164F8" w:rsidRPr="00087AE1" w:rsidRDefault="000164F8" w:rsidP="000164F8">
      <w:pPr>
        <w:pStyle w:val="Bodytextnoindent"/>
        <w:tabs>
          <w:tab w:val="left" w:pos="720"/>
        </w:tabs>
        <w:spacing w:after="0"/>
        <w:ind w:firstLine="0"/>
        <w:rPr>
          <w:szCs w:val="24"/>
        </w:rPr>
      </w:pPr>
      <w:r w:rsidRPr="00087AE1">
        <w:rPr>
          <w:szCs w:val="24"/>
        </w:rPr>
        <w:t>(Signature) ____________________________________                  Date ___________________</w:t>
      </w:r>
    </w:p>
    <w:p w14:paraId="1D82A39F" w14:textId="77777777" w:rsidR="000164F8" w:rsidRPr="00087AE1" w:rsidRDefault="000164F8" w:rsidP="000164F8">
      <w:pPr>
        <w:pStyle w:val="Bodytextnoindent"/>
        <w:tabs>
          <w:tab w:val="left" w:pos="720"/>
        </w:tabs>
        <w:spacing w:after="0"/>
        <w:ind w:firstLine="0"/>
        <w:rPr>
          <w:szCs w:val="24"/>
        </w:rPr>
      </w:pPr>
    </w:p>
    <w:p w14:paraId="37CBC090" w14:textId="77777777" w:rsidR="000164F8" w:rsidRPr="00756A0D" w:rsidRDefault="000164F8" w:rsidP="000164F8">
      <w:pPr>
        <w:pStyle w:val="Bodytextnoindent"/>
        <w:tabs>
          <w:tab w:val="left" w:pos="720"/>
        </w:tabs>
        <w:spacing w:after="0"/>
        <w:ind w:firstLine="0"/>
      </w:pPr>
      <w:r>
        <w:rPr>
          <w:szCs w:val="24"/>
        </w:rPr>
        <w:t>Position</w:t>
      </w:r>
      <w:r w:rsidRPr="00087AE1">
        <w:rPr>
          <w:szCs w:val="24"/>
        </w:rPr>
        <w:t xml:space="preserve"> ______________________________________ </w:t>
      </w:r>
    </w:p>
    <w:p w14:paraId="702328AA" w14:textId="04DEFAF4" w:rsidR="00CF3EB9" w:rsidRPr="00871493" w:rsidRDefault="00CF3EB9">
      <w:pPr>
        <w:rPr>
          <w:rFonts w:ascii="Times New Roman" w:hAnsi="Times New Roman"/>
          <w:sz w:val="24"/>
        </w:rPr>
      </w:pPr>
    </w:p>
    <w:sectPr w:rsidR="00CF3EB9" w:rsidRPr="00871493" w:rsidSect="004F623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91904" w14:textId="77777777" w:rsidR="00D16B6D" w:rsidRDefault="00D16B6D" w:rsidP="00A9111D">
      <w:r>
        <w:separator/>
      </w:r>
    </w:p>
  </w:endnote>
  <w:endnote w:type="continuationSeparator" w:id="0">
    <w:p w14:paraId="6687E5E7" w14:textId="77777777" w:rsidR="00D16B6D" w:rsidRDefault="00D16B6D" w:rsidP="00A9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009008"/>
      <w:docPartObj>
        <w:docPartGallery w:val="Page Numbers (Bottom of Page)"/>
        <w:docPartUnique/>
      </w:docPartObj>
    </w:sdtPr>
    <w:sdtContent>
      <w:p w14:paraId="32D1DBF5" w14:textId="0E7EBB9F" w:rsidR="00700491" w:rsidRDefault="00700491">
        <w:pPr>
          <w:pStyle w:val="Pieddepage"/>
          <w:jc w:val="center"/>
        </w:pPr>
        <w:r>
          <w:fldChar w:fldCharType="begin"/>
        </w:r>
        <w:r>
          <w:instrText>PAGE   \* MERGEFORMAT</w:instrText>
        </w:r>
        <w:r>
          <w:fldChar w:fldCharType="separate"/>
        </w:r>
        <w:r w:rsidRPr="00700491">
          <w:rPr>
            <w:noProof/>
            <w:lang w:val="fr-FR"/>
          </w:rPr>
          <w:t>18</w:t>
        </w:r>
        <w:r>
          <w:fldChar w:fldCharType="end"/>
        </w:r>
      </w:p>
    </w:sdtContent>
  </w:sdt>
  <w:p w14:paraId="65B09A36" w14:textId="77777777" w:rsidR="00700491" w:rsidRDefault="007004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51101" w14:textId="77777777" w:rsidR="00D16B6D" w:rsidRDefault="00D16B6D" w:rsidP="00A9111D"/>
  </w:footnote>
  <w:footnote w:type="continuationSeparator" w:id="0">
    <w:p w14:paraId="67F881A5" w14:textId="77777777" w:rsidR="00D16B6D" w:rsidRDefault="00D16B6D" w:rsidP="00A91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EB9F"/>
    <w:multiLevelType w:val="singleLevel"/>
    <w:tmpl w:val="3BD152F5"/>
    <w:lvl w:ilvl="0">
      <w:start w:val="1"/>
      <w:numFmt w:val="decimal"/>
      <w:lvlText w:val="%1."/>
      <w:lvlJc w:val="left"/>
      <w:pPr>
        <w:tabs>
          <w:tab w:val="num" w:pos="432"/>
        </w:tabs>
        <w:ind w:left="144"/>
      </w:pPr>
      <w:rPr>
        <w:rFonts w:ascii="Bookman Old Style" w:hAnsi="Bookman Old Style" w:cs="Bookman Old Style"/>
        <w:snapToGrid/>
        <w:spacing w:val="-1"/>
        <w:sz w:val="18"/>
        <w:szCs w:val="18"/>
      </w:rPr>
    </w:lvl>
  </w:abstractNum>
  <w:abstractNum w:abstractNumId="1">
    <w:nsid w:val="06192AE4"/>
    <w:multiLevelType w:val="hybridMultilevel"/>
    <w:tmpl w:val="99804C2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63A0B"/>
    <w:multiLevelType w:val="hybridMultilevel"/>
    <w:tmpl w:val="D3527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46F12"/>
    <w:multiLevelType w:val="hybridMultilevel"/>
    <w:tmpl w:val="847CF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AD3B01"/>
    <w:multiLevelType w:val="hybridMultilevel"/>
    <w:tmpl w:val="A8AC5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CC2AFA"/>
    <w:multiLevelType w:val="hybridMultilevel"/>
    <w:tmpl w:val="F03A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57885"/>
    <w:multiLevelType w:val="hybridMultilevel"/>
    <w:tmpl w:val="55503762"/>
    <w:lvl w:ilvl="0" w:tplc="874E4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53B04"/>
    <w:multiLevelType w:val="hybridMultilevel"/>
    <w:tmpl w:val="B352F50A"/>
    <w:lvl w:ilvl="0" w:tplc="90BE4390">
      <w:start w:val="1"/>
      <w:numFmt w:val="decimal"/>
      <w:pStyle w:val="Notedefin"/>
      <w:lvlText w:val="%1."/>
      <w:lvlJc w:val="left"/>
      <w:pPr>
        <w:tabs>
          <w:tab w:val="num" w:pos="720"/>
        </w:tabs>
        <w:ind w:left="720" w:hanging="360"/>
      </w:pPr>
      <w:rPr>
        <w:rFonts w:ascii="Century Schoolbook" w:hAnsi="Century Schoolbook"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747953"/>
    <w:multiLevelType w:val="hybridMultilevel"/>
    <w:tmpl w:val="EFC64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8D6D7E"/>
    <w:multiLevelType w:val="hybridMultilevel"/>
    <w:tmpl w:val="48DCB49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7E654E"/>
    <w:multiLevelType w:val="hybridMultilevel"/>
    <w:tmpl w:val="FA18079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420157A1"/>
    <w:multiLevelType w:val="hybridMultilevel"/>
    <w:tmpl w:val="150E35F8"/>
    <w:lvl w:ilvl="0" w:tplc="E5F47C24">
      <w:start w:val="1"/>
      <w:numFmt w:val="bullet"/>
      <w:lvlText w:val="•"/>
      <w:lvlJc w:val="left"/>
      <w:pPr>
        <w:tabs>
          <w:tab w:val="num" w:pos="720"/>
        </w:tabs>
        <w:ind w:left="720" w:hanging="360"/>
      </w:pPr>
      <w:rPr>
        <w:rFonts w:ascii="Times New Roman" w:hAnsi="Times New Roman" w:hint="default"/>
      </w:rPr>
    </w:lvl>
    <w:lvl w:ilvl="1" w:tplc="F5C89B54" w:tentative="1">
      <w:start w:val="1"/>
      <w:numFmt w:val="bullet"/>
      <w:lvlText w:val="•"/>
      <w:lvlJc w:val="left"/>
      <w:pPr>
        <w:tabs>
          <w:tab w:val="num" w:pos="1440"/>
        </w:tabs>
        <w:ind w:left="1440" w:hanging="360"/>
      </w:pPr>
      <w:rPr>
        <w:rFonts w:ascii="Times New Roman" w:hAnsi="Times New Roman" w:hint="default"/>
      </w:rPr>
    </w:lvl>
    <w:lvl w:ilvl="2" w:tplc="8B2A4D0A" w:tentative="1">
      <w:start w:val="1"/>
      <w:numFmt w:val="bullet"/>
      <w:lvlText w:val="•"/>
      <w:lvlJc w:val="left"/>
      <w:pPr>
        <w:tabs>
          <w:tab w:val="num" w:pos="2160"/>
        </w:tabs>
        <w:ind w:left="2160" w:hanging="360"/>
      </w:pPr>
      <w:rPr>
        <w:rFonts w:ascii="Times New Roman" w:hAnsi="Times New Roman" w:hint="default"/>
      </w:rPr>
    </w:lvl>
    <w:lvl w:ilvl="3" w:tplc="052CD0E6" w:tentative="1">
      <w:start w:val="1"/>
      <w:numFmt w:val="bullet"/>
      <w:lvlText w:val="•"/>
      <w:lvlJc w:val="left"/>
      <w:pPr>
        <w:tabs>
          <w:tab w:val="num" w:pos="2880"/>
        </w:tabs>
        <w:ind w:left="2880" w:hanging="360"/>
      </w:pPr>
      <w:rPr>
        <w:rFonts w:ascii="Times New Roman" w:hAnsi="Times New Roman" w:hint="default"/>
      </w:rPr>
    </w:lvl>
    <w:lvl w:ilvl="4" w:tplc="7D56B112" w:tentative="1">
      <w:start w:val="1"/>
      <w:numFmt w:val="bullet"/>
      <w:lvlText w:val="•"/>
      <w:lvlJc w:val="left"/>
      <w:pPr>
        <w:tabs>
          <w:tab w:val="num" w:pos="3600"/>
        </w:tabs>
        <w:ind w:left="3600" w:hanging="360"/>
      </w:pPr>
      <w:rPr>
        <w:rFonts w:ascii="Times New Roman" w:hAnsi="Times New Roman" w:hint="default"/>
      </w:rPr>
    </w:lvl>
    <w:lvl w:ilvl="5" w:tplc="AD98485A" w:tentative="1">
      <w:start w:val="1"/>
      <w:numFmt w:val="bullet"/>
      <w:lvlText w:val="•"/>
      <w:lvlJc w:val="left"/>
      <w:pPr>
        <w:tabs>
          <w:tab w:val="num" w:pos="4320"/>
        </w:tabs>
        <w:ind w:left="4320" w:hanging="360"/>
      </w:pPr>
      <w:rPr>
        <w:rFonts w:ascii="Times New Roman" w:hAnsi="Times New Roman" w:hint="default"/>
      </w:rPr>
    </w:lvl>
    <w:lvl w:ilvl="6" w:tplc="006EE30C" w:tentative="1">
      <w:start w:val="1"/>
      <w:numFmt w:val="bullet"/>
      <w:lvlText w:val="•"/>
      <w:lvlJc w:val="left"/>
      <w:pPr>
        <w:tabs>
          <w:tab w:val="num" w:pos="5040"/>
        </w:tabs>
        <w:ind w:left="5040" w:hanging="360"/>
      </w:pPr>
      <w:rPr>
        <w:rFonts w:ascii="Times New Roman" w:hAnsi="Times New Roman" w:hint="default"/>
      </w:rPr>
    </w:lvl>
    <w:lvl w:ilvl="7" w:tplc="EDCAF4C8" w:tentative="1">
      <w:start w:val="1"/>
      <w:numFmt w:val="bullet"/>
      <w:lvlText w:val="•"/>
      <w:lvlJc w:val="left"/>
      <w:pPr>
        <w:tabs>
          <w:tab w:val="num" w:pos="5760"/>
        </w:tabs>
        <w:ind w:left="5760" w:hanging="360"/>
      </w:pPr>
      <w:rPr>
        <w:rFonts w:ascii="Times New Roman" w:hAnsi="Times New Roman" w:hint="default"/>
      </w:rPr>
    </w:lvl>
    <w:lvl w:ilvl="8" w:tplc="3710CF8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588259E"/>
    <w:multiLevelType w:val="hybridMultilevel"/>
    <w:tmpl w:val="C67C1EE8"/>
    <w:lvl w:ilvl="0" w:tplc="256AB752">
      <w:start w:val="1"/>
      <w:numFmt w:val="bullet"/>
      <w:lvlText w:val=""/>
      <w:lvlJc w:val="left"/>
      <w:pPr>
        <w:tabs>
          <w:tab w:val="num" w:pos="720"/>
        </w:tabs>
        <w:ind w:left="720" w:hanging="360"/>
      </w:pPr>
      <w:rPr>
        <w:rFonts w:ascii="Wingdings" w:hAnsi="Wingdings" w:hint="default"/>
      </w:rPr>
    </w:lvl>
    <w:lvl w:ilvl="1" w:tplc="695A0DD4">
      <w:start w:val="3165"/>
      <w:numFmt w:val="bullet"/>
      <w:lvlText w:val="–"/>
      <w:lvlJc w:val="left"/>
      <w:pPr>
        <w:tabs>
          <w:tab w:val="num" w:pos="1440"/>
        </w:tabs>
        <w:ind w:left="1440" w:hanging="360"/>
      </w:pPr>
      <w:rPr>
        <w:rFonts w:ascii="Times New Roman" w:hAnsi="Times New Roman" w:hint="default"/>
      </w:rPr>
    </w:lvl>
    <w:lvl w:ilvl="2" w:tplc="04A2394A" w:tentative="1">
      <w:start w:val="1"/>
      <w:numFmt w:val="bullet"/>
      <w:lvlText w:val=""/>
      <w:lvlJc w:val="left"/>
      <w:pPr>
        <w:tabs>
          <w:tab w:val="num" w:pos="2160"/>
        </w:tabs>
        <w:ind w:left="2160" w:hanging="360"/>
      </w:pPr>
      <w:rPr>
        <w:rFonts w:ascii="Wingdings" w:hAnsi="Wingdings" w:hint="default"/>
      </w:rPr>
    </w:lvl>
    <w:lvl w:ilvl="3" w:tplc="5882D394" w:tentative="1">
      <w:start w:val="1"/>
      <w:numFmt w:val="bullet"/>
      <w:lvlText w:val=""/>
      <w:lvlJc w:val="left"/>
      <w:pPr>
        <w:tabs>
          <w:tab w:val="num" w:pos="2880"/>
        </w:tabs>
        <w:ind w:left="2880" w:hanging="360"/>
      </w:pPr>
      <w:rPr>
        <w:rFonts w:ascii="Wingdings" w:hAnsi="Wingdings" w:hint="default"/>
      </w:rPr>
    </w:lvl>
    <w:lvl w:ilvl="4" w:tplc="72BE802E" w:tentative="1">
      <w:start w:val="1"/>
      <w:numFmt w:val="bullet"/>
      <w:lvlText w:val=""/>
      <w:lvlJc w:val="left"/>
      <w:pPr>
        <w:tabs>
          <w:tab w:val="num" w:pos="3600"/>
        </w:tabs>
        <w:ind w:left="3600" w:hanging="360"/>
      </w:pPr>
      <w:rPr>
        <w:rFonts w:ascii="Wingdings" w:hAnsi="Wingdings" w:hint="default"/>
      </w:rPr>
    </w:lvl>
    <w:lvl w:ilvl="5" w:tplc="014ADFF0" w:tentative="1">
      <w:start w:val="1"/>
      <w:numFmt w:val="bullet"/>
      <w:lvlText w:val=""/>
      <w:lvlJc w:val="left"/>
      <w:pPr>
        <w:tabs>
          <w:tab w:val="num" w:pos="4320"/>
        </w:tabs>
        <w:ind w:left="4320" w:hanging="360"/>
      </w:pPr>
      <w:rPr>
        <w:rFonts w:ascii="Wingdings" w:hAnsi="Wingdings" w:hint="default"/>
      </w:rPr>
    </w:lvl>
    <w:lvl w:ilvl="6" w:tplc="88046AA0" w:tentative="1">
      <w:start w:val="1"/>
      <w:numFmt w:val="bullet"/>
      <w:lvlText w:val=""/>
      <w:lvlJc w:val="left"/>
      <w:pPr>
        <w:tabs>
          <w:tab w:val="num" w:pos="5040"/>
        </w:tabs>
        <w:ind w:left="5040" w:hanging="360"/>
      </w:pPr>
      <w:rPr>
        <w:rFonts w:ascii="Wingdings" w:hAnsi="Wingdings" w:hint="default"/>
      </w:rPr>
    </w:lvl>
    <w:lvl w:ilvl="7" w:tplc="E696CCC8" w:tentative="1">
      <w:start w:val="1"/>
      <w:numFmt w:val="bullet"/>
      <w:lvlText w:val=""/>
      <w:lvlJc w:val="left"/>
      <w:pPr>
        <w:tabs>
          <w:tab w:val="num" w:pos="5760"/>
        </w:tabs>
        <w:ind w:left="5760" w:hanging="360"/>
      </w:pPr>
      <w:rPr>
        <w:rFonts w:ascii="Wingdings" w:hAnsi="Wingdings" w:hint="default"/>
      </w:rPr>
    </w:lvl>
    <w:lvl w:ilvl="8" w:tplc="CAC226C6" w:tentative="1">
      <w:start w:val="1"/>
      <w:numFmt w:val="bullet"/>
      <w:lvlText w:val=""/>
      <w:lvlJc w:val="left"/>
      <w:pPr>
        <w:tabs>
          <w:tab w:val="num" w:pos="6480"/>
        </w:tabs>
        <w:ind w:left="6480" w:hanging="360"/>
      </w:pPr>
      <w:rPr>
        <w:rFonts w:ascii="Wingdings" w:hAnsi="Wingdings" w:hint="default"/>
      </w:rPr>
    </w:lvl>
  </w:abstractNum>
  <w:abstractNum w:abstractNumId="13">
    <w:nsid w:val="4B6B1725"/>
    <w:multiLevelType w:val="hybridMultilevel"/>
    <w:tmpl w:val="34D8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AC1210"/>
    <w:multiLevelType w:val="hybridMultilevel"/>
    <w:tmpl w:val="E1FA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657381"/>
    <w:multiLevelType w:val="hybridMultilevel"/>
    <w:tmpl w:val="D17E691E"/>
    <w:lvl w:ilvl="0" w:tplc="87A40EFE">
      <w:start w:val="1"/>
      <w:numFmt w:val="decimal"/>
      <w:pStyle w:val="Style1"/>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6">
    <w:nsid w:val="587E2C83"/>
    <w:multiLevelType w:val="hybridMultilevel"/>
    <w:tmpl w:val="A92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FF09DA"/>
    <w:multiLevelType w:val="hybridMultilevel"/>
    <w:tmpl w:val="5726BCC0"/>
    <w:lvl w:ilvl="0" w:tplc="A5C627DA">
      <w:start w:val="1"/>
      <w:numFmt w:val="bullet"/>
      <w:lvlText w:val=""/>
      <w:lvlJc w:val="left"/>
      <w:pPr>
        <w:tabs>
          <w:tab w:val="num" w:pos="720"/>
        </w:tabs>
        <w:ind w:left="720" w:hanging="360"/>
      </w:pPr>
      <w:rPr>
        <w:rFonts w:ascii="Wingdings" w:hAnsi="Wingdings" w:hint="default"/>
      </w:rPr>
    </w:lvl>
    <w:lvl w:ilvl="1" w:tplc="48D45C44" w:tentative="1">
      <w:start w:val="1"/>
      <w:numFmt w:val="bullet"/>
      <w:lvlText w:val=""/>
      <w:lvlJc w:val="left"/>
      <w:pPr>
        <w:tabs>
          <w:tab w:val="num" w:pos="1440"/>
        </w:tabs>
        <w:ind w:left="1440" w:hanging="360"/>
      </w:pPr>
      <w:rPr>
        <w:rFonts w:ascii="Wingdings" w:hAnsi="Wingdings" w:hint="default"/>
      </w:rPr>
    </w:lvl>
    <w:lvl w:ilvl="2" w:tplc="248C6ACC" w:tentative="1">
      <w:start w:val="1"/>
      <w:numFmt w:val="bullet"/>
      <w:lvlText w:val=""/>
      <w:lvlJc w:val="left"/>
      <w:pPr>
        <w:tabs>
          <w:tab w:val="num" w:pos="2160"/>
        </w:tabs>
        <w:ind w:left="2160" w:hanging="360"/>
      </w:pPr>
      <w:rPr>
        <w:rFonts w:ascii="Wingdings" w:hAnsi="Wingdings" w:hint="default"/>
      </w:rPr>
    </w:lvl>
    <w:lvl w:ilvl="3" w:tplc="A42C993A" w:tentative="1">
      <w:start w:val="1"/>
      <w:numFmt w:val="bullet"/>
      <w:lvlText w:val=""/>
      <w:lvlJc w:val="left"/>
      <w:pPr>
        <w:tabs>
          <w:tab w:val="num" w:pos="2880"/>
        </w:tabs>
        <w:ind w:left="2880" w:hanging="360"/>
      </w:pPr>
      <w:rPr>
        <w:rFonts w:ascii="Wingdings" w:hAnsi="Wingdings" w:hint="default"/>
      </w:rPr>
    </w:lvl>
    <w:lvl w:ilvl="4" w:tplc="B87E40E2" w:tentative="1">
      <w:start w:val="1"/>
      <w:numFmt w:val="bullet"/>
      <w:lvlText w:val=""/>
      <w:lvlJc w:val="left"/>
      <w:pPr>
        <w:tabs>
          <w:tab w:val="num" w:pos="3600"/>
        </w:tabs>
        <w:ind w:left="3600" w:hanging="360"/>
      </w:pPr>
      <w:rPr>
        <w:rFonts w:ascii="Wingdings" w:hAnsi="Wingdings" w:hint="default"/>
      </w:rPr>
    </w:lvl>
    <w:lvl w:ilvl="5" w:tplc="7168114E" w:tentative="1">
      <w:start w:val="1"/>
      <w:numFmt w:val="bullet"/>
      <w:lvlText w:val=""/>
      <w:lvlJc w:val="left"/>
      <w:pPr>
        <w:tabs>
          <w:tab w:val="num" w:pos="4320"/>
        </w:tabs>
        <w:ind w:left="4320" w:hanging="360"/>
      </w:pPr>
      <w:rPr>
        <w:rFonts w:ascii="Wingdings" w:hAnsi="Wingdings" w:hint="default"/>
      </w:rPr>
    </w:lvl>
    <w:lvl w:ilvl="6" w:tplc="2C3AF992" w:tentative="1">
      <w:start w:val="1"/>
      <w:numFmt w:val="bullet"/>
      <w:lvlText w:val=""/>
      <w:lvlJc w:val="left"/>
      <w:pPr>
        <w:tabs>
          <w:tab w:val="num" w:pos="5040"/>
        </w:tabs>
        <w:ind w:left="5040" w:hanging="360"/>
      </w:pPr>
      <w:rPr>
        <w:rFonts w:ascii="Wingdings" w:hAnsi="Wingdings" w:hint="default"/>
      </w:rPr>
    </w:lvl>
    <w:lvl w:ilvl="7" w:tplc="DAD4A330" w:tentative="1">
      <w:start w:val="1"/>
      <w:numFmt w:val="bullet"/>
      <w:lvlText w:val=""/>
      <w:lvlJc w:val="left"/>
      <w:pPr>
        <w:tabs>
          <w:tab w:val="num" w:pos="5760"/>
        </w:tabs>
        <w:ind w:left="5760" w:hanging="360"/>
      </w:pPr>
      <w:rPr>
        <w:rFonts w:ascii="Wingdings" w:hAnsi="Wingdings" w:hint="default"/>
      </w:rPr>
    </w:lvl>
    <w:lvl w:ilvl="8" w:tplc="E9E23BB2" w:tentative="1">
      <w:start w:val="1"/>
      <w:numFmt w:val="bullet"/>
      <w:lvlText w:val=""/>
      <w:lvlJc w:val="left"/>
      <w:pPr>
        <w:tabs>
          <w:tab w:val="num" w:pos="6480"/>
        </w:tabs>
        <w:ind w:left="6480" w:hanging="360"/>
      </w:pPr>
      <w:rPr>
        <w:rFonts w:ascii="Wingdings" w:hAnsi="Wingdings" w:hint="default"/>
      </w:rPr>
    </w:lvl>
  </w:abstractNum>
  <w:abstractNum w:abstractNumId="18">
    <w:nsid w:val="62FB1166"/>
    <w:multiLevelType w:val="hybridMultilevel"/>
    <w:tmpl w:val="42228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8322CA"/>
    <w:multiLevelType w:val="hybridMultilevel"/>
    <w:tmpl w:val="1B96C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D458E7"/>
    <w:multiLevelType w:val="hybridMultilevel"/>
    <w:tmpl w:val="E1FA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146404"/>
    <w:multiLevelType w:val="hybridMultilevel"/>
    <w:tmpl w:val="67A0B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20"/>
  </w:num>
  <w:num w:numId="4">
    <w:abstractNumId w:val="18"/>
  </w:num>
  <w:num w:numId="5">
    <w:abstractNumId w:val="13"/>
  </w:num>
  <w:num w:numId="6">
    <w:abstractNumId w:val="10"/>
  </w:num>
  <w:num w:numId="7">
    <w:abstractNumId w:val="19"/>
  </w:num>
  <w:num w:numId="8">
    <w:abstractNumId w:val="2"/>
  </w:num>
  <w:num w:numId="9">
    <w:abstractNumId w:val="16"/>
  </w:num>
  <w:num w:numId="10">
    <w:abstractNumId w:val="4"/>
  </w:num>
  <w:num w:numId="11">
    <w:abstractNumId w:val="3"/>
  </w:num>
  <w:num w:numId="12">
    <w:abstractNumId w:val="0"/>
  </w:num>
  <w:num w:numId="13">
    <w:abstractNumId w:val="0"/>
    <w:lvlOverride w:ilvl="0">
      <w:lvl w:ilvl="0">
        <w:numFmt w:val="decimal"/>
        <w:lvlText w:val="%1."/>
        <w:lvlJc w:val="left"/>
        <w:pPr>
          <w:tabs>
            <w:tab w:val="num" w:pos="360"/>
          </w:tabs>
          <w:ind w:left="144"/>
        </w:pPr>
        <w:rPr>
          <w:rFonts w:ascii="Bookman Old Style" w:hAnsi="Bookman Old Style" w:cs="Bookman Old Style"/>
          <w:snapToGrid/>
          <w:spacing w:val="-7"/>
          <w:sz w:val="18"/>
          <w:szCs w:val="18"/>
        </w:rPr>
      </w:lvl>
    </w:lvlOverride>
  </w:num>
  <w:num w:numId="14">
    <w:abstractNumId w:val="11"/>
  </w:num>
  <w:num w:numId="15">
    <w:abstractNumId w:val="12"/>
  </w:num>
  <w:num w:numId="16">
    <w:abstractNumId w:val="17"/>
  </w:num>
  <w:num w:numId="17">
    <w:abstractNumId w:val="5"/>
  </w:num>
  <w:num w:numId="18">
    <w:abstractNumId w:val="6"/>
  </w:num>
  <w:num w:numId="19">
    <w:abstractNumId w:val="21"/>
  </w:num>
  <w:num w:numId="20">
    <w:abstractNumId w:val="8"/>
  </w:num>
  <w:num w:numId="21">
    <w:abstractNumId w:val="14"/>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1D"/>
    <w:rsid w:val="0001505C"/>
    <w:rsid w:val="000164F8"/>
    <w:rsid w:val="0003325A"/>
    <w:rsid w:val="0005188C"/>
    <w:rsid w:val="000737BC"/>
    <w:rsid w:val="000E3C43"/>
    <w:rsid w:val="001009C5"/>
    <w:rsid w:val="001114CC"/>
    <w:rsid w:val="0011659D"/>
    <w:rsid w:val="00123165"/>
    <w:rsid w:val="00160679"/>
    <w:rsid w:val="00165499"/>
    <w:rsid w:val="00180E6B"/>
    <w:rsid w:val="00194E75"/>
    <w:rsid w:val="00196C32"/>
    <w:rsid w:val="001B239C"/>
    <w:rsid w:val="00205EC4"/>
    <w:rsid w:val="00221A24"/>
    <w:rsid w:val="00224136"/>
    <w:rsid w:val="00253707"/>
    <w:rsid w:val="002657C5"/>
    <w:rsid w:val="002B2FDB"/>
    <w:rsid w:val="002F7C1A"/>
    <w:rsid w:val="003074DF"/>
    <w:rsid w:val="00311411"/>
    <w:rsid w:val="003848FA"/>
    <w:rsid w:val="003A33A1"/>
    <w:rsid w:val="003C4B27"/>
    <w:rsid w:val="00416F2E"/>
    <w:rsid w:val="00437902"/>
    <w:rsid w:val="00455DBF"/>
    <w:rsid w:val="004946AE"/>
    <w:rsid w:val="004A7BA6"/>
    <w:rsid w:val="004E7D3D"/>
    <w:rsid w:val="004F623A"/>
    <w:rsid w:val="00504DA9"/>
    <w:rsid w:val="005109EE"/>
    <w:rsid w:val="00575216"/>
    <w:rsid w:val="0058760F"/>
    <w:rsid w:val="00596656"/>
    <w:rsid w:val="005A4E6B"/>
    <w:rsid w:val="006A69FE"/>
    <w:rsid w:val="006C68DA"/>
    <w:rsid w:val="006E46FD"/>
    <w:rsid w:val="006E531F"/>
    <w:rsid w:val="00700491"/>
    <w:rsid w:val="00723FDB"/>
    <w:rsid w:val="00757F86"/>
    <w:rsid w:val="00785202"/>
    <w:rsid w:val="00790C6D"/>
    <w:rsid w:val="00800DA1"/>
    <w:rsid w:val="008335DD"/>
    <w:rsid w:val="00840B77"/>
    <w:rsid w:val="00871493"/>
    <w:rsid w:val="00876904"/>
    <w:rsid w:val="00882774"/>
    <w:rsid w:val="00885F87"/>
    <w:rsid w:val="00890668"/>
    <w:rsid w:val="00891F3B"/>
    <w:rsid w:val="008A1ADF"/>
    <w:rsid w:val="008A407D"/>
    <w:rsid w:val="008C4A0A"/>
    <w:rsid w:val="009473B0"/>
    <w:rsid w:val="00965F75"/>
    <w:rsid w:val="009F55AC"/>
    <w:rsid w:val="00A27527"/>
    <w:rsid w:val="00A3157A"/>
    <w:rsid w:val="00A41E59"/>
    <w:rsid w:val="00A9111D"/>
    <w:rsid w:val="00A91210"/>
    <w:rsid w:val="00AB6369"/>
    <w:rsid w:val="00AD126F"/>
    <w:rsid w:val="00AE5342"/>
    <w:rsid w:val="00AF4B54"/>
    <w:rsid w:val="00B10D1C"/>
    <w:rsid w:val="00B2217F"/>
    <w:rsid w:val="00BD74D4"/>
    <w:rsid w:val="00BF0FA4"/>
    <w:rsid w:val="00C41E1E"/>
    <w:rsid w:val="00C606F2"/>
    <w:rsid w:val="00C71C41"/>
    <w:rsid w:val="00C72CEC"/>
    <w:rsid w:val="00C91E14"/>
    <w:rsid w:val="00CB6C5B"/>
    <w:rsid w:val="00CC1070"/>
    <w:rsid w:val="00CD5AAE"/>
    <w:rsid w:val="00CE6254"/>
    <w:rsid w:val="00CF3EB9"/>
    <w:rsid w:val="00D16B6D"/>
    <w:rsid w:val="00D61884"/>
    <w:rsid w:val="00D63741"/>
    <w:rsid w:val="00D902AE"/>
    <w:rsid w:val="00DA361F"/>
    <w:rsid w:val="00DD2658"/>
    <w:rsid w:val="00E3448F"/>
    <w:rsid w:val="00E52EFF"/>
    <w:rsid w:val="00E83488"/>
    <w:rsid w:val="00E8619C"/>
    <w:rsid w:val="00EB23D8"/>
    <w:rsid w:val="00ED5D69"/>
    <w:rsid w:val="00F01036"/>
    <w:rsid w:val="00F20062"/>
    <w:rsid w:val="00F77505"/>
    <w:rsid w:val="00F97585"/>
    <w:rsid w:val="00FB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1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A9111D"/>
    <w:pPr>
      <w:widowControl w:val="0"/>
      <w:autoSpaceDE w:val="0"/>
      <w:autoSpaceDN w:val="0"/>
      <w:adjustRightInd w:val="0"/>
      <w:spacing w:after="0" w:afterAutospacing="0"/>
      <w:jc w:val="left"/>
    </w:pPr>
    <w:rPr>
      <w:rFonts w:ascii="Century Schoolbook" w:eastAsia="Times New Roman" w:hAnsi="Century Schoolbook" w:cs="Times New Roman"/>
      <w:sz w:val="20"/>
      <w:szCs w:val="24"/>
    </w:rPr>
  </w:style>
  <w:style w:type="paragraph" w:styleId="Titre1">
    <w:name w:val="heading 1"/>
    <w:basedOn w:val="Normal"/>
    <w:next w:val="Normal"/>
    <w:link w:val="Titre1Car"/>
    <w:qFormat/>
    <w:rsid w:val="00A9111D"/>
    <w:pPr>
      <w:keepNext/>
      <w:spacing w:before="240" w:after="120"/>
      <w:jc w:val="center"/>
      <w:outlineLvl w:val="0"/>
    </w:pPr>
    <w:rPr>
      <w:rFonts w:ascii="Times New Roman" w:hAnsi="Times New Roman"/>
      <w:b/>
      <w:bCs/>
      <w:kern w:val="32"/>
      <w:sz w:val="24"/>
      <w:szCs w:val="32"/>
    </w:rPr>
  </w:style>
  <w:style w:type="paragraph" w:styleId="Titre2">
    <w:name w:val="heading 2"/>
    <w:basedOn w:val="Normal"/>
    <w:next w:val="Normal"/>
    <w:link w:val="Titre2Car"/>
    <w:qFormat/>
    <w:rsid w:val="00A9111D"/>
    <w:pPr>
      <w:keepNext/>
      <w:spacing w:before="240" w:after="120"/>
      <w:outlineLvl w:val="1"/>
    </w:pPr>
    <w:rPr>
      <w:rFonts w:ascii="Times New Roman" w:hAnsi="Times New Roman"/>
      <w:b/>
      <w:bCs/>
      <w:iCs/>
      <w:sz w:val="24"/>
      <w:szCs w:val="28"/>
    </w:rPr>
  </w:style>
  <w:style w:type="paragraph" w:styleId="Titre3">
    <w:name w:val="heading 3"/>
    <w:basedOn w:val="Normal"/>
    <w:next w:val="Normal"/>
    <w:link w:val="Titre3Car"/>
    <w:qFormat/>
    <w:rsid w:val="00A9111D"/>
    <w:pPr>
      <w:keepNext/>
      <w:spacing w:before="120" w:after="120"/>
      <w:ind w:firstLine="432"/>
      <w:outlineLvl w:val="2"/>
    </w:pPr>
    <w:rPr>
      <w:rFonts w:ascii="Times New Roman" w:hAnsi="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111D"/>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rsid w:val="00A9111D"/>
    <w:rPr>
      <w:rFonts w:ascii="Times New Roman" w:eastAsia="Times New Roman" w:hAnsi="Times New Roman" w:cs="Times New Roman"/>
      <w:b/>
      <w:bCs/>
      <w:iCs/>
      <w:sz w:val="24"/>
      <w:szCs w:val="28"/>
    </w:rPr>
  </w:style>
  <w:style w:type="character" w:customStyle="1" w:styleId="Titre3Car">
    <w:name w:val="Titre 3 Car"/>
    <w:basedOn w:val="Policepardfaut"/>
    <w:link w:val="Titre3"/>
    <w:rsid w:val="00A9111D"/>
    <w:rPr>
      <w:rFonts w:ascii="Times New Roman" w:eastAsia="Times New Roman" w:hAnsi="Times New Roman" w:cs="Times New Roman"/>
      <w:b/>
      <w:bCs/>
      <w:sz w:val="24"/>
      <w:szCs w:val="26"/>
    </w:rPr>
  </w:style>
  <w:style w:type="paragraph" w:styleId="Sansinterligne">
    <w:name w:val="No Spacing"/>
    <w:link w:val="SansinterligneCar"/>
    <w:uiPriority w:val="1"/>
    <w:qFormat/>
    <w:rsid w:val="00A9111D"/>
    <w:pPr>
      <w:spacing w:after="0" w:afterAutospacing="0"/>
      <w:jc w:val="left"/>
    </w:pPr>
    <w:rPr>
      <w:rFonts w:eastAsiaTheme="minorEastAsia"/>
    </w:rPr>
  </w:style>
  <w:style w:type="character" w:customStyle="1" w:styleId="SansinterligneCar">
    <w:name w:val="Sans interligne Car"/>
    <w:basedOn w:val="Policepardfaut"/>
    <w:link w:val="Sansinterligne"/>
    <w:uiPriority w:val="1"/>
    <w:rsid w:val="00A9111D"/>
    <w:rPr>
      <w:rFonts w:eastAsiaTheme="minorEastAsia"/>
    </w:rPr>
  </w:style>
  <w:style w:type="paragraph" w:styleId="Paragraphedeliste">
    <w:name w:val="List Paragraph"/>
    <w:basedOn w:val="Normal"/>
    <w:uiPriority w:val="34"/>
    <w:qFormat/>
    <w:rsid w:val="00A9111D"/>
    <w:pPr>
      <w:ind w:left="720"/>
      <w:contextualSpacing/>
    </w:pPr>
  </w:style>
  <w:style w:type="paragraph" w:customStyle="1" w:styleId="Level1">
    <w:name w:val="Level 1"/>
    <w:basedOn w:val="Normal"/>
    <w:rsid w:val="00A9111D"/>
    <w:pPr>
      <w:ind w:left="360" w:hanging="360"/>
      <w:outlineLvl w:val="0"/>
    </w:pPr>
  </w:style>
  <w:style w:type="paragraph" w:customStyle="1" w:styleId="Level2">
    <w:name w:val="Level 2"/>
    <w:basedOn w:val="Normal"/>
    <w:rsid w:val="00A9111D"/>
    <w:pPr>
      <w:keepLines/>
      <w:widowControl/>
      <w:spacing w:before="120"/>
      <w:ind w:left="720" w:hanging="360"/>
      <w:outlineLvl w:val="1"/>
    </w:pPr>
  </w:style>
  <w:style w:type="paragraph" w:styleId="En-tte">
    <w:name w:val="header"/>
    <w:basedOn w:val="Normal"/>
    <w:link w:val="En-tteCar"/>
    <w:uiPriority w:val="99"/>
    <w:rsid w:val="00A9111D"/>
    <w:pPr>
      <w:tabs>
        <w:tab w:val="center" w:pos="4320"/>
        <w:tab w:val="right" w:pos="8640"/>
      </w:tabs>
    </w:pPr>
  </w:style>
  <w:style w:type="character" w:customStyle="1" w:styleId="En-tteCar">
    <w:name w:val="En-tête Car"/>
    <w:basedOn w:val="Policepardfaut"/>
    <w:link w:val="En-tte"/>
    <w:uiPriority w:val="99"/>
    <w:rsid w:val="00A9111D"/>
    <w:rPr>
      <w:rFonts w:ascii="Century Schoolbook" w:eastAsia="Times New Roman" w:hAnsi="Century Schoolbook" w:cs="Times New Roman"/>
      <w:sz w:val="20"/>
      <w:szCs w:val="24"/>
    </w:rPr>
  </w:style>
  <w:style w:type="paragraph" w:styleId="Pieddepage">
    <w:name w:val="footer"/>
    <w:basedOn w:val="Normal"/>
    <w:link w:val="PieddepageCar"/>
    <w:uiPriority w:val="99"/>
    <w:rsid w:val="00A9111D"/>
    <w:pPr>
      <w:tabs>
        <w:tab w:val="center" w:pos="4320"/>
        <w:tab w:val="right" w:pos="8640"/>
      </w:tabs>
    </w:pPr>
  </w:style>
  <w:style w:type="character" w:customStyle="1" w:styleId="PieddepageCar">
    <w:name w:val="Pied de page Car"/>
    <w:basedOn w:val="Policepardfaut"/>
    <w:link w:val="Pieddepage"/>
    <w:uiPriority w:val="99"/>
    <w:rsid w:val="00A9111D"/>
    <w:rPr>
      <w:rFonts w:ascii="Century Schoolbook" w:eastAsia="Times New Roman" w:hAnsi="Century Schoolbook" w:cs="Times New Roman"/>
      <w:sz w:val="20"/>
      <w:szCs w:val="24"/>
    </w:rPr>
  </w:style>
  <w:style w:type="paragraph" w:styleId="Corpsdetexte">
    <w:name w:val="Body Text"/>
    <w:basedOn w:val="Normal"/>
    <w:link w:val="CorpsdetexteCar"/>
    <w:rsid w:val="00A9111D"/>
    <w:pPr>
      <w:widowControl/>
      <w:spacing w:after="120"/>
      <w:ind w:firstLine="360"/>
    </w:pPr>
    <w:rPr>
      <w:rFonts w:ascii="Times New Roman" w:hAnsi="Times New Roman"/>
      <w:sz w:val="24"/>
    </w:rPr>
  </w:style>
  <w:style w:type="character" w:customStyle="1" w:styleId="CorpsdetexteCar">
    <w:name w:val="Corps de texte Car"/>
    <w:basedOn w:val="Policepardfaut"/>
    <w:link w:val="Corpsdetexte"/>
    <w:rsid w:val="00A9111D"/>
    <w:rPr>
      <w:rFonts w:ascii="Times New Roman" w:eastAsia="Times New Roman" w:hAnsi="Times New Roman" w:cs="Times New Roman"/>
      <w:sz w:val="24"/>
      <w:szCs w:val="24"/>
    </w:rPr>
  </w:style>
  <w:style w:type="character" w:styleId="Numrodepage">
    <w:name w:val="page number"/>
    <w:basedOn w:val="Policepardfaut"/>
    <w:rsid w:val="00A9111D"/>
  </w:style>
  <w:style w:type="paragraph" w:styleId="Bibliographie">
    <w:name w:val="Bibliography"/>
    <w:basedOn w:val="Corpsdetexte"/>
    <w:link w:val="BibliographieCar"/>
    <w:rsid w:val="00A9111D"/>
    <w:pPr>
      <w:spacing w:before="120"/>
      <w:ind w:left="720" w:hanging="720"/>
    </w:pPr>
    <w:rPr>
      <w:iCs/>
    </w:rPr>
  </w:style>
  <w:style w:type="character" w:customStyle="1" w:styleId="BibliographieCar">
    <w:name w:val="Bibliographie Car"/>
    <w:link w:val="Bibliographie"/>
    <w:rsid w:val="00A9111D"/>
    <w:rPr>
      <w:rFonts w:ascii="Times New Roman" w:eastAsia="Times New Roman" w:hAnsi="Times New Roman" w:cs="Times New Roman"/>
      <w:iCs/>
      <w:sz w:val="24"/>
      <w:szCs w:val="24"/>
    </w:rPr>
  </w:style>
  <w:style w:type="paragraph" w:styleId="Notedefin">
    <w:name w:val="endnote text"/>
    <w:basedOn w:val="Normal"/>
    <w:link w:val="NotedefinCar"/>
    <w:uiPriority w:val="99"/>
    <w:semiHidden/>
    <w:rsid w:val="00A9111D"/>
    <w:pPr>
      <w:numPr>
        <w:numId w:val="1"/>
      </w:numPr>
    </w:pPr>
    <w:rPr>
      <w:szCs w:val="20"/>
    </w:rPr>
  </w:style>
  <w:style w:type="character" w:customStyle="1" w:styleId="NotedefinCar">
    <w:name w:val="Note de fin Car"/>
    <w:basedOn w:val="Policepardfaut"/>
    <w:link w:val="Notedefin"/>
    <w:uiPriority w:val="99"/>
    <w:semiHidden/>
    <w:rsid w:val="00A9111D"/>
    <w:rPr>
      <w:rFonts w:ascii="Century Schoolbook" w:eastAsia="Times New Roman" w:hAnsi="Century Schoolbook" w:cs="Times New Roman"/>
      <w:sz w:val="20"/>
      <w:szCs w:val="20"/>
    </w:rPr>
  </w:style>
  <w:style w:type="character" w:styleId="Appeldenotedefin">
    <w:name w:val="endnote reference"/>
    <w:uiPriority w:val="99"/>
    <w:semiHidden/>
    <w:rsid w:val="00A9111D"/>
    <w:rPr>
      <w:rFonts w:ascii="Century Schoolbook" w:hAnsi="Century Schoolbook"/>
      <w:sz w:val="20"/>
      <w:vertAlign w:val="superscript"/>
    </w:rPr>
  </w:style>
  <w:style w:type="character" w:customStyle="1" w:styleId="NotedebasdepageCar">
    <w:name w:val="Note de bas de page Car"/>
    <w:basedOn w:val="Policepardfaut"/>
    <w:link w:val="Notedebasdepage"/>
    <w:semiHidden/>
    <w:rsid w:val="00A9111D"/>
    <w:rPr>
      <w:rFonts w:ascii="Century Schoolbook" w:eastAsia="Times New Roman" w:hAnsi="Century Schoolbook" w:cs="Times New Roman"/>
      <w:sz w:val="20"/>
      <w:szCs w:val="20"/>
    </w:rPr>
  </w:style>
  <w:style w:type="paragraph" w:styleId="Notedebasdepage">
    <w:name w:val="footnote text"/>
    <w:basedOn w:val="Normal"/>
    <w:link w:val="NotedebasdepageCar"/>
    <w:semiHidden/>
    <w:rsid w:val="00A9111D"/>
    <w:rPr>
      <w:szCs w:val="20"/>
    </w:rPr>
  </w:style>
  <w:style w:type="paragraph" w:customStyle="1" w:styleId="Style2">
    <w:name w:val="Style2"/>
    <w:basedOn w:val="Corpsdetexte"/>
    <w:next w:val="Corpsdetexte"/>
    <w:rsid w:val="00A9111D"/>
  </w:style>
  <w:style w:type="paragraph" w:customStyle="1" w:styleId="Style1">
    <w:name w:val="Style1"/>
    <w:basedOn w:val="Normal"/>
    <w:rsid w:val="00A9111D"/>
    <w:pPr>
      <w:numPr>
        <w:numId w:val="2"/>
      </w:numPr>
    </w:pPr>
    <w:rPr>
      <w:szCs w:val="20"/>
    </w:rPr>
  </w:style>
  <w:style w:type="paragraph" w:styleId="Citation">
    <w:name w:val="Quote"/>
    <w:basedOn w:val="Corpsdetexte"/>
    <w:next w:val="Normalcentr"/>
    <w:link w:val="CitationCar"/>
    <w:qFormat/>
    <w:rsid w:val="00A9111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paragraph" w:styleId="Normalcentr">
    <w:name w:val="Block Text"/>
    <w:basedOn w:val="Normal"/>
    <w:rsid w:val="00A9111D"/>
    <w:pPr>
      <w:spacing w:before="120" w:after="120"/>
      <w:ind w:left="720" w:right="720"/>
    </w:pPr>
    <w:rPr>
      <w:rFonts w:ascii="Times New Roman" w:hAnsi="Times New Roman"/>
      <w:sz w:val="24"/>
    </w:rPr>
  </w:style>
  <w:style w:type="character" w:customStyle="1" w:styleId="CitationCar">
    <w:name w:val="Citation Car"/>
    <w:basedOn w:val="Policepardfaut"/>
    <w:link w:val="Citation"/>
    <w:rsid w:val="00A9111D"/>
    <w:rPr>
      <w:rFonts w:ascii="Times New Roman" w:eastAsia="Times New Roman" w:hAnsi="Times New Roman" w:cs="Times New Roman"/>
      <w:sz w:val="24"/>
      <w:szCs w:val="24"/>
    </w:rPr>
  </w:style>
  <w:style w:type="paragraph" w:customStyle="1" w:styleId="Style10">
    <w:name w:val="Style 1"/>
    <w:basedOn w:val="Normal"/>
    <w:uiPriority w:val="99"/>
    <w:rsid w:val="00A9111D"/>
    <w:pPr>
      <w:adjustRightInd/>
      <w:spacing w:line="468" w:lineRule="atLeast"/>
      <w:jc w:val="both"/>
    </w:pPr>
    <w:rPr>
      <w:rFonts w:ascii="Times New Roman" w:hAnsi="Times New Roman"/>
      <w:sz w:val="24"/>
    </w:rPr>
  </w:style>
  <w:style w:type="paragraph" w:customStyle="1" w:styleId="Style6">
    <w:name w:val="Style 6"/>
    <w:basedOn w:val="Normal"/>
    <w:rsid w:val="00A9111D"/>
    <w:pPr>
      <w:adjustRightInd/>
      <w:ind w:left="3600"/>
    </w:pPr>
    <w:rPr>
      <w:rFonts w:ascii="Times New Roman" w:hAnsi="Times New Roman"/>
      <w:sz w:val="24"/>
    </w:rPr>
  </w:style>
  <w:style w:type="paragraph" w:customStyle="1" w:styleId="Style20">
    <w:name w:val="Style 2"/>
    <w:basedOn w:val="Normal"/>
    <w:uiPriority w:val="99"/>
    <w:rsid w:val="00A9111D"/>
    <w:pPr>
      <w:adjustRightInd/>
      <w:jc w:val="both"/>
    </w:pPr>
    <w:rPr>
      <w:rFonts w:ascii="Times New Roman" w:hAnsi="Times New Roman"/>
      <w:sz w:val="24"/>
    </w:rPr>
  </w:style>
  <w:style w:type="paragraph" w:customStyle="1" w:styleId="Style4">
    <w:name w:val="Style 4"/>
    <w:basedOn w:val="Normal"/>
    <w:uiPriority w:val="99"/>
    <w:rsid w:val="00A9111D"/>
    <w:pPr>
      <w:adjustRightInd/>
      <w:spacing w:line="468" w:lineRule="atLeast"/>
      <w:ind w:firstLine="720"/>
      <w:jc w:val="both"/>
    </w:pPr>
    <w:rPr>
      <w:rFonts w:ascii="Times New Roman" w:hAnsi="Times New Roman"/>
      <w:sz w:val="24"/>
    </w:rPr>
  </w:style>
  <w:style w:type="paragraph" w:customStyle="1" w:styleId="Style5">
    <w:name w:val="Style 5"/>
    <w:basedOn w:val="Normal"/>
    <w:rsid w:val="00A9111D"/>
    <w:pPr>
      <w:adjustRightInd/>
      <w:spacing w:after="5544" w:line="468" w:lineRule="atLeast"/>
      <w:ind w:firstLine="720"/>
      <w:jc w:val="both"/>
    </w:pPr>
    <w:rPr>
      <w:rFonts w:ascii="Times New Roman" w:hAnsi="Times New Roman"/>
      <w:sz w:val="24"/>
    </w:rPr>
  </w:style>
  <w:style w:type="paragraph" w:customStyle="1" w:styleId="Style3">
    <w:name w:val="Style 3"/>
    <w:basedOn w:val="Normal"/>
    <w:uiPriority w:val="99"/>
    <w:rsid w:val="00A9111D"/>
    <w:pPr>
      <w:adjustRightInd/>
      <w:spacing w:line="468" w:lineRule="atLeast"/>
      <w:ind w:right="72"/>
      <w:jc w:val="both"/>
    </w:pPr>
    <w:rPr>
      <w:rFonts w:ascii="Times New Roman" w:hAnsi="Times New Roman"/>
      <w:sz w:val="24"/>
    </w:rPr>
  </w:style>
  <w:style w:type="paragraph" w:customStyle="1" w:styleId="Footnoterext">
    <w:name w:val="Footnote rext"/>
    <w:basedOn w:val="Corpsdetexte"/>
    <w:link w:val="FootnoterextChar"/>
    <w:rsid w:val="00A9111D"/>
    <w:pPr>
      <w:widowControl w:val="0"/>
      <w:spacing w:after="60"/>
      <w:ind w:firstLine="432"/>
    </w:pPr>
    <w:rPr>
      <w:rFonts w:ascii="Verdana" w:hAnsi="Verdana"/>
    </w:rPr>
  </w:style>
  <w:style w:type="character" w:customStyle="1" w:styleId="FootnoterextChar">
    <w:name w:val="Footnote rext Char"/>
    <w:link w:val="Footnoterext"/>
    <w:rsid w:val="00A9111D"/>
    <w:rPr>
      <w:rFonts w:ascii="Verdana" w:eastAsia="Times New Roman" w:hAnsi="Verdana" w:cs="Times New Roman"/>
      <w:sz w:val="24"/>
      <w:szCs w:val="24"/>
    </w:rPr>
  </w:style>
  <w:style w:type="paragraph" w:customStyle="1" w:styleId="Style7">
    <w:name w:val="Style 7"/>
    <w:basedOn w:val="Normal"/>
    <w:rsid w:val="00A9111D"/>
    <w:pPr>
      <w:adjustRightInd/>
      <w:ind w:left="3528"/>
    </w:pPr>
    <w:rPr>
      <w:rFonts w:ascii="Times New Roman" w:hAnsi="Times New Roman"/>
      <w:sz w:val="24"/>
    </w:rPr>
  </w:style>
  <w:style w:type="character" w:customStyle="1" w:styleId="Hypertext">
    <w:name w:val="Hypertext"/>
    <w:rsid w:val="00A9111D"/>
    <w:rPr>
      <w:color w:val="0000FF"/>
      <w:u w:val="single"/>
    </w:rPr>
  </w:style>
  <w:style w:type="paragraph" w:customStyle="1" w:styleId="Footnote">
    <w:name w:val="Footnote"/>
    <w:basedOn w:val="Corpsdetexte"/>
    <w:link w:val="FootnoteChar"/>
    <w:rsid w:val="00A9111D"/>
    <w:pPr>
      <w:spacing w:after="0"/>
    </w:pPr>
    <w:rPr>
      <w:rFonts w:ascii="Verdana" w:hAnsi="Verdana"/>
      <w:sz w:val="20"/>
    </w:rPr>
  </w:style>
  <w:style w:type="character" w:customStyle="1" w:styleId="FootnoteChar">
    <w:name w:val="Footnote Char"/>
    <w:link w:val="Footnote"/>
    <w:rsid w:val="00A9111D"/>
    <w:rPr>
      <w:rFonts w:ascii="Verdana" w:eastAsia="Times New Roman" w:hAnsi="Verdana" w:cs="Times New Roman"/>
      <w:sz w:val="20"/>
      <w:szCs w:val="24"/>
    </w:rPr>
  </w:style>
  <w:style w:type="character" w:styleId="Accentuation">
    <w:name w:val="Emphasis"/>
    <w:uiPriority w:val="20"/>
    <w:qFormat/>
    <w:rsid w:val="00A9111D"/>
    <w:rPr>
      <w:b/>
      <w:bCs/>
      <w:i w:val="0"/>
      <w:iCs w:val="0"/>
    </w:rPr>
  </w:style>
  <w:style w:type="character" w:styleId="Lienhypertexte">
    <w:name w:val="Hyperlink"/>
    <w:rsid w:val="00A9111D"/>
    <w:rPr>
      <w:color w:val="0000FF"/>
      <w:u w:val="single"/>
    </w:rPr>
  </w:style>
  <w:style w:type="character" w:customStyle="1" w:styleId="CharacterStyle1">
    <w:name w:val="Character Style 1"/>
    <w:uiPriority w:val="99"/>
    <w:rsid w:val="00A9111D"/>
    <w:rPr>
      <w:rFonts w:ascii="Bookman Old Style" w:hAnsi="Bookman Old Style" w:cs="Bookman Old Style"/>
      <w:sz w:val="29"/>
      <w:szCs w:val="29"/>
    </w:rPr>
  </w:style>
  <w:style w:type="character" w:customStyle="1" w:styleId="CharacterStyle2">
    <w:name w:val="Character Style 2"/>
    <w:uiPriority w:val="99"/>
    <w:rsid w:val="00A9111D"/>
    <w:rPr>
      <w:rFonts w:ascii="Garamond" w:hAnsi="Garamond" w:cs="Garamond"/>
      <w:b/>
      <w:bCs/>
      <w:sz w:val="33"/>
      <w:szCs w:val="33"/>
    </w:rPr>
  </w:style>
  <w:style w:type="character" w:customStyle="1" w:styleId="12bold1">
    <w:name w:val="12bold1"/>
    <w:rsid w:val="00A9111D"/>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A9111D"/>
    <w:pPr>
      <w:widowControl/>
      <w:pBdr>
        <w:bottom w:val="single" w:sz="6" w:space="1" w:color="auto"/>
      </w:pBdr>
      <w:autoSpaceDE/>
      <w:autoSpaceDN/>
      <w:adjustRightInd/>
      <w:jc w:val="center"/>
    </w:pPr>
    <w:rPr>
      <w:rFonts w:ascii="Arial" w:hAnsi="Arial"/>
      <w:vanish/>
      <w:color w:val="000000"/>
      <w:sz w:val="16"/>
      <w:szCs w:val="16"/>
    </w:rPr>
  </w:style>
  <w:style w:type="character" w:customStyle="1" w:styleId="z-HautduformulaireCar">
    <w:name w:val="z-Haut du formulaire Car"/>
    <w:basedOn w:val="Policepardfaut"/>
    <w:link w:val="z-Hautduformulaire"/>
    <w:uiPriority w:val="99"/>
    <w:rsid w:val="00A9111D"/>
    <w:rPr>
      <w:rFonts w:ascii="Arial" w:eastAsia="Times New Roman" w:hAnsi="Arial" w:cs="Times New Roman"/>
      <w:vanish/>
      <w:color w:val="000000"/>
      <w:sz w:val="16"/>
      <w:szCs w:val="16"/>
    </w:rPr>
  </w:style>
  <w:style w:type="character" w:customStyle="1" w:styleId="regulartext1">
    <w:name w:val="regular_text1"/>
    <w:rsid w:val="00A9111D"/>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A9111D"/>
    <w:pPr>
      <w:widowControl/>
      <w:pBdr>
        <w:top w:val="single" w:sz="6" w:space="1" w:color="auto"/>
      </w:pBdr>
      <w:autoSpaceDE/>
      <w:autoSpaceDN/>
      <w:adjustRightInd/>
      <w:jc w:val="center"/>
    </w:pPr>
    <w:rPr>
      <w:rFonts w:ascii="Arial" w:hAnsi="Arial"/>
      <w:vanish/>
      <w:color w:val="000000"/>
      <w:sz w:val="16"/>
      <w:szCs w:val="16"/>
    </w:rPr>
  </w:style>
  <w:style w:type="character" w:customStyle="1" w:styleId="z-BasduformulaireCar">
    <w:name w:val="z-Bas du formulaire Car"/>
    <w:basedOn w:val="Policepardfaut"/>
    <w:link w:val="z-Basduformulaire"/>
    <w:uiPriority w:val="99"/>
    <w:rsid w:val="00A9111D"/>
    <w:rPr>
      <w:rFonts w:ascii="Arial" w:eastAsia="Times New Roman" w:hAnsi="Arial" w:cs="Times New Roman"/>
      <w:vanish/>
      <w:color w:val="000000"/>
      <w:sz w:val="16"/>
      <w:szCs w:val="16"/>
    </w:rPr>
  </w:style>
  <w:style w:type="character" w:customStyle="1" w:styleId="smalltext1">
    <w:name w:val="smalltext1"/>
    <w:rsid w:val="00A9111D"/>
    <w:rPr>
      <w:rFonts w:ascii="Arial" w:hAnsi="Arial" w:cs="Arial" w:hint="default"/>
      <w:b w:val="0"/>
      <w:bCs w:val="0"/>
      <w:i w:val="0"/>
      <w:iCs w:val="0"/>
      <w:sz w:val="12"/>
      <w:szCs w:val="12"/>
    </w:rPr>
  </w:style>
  <w:style w:type="character" w:customStyle="1" w:styleId="smallertext1">
    <w:name w:val="smallertext1"/>
    <w:rsid w:val="00A9111D"/>
    <w:rPr>
      <w:rFonts w:ascii="Arial" w:hAnsi="Arial" w:cs="Arial" w:hint="default"/>
      <w:i w:val="0"/>
      <w:iCs w:val="0"/>
      <w:sz w:val="10"/>
      <w:szCs w:val="10"/>
    </w:rPr>
  </w:style>
  <w:style w:type="paragraph" w:styleId="NormalWeb">
    <w:name w:val="Normal (Web)"/>
    <w:basedOn w:val="Normal"/>
    <w:uiPriority w:val="99"/>
    <w:unhideWhenUsed/>
    <w:rsid w:val="00A9111D"/>
    <w:pPr>
      <w:widowControl/>
      <w:autoSpaceDE/>
      <w:autoSpaceDN/>
      <w:adjustRightInd/>
      <w:spacing w:before="100" w:beforeAutospacing="1" w:after="100" w:afterAutospacing="1"/>
    </w:pPr>
    <w:rPr>
      <w:rFonts w:ascii="Times New Roman" w:hAnsi="Times New Roman"/>
      <w:sz w:val="24"/>
    </w:rPr>
  </w:style>
  <w:style w:type="paragraph" w:styleId="Textedebulles">
    <w:name w:val="Balloon Text"/>
    <w:basedOn w:val="Normal"/>
    <w:link w:val="TextedebullesCar"/>
    <w:rsid w:val="00A9111D"/>
    <w:rPr>
      <w:rFonts w:ascii="Tahoma" w:hAnsi="Tahoma"/>
      <w:sz w:val="16"/>
      <w:szCs w:val="16"/>
    </w:rPr>
  </w:style>
  <w:style w:type="character" w:customStyle="1" w:styleId="TextedebullesCar">
    <w:name w:val="Texte de bulles Car"/>
    <w:basedOn w:val="Policepardfaut"/>
    <w:link w:val="Textedebulles"/>
    <w:rsid w:val="00A9111D"/>
    <w:rPr>
      <w:rFonts w:ascii="Tahoma" w:eastAsia="Times New Roman" w:hAnsi="Tahoma" w:cs="Times New Roman"/>
      <w:sz w:val="16"/>
      <w:szCs w:val="16"/>
    </w:rPr>
  </w:style>
  <w:style w:type="paragraph" w:customStyle="1" w:styleId="Bodytextnoindent">
    <w:name w:val="Body text no indent"/>
    <w:basedOn w:val="Corpsdetexte"/>
    <w:qFormat/>
    <w:rsid w:val="00A9111D"/>
    <w:pPr>
      <w:autoSpaceDE/>
      <w:autoSpaceDN/>
      <w:adjustRightInd/>
    </w:pPr>
    <w:rPr>
      <w:rFonts w:eastAsia="Calibri"/>
      <w:szCs w:val="22"/>
    </w:rPr>
  </w:style>
  <w:style w:type="paragraph" w:styleId="Explorateurdedocuments">
    <w:name w:val="Document Map"/>
    <w:basedOn w:val="Normal"/>
    <w:link w:val="ExplorateurdedocumentsCar"/>
    <w:rsid w:val="00A9111D"/>
    <w:rPr>
      <w:rFonts w:ascii="Tahoma" w:hAnsi="Tahoma"/>
      <w:sz w:val="16"/>
      <w:szCs w:val="16"/>
    </w:rPr>
  </w:style>
  <w:style w:type="character" w:customStyle="1" w:styleId="ExplorateurdedocumentsCar">
    <w:name w:val="Explorateur de documents Car"/>
    <w:basedOn w:val="Policepardfaut"/>
    <w:link w:val="Explorateurdedocuments"/>
    <w:rsid w:val="00A9111D"/>
    <w:rPr>
      <w:rFonts w:ascii="Tahoma" w:eastAsia="Times New Roman" w:hAnsi="Tahoma" w:cs="Times New Roman"/>
      <w:sz w:val="16"/>
      <w:szCs w:val="16"/>
    </w:rPr>
  </w:style>
  <w:style w:type="character" w:styleId="lev">
    <w:name w:val="Strong"/>
    <w:uiPriority w:val="22"/>
    <w:qFormat/>
    <w:rsid w:val="00A9111D"/>
    <w:rPr>
      <w:b/>
      <w:bCs/>
    </w:rPr>
  </w:style>
  <w:style w:type="paragraph" w:styleId="Titre">
    <w:name w:val="Title"/>
    <w:basedOn w:val="Normal"/>
    <w:next w:val="Normal"/>
    <w:link w:val="TitreCar"/>
    <w:uiPriority w:val="10"/>
    <w:qFormat/>
    <w:rsid w:val="00A9111D"/>
    <w:pPr>
      <w:widowControl/>
      <w:autoSpaceDE/>
      <w:autoSpaceDN/>
      <w:adjustRightInd/>
      <w:spacing w:before="240" w:after="60"/>
      <w:ind w:firstLine="720"/>
      <w:jc w:val="center"/>
      <w:outlineLvl w:val="0"/>
    </w:pPr>
    <w:rPr>
      <w:rFonts w:ascii="Cambria" w:hAnsi="Cambria"/>
      <w:b/>
      <w:bCs/>
      <w:kern w:val="28"/>
      <w:sz w:val="32"/>
      <w:szCs w:val="32"/>
      <w:lang w:val="es-ES_tradnl"/>
    </w:rPr>
  </w:style>
  <w:style w:type="character" w:customStyle="1" w:styleId="TitreCar">
    <w:name w:val="Titre Car"/>
    <w:basedOn w:val="Policepardfaut"/>
    <w:link w:val="Titre"/>
    <w:uiPriority w:val="10"/>
    <w:rsid w:val="00A9111D"/>
    <w:rPr>
      <w:rFonts w:ascii="Cambria" w:eastAsia="Times New Roman" w:hAnsi="Cambria" w:cs="Times New Roman"/>
      <w:b/>
      <w:bCs/>
      <w:kern w:val="28"/>
      <w:sz w:val="32"/>
      <w:szCs w:val="32"/>
      <w:lang w:val="es-ES_tradnl"/>
    </w:rPr>
  </w:style>
  <w:style w:type="paragraph" w:customStyle="1" w:styleId="Answer">
    <w:name w:val="Answer"/>
    <w:basedOn w:val="Bodytextnoindent"/>
    <w:qFormat/>
    <w:rsid w:val="00A9111D"/>
    <w:pPr>
      <w:ind w:firstLine="720"/>
    </w:pPr>
  </w:style>
  <w:style w:type="paragraph" w:styleId="Sous-titre">
    <w:name w:val="Subtitle"/>
    <w:basedOn w:val="Normal"/>
    <w:next w:val="Normal"/>
    <w:link w:val="Sous-titreCar"/>
    <w:uiPriority w:val="11"/>
    <w:qFormat/>
    <w:rsid w:val="00A9111D"/>
    <w:pPr>
      <w:widowControl/>
      <w:autoSpaceDE/>
      <w:autoSpaceDN/>
      <w:adjustRightInd/>
      <w:spacing w:after="60"/>
      <w:ind w:firstLine="720"/>
      <w:jc w:val="center"/>
      <w:outlineLvl w:val="1"/>
    </w:pPr>
    <w:rPr>
      <w:rFonts w:ascii="Times New Roman" w:hAnsi="Times New Roman"/>
      <w:sz w:val="24"/>
      <w:lang w:val="es-ES_tradnl"/>
    </w:rPr>
  </w:style>
  <w:style w:type="character" w:customStyle="1" w:styleId="Sous-titreCar">
    <w:name w:val="Sous-titre Car"/>
    <w:basedOn w:val="Policepardfaut"/>
    <w:link w:val="Sous-titre"/>
    <w:uiPriority w:val="11"/>
    <w:rsid w:val="00A9111D"/>
    <w:rPr>
      <w:rFonts w:ascii="Times New Roman" w:eastAsia="Times New Roman" w:hAnsi="Times New Roman" w:cs="Times New Roman"/>
      <w:sz w:val="24"/>
      <w:szCs w:val="24"/>
      <w:lang w:val="es-ES_tradnl"/>
    </w:rPr>
  </w:style>
  <w:style w:type="character" w:styleId="Appelnotedebasdep">
    <w:name w:val="footnote reference"/>
    <w:basedOn w:val="Policepardfaut"/>
    <w:unhideWhenUsed/>
    <w:rsid w:val="000164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A9111D"/>
    <w:pPr>
      <w:widowControl w:val="0"/>
      <w:autoSpaceDE w:val="0"/>
      <w:autoSpaceDN w:val="0"/>
      <w:adjustRightInd w:val="0"/>
      <w:spacing w:after="0" w:afterAutospacing="0"/>
      <w:jc w:val="left"/>
    </w:pPr>
    <w:rPr>
      <w:rFonts w:ascii="Century Schoolbook" w:eastAsia="Times New Roman" w:hAnsi="Century Schoolbook" w:cs="Times New Roman"/>
      <w:sz w:val="20"/>
      <w:szCs w:val="24"/>
    </w:rPr>
  </w:style>
  <w:style w:type="paragraph" w:styleId="Titre1">
    <w:name w:val="heading 1"/>
    <w:basedOn w:val="Normal"/>
    <w:next w:val="Normal"/>
    <w:link w:val="Titre1Car"/>
    <w:qFormat/>
    <w:rsid w:val="00A9111D"/>
    <w:pPr>
      <w:keepNext/>
      <w:spacing w:before="240" w:after="120"/>
      <w:jc w:val="center"/>
      <w:outlineLvl w:val="0"/>
    </w:pPr>
    <w:rPr>
      <w:rFonts w:ascii="Times New Roman" w:hAnsi="Times New Roman"/>
      <w:b/>
      <w:bCs/>
      <w:kern w:val="32"/>
      <w:sz w:val="24"/>
      <w:szCs w:val="32"/>
    </w:rPr>
  </w:style>
  <w:style w:type="paragraph" w:styleId="Titre2">
    <w:name w:val="heading 2"/>
    <w:basedOn w:val="Normal"/>
    <w:next w:val="Normal"/>
    <w:link w:val="Titre2Car"/>
    <w:qFormat/>
    <w:rsid w:val="00A9111D"/>
    <w:pPr>
      <w:keepNext/>
      <w:spacing w:before="240" w:after="120"/>
      <w:outlineLvl w:val="1"/>
    </w:pPr>
    <w:rPr>
      <w:rFonts w:ascii="Times New Roman" w:hAnsi="Times New Roman"/>
      <w:b/>
      <w:bCs/>
      <w:iCs/>
      <w:sz w:val="24"/>
      <w:szCs w:val="28"/>
    </w:rPr>
  </w:style>
  <w:style w:type="paragraph" w:styleId="Titre3">
    <w:name w:val="heading 3"/>
    <w:basedOn w:val="Normal"/>
    <w:next w:val="Normal"/>
    <w:link w:val="Titre3Car"/>
    <w:qFormat/>
    <w:rsid w:val="00A9111D"/>
    <w:pPr>
      <w:keepNext/>
      <w:spacing w:before="120" w:after="120"/>
      <w:ind w:firstLine="432"/>
      <w:outlineLvl w:val="2"/>
    </w:pPr>
    <w:rPr>
      <w:rFonts w:ascii="Times New Roman" w:hAnsi="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111D"/>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rsid w:val="00A9111D"/>
    <w:rPr>
      <w:rFonts w:ascii="Times New Roman" w:eastAsia="Times New Roman" w:hAnsi="Times New Roman" w:cs="Times New Roman"/>
      <w:b/>
      <w:bCs/>
      <w:iCs/>
      <w:sz w:val="24"/>
      <w:szCs w:val="28"/>
    </w:rPr>
  </w:style>
  <w:style w:type="character" w:customStyle="1" w:styleId="Titre3Car">
    <w:name w:val="Titre 3 Car"/>
    <w:basedOn w:val="Policepardfaut"/>
    <w:link w:val="Titre3"/>
    <w:rsid w:val="00A9111D"/>
    <w:rPr>
      <w:rFonts w:ascii="Times New Roman" w:eastAsia="Times New Roman" w:hAnsi="Times New Roman" w:cs="Times New Roman"/>
      <w:b/>
      <w:bCs/>
      <w:sz w:val="24"/>
      <w:szCs w:val="26"/>
    </w:rPr>
  </w:style>
  <w:style w:type="paragraph" w:styleId="Sansinterligne">
    <w:name w:val="No Spacing"/>
    <w:link w:val="SansinterligneCar"/>
    <w:uiPriority w:val="1"/>
    <w:qFormat/>
    <w:rsid w:val="00A9111D"/>
    <w:pPr>
      <w:spacing w:after="0" w:afterAutospacing="0"/>
      <w:jc w:val="left"/>
    </w:pPr>
    <w:rPr>
      <w:rFonts w:eastAsiaTheme="minorEastAsia"/>
    </w:rPr>
  </w:style>
  <w:style w:type="character" w:customStyle="1" w:styleId="SansinterligneCar">
    <w:name w:val="Sans interligne Car"/>
    <w:basedOn w:val="Policepardfaut"/>
    <w:link w:val="Sansinterligne"/>
    <w:uiPriority w:val="1"/>
    <w:rsid w:val="00A9111D"/>
    <w:rPr>
      <w:rFonts w:eastAsiaTheme="minorEastAsia"/>
    </w:rPr>
  </w:style>
  <w:style w:type="paragraph" w:styleId="Paragraphedeliste">
    <w:name w:val="List Paragraph"/>
    <w:basedOn w:val="Normal"/>
    <w:uiPriority w:val="34"/>
    <w:qFormat/>
    <w:rsid w:val="00A9111D"/>
    <w:pPr>
      <w:ind w:left="720"/>
      <w:contextualSpacing/>
    </w:pPr>
  </w:style>
  <w:style w:type="paragraph" w:customStyle="1" w:styleId="Level1">
    <w:name w:val="Level 1"/>
    <w:basedOn w:val="Normal"/>
    <w:rsid w:val="00A9111D"/>
    <w:pPr>
      <w:ind w:left="360" w:hanging="360"/>
      <w:outlineLvl w:val="0"/>
    </w:pPr>
  </w:style>
  <w:style w:type="paragraph" w:customStyle="1" w:styleId="Level2">
    <w:name w:val="Level 2"/>
    <w:basedOn w:val="Normal"/>
    <w:rsid w:val="00A9111D"/>
    <w:pPr>
      <w:keepLines/>
      <w:widowControl/>
      <w:spacing w:before="120"/>
      <w:ind w:left="720" w:hanging="360"/>
      <w:outlineLvl w:val="1"/>
    </w:pPr>
  </w:style>
  <w:style w:type="paragraph" w:styleId="En-tte">
    <w:name w:val="header"/>
    <w:basedOn w:val="Normal"/>
    <w:link w:val="En-tteCar"/>
    <w:uiPriority w:val="99"/>
    <w:rsid w:val="00A9111D"/>
    <w:pPr>
      <w:tabs>
        <w:tab w:val="center" w:pos="4320"/>
        <w:tab w:val="right" w:pos="8640"/>
      </w:tabs>
    </w:pPr>
  </w:style>
  <w:style w:type="character" w:customStyle="1" w:styleId="En-tteCar">
    <w:name w:val="En-tête Car"/>
    <w:basedOn w:val="Policepardfaut"/>
    <w:link w:val="En-tte"/>
    <w:uiPriority w:val="99"/>
    <w:rsid w:val="00A9111D"/>
    <w:rPr>
      <w:rFonts w:ascii="Century Schoolbook" w:eastAsia="Times New Roman" w:hAnsi="Century Schoolbook" w:cs="Times New Roman"/>
      <w:sz w:val="20"/>
      <w:szCs w:val="24"/>
    </w:rPr>
  </w:style>
  <w:style w:type="paragraph" w:styleId="Pieddepage">
    <w:name w:val="footer"/>
    <w:basedOn w:val="Normal"/>
    <w:link w:val="PieddepageCar"/>
    <w:uiPriority w:val="99"/>
    <w:rsid w:val="00A9111D"/>
    <w:pPr>
      <w:tabs>
        <w:tab w:val="center" w:pos="4320"/>
        <w:tab w:val="right" w:pos="8640"/>
      </w:tabs>
    </w:pPr>
  </w:style>
  <w:style w:type="character" w:customStyle="1" w:styleId="PieddepageCar">
    <w:name w:val="Pied de page Car"/>
    <w:basedOn w:val="Policepardfaut"/>
    <w:link w:val="Pieddepage"/>
    <w:uiPriority w:val="99"/>
    <w:rsid w:val="00A9111D"/>
    <w:rPr>
      <w:rFonts w:ascii="Century Schoolbook" w:eastAsia="Times New Roman" w:hAnsi="Century Schoolbook" w:cs="Times New Roman"/>
      <w:sz w:val="20"/>
      <w:szCs w:val="24"/>
    </w:rPr>
  </w:style>
  <w:style w:type="paragraph" w:styleId="Corpsdetexte">
    <w:name w:val="Body Text"/>
    <w:basedOn w:val="Normal"/>
    <w:link w:val="CorpsdetexteCar"/>
    <w:rsid w:val="00A9111D"/>
    <w:pPr>
      <w:widowControl/>
      <w:spacing w:after="120"/>
      <w:ind w:firstLine="360"/>
    </w:pPr>
    <w:rPr>
      <w:rFonts w:ascii="Times New Roman" w:hAnsi="Times New Roman"/>
      <w:sz w:val="24"/>
    </w:rPr>
  </w:style>
  <w:style w:type="character" w:customStyle="1" w:styleId="CorpsdetexteCar">
    <w:name w:val="Corps de texte Car"/>
    <w:basedOn w:val="Policepardfaut"/>
    <w:link w:val="Corpsdetexte"/>
    <w:rsid w:val="00A9111D"/>
    <w:rPr>
      <w:rFonts w:ascii="Times New Roman" w:eastAsia="Times New Roman" w:hAnsi="Times New Roman" w:cs="Times New Roman"/>
      <w:sz w:val="24"/>
      <w:szCs w:val="24"/>
    </w:rPr>
  </w:style>
  <w:style w:type="character" w:styleId="Numrodepage">
    <w:name w:val="page number"/>
    <w:basedOn w:val="Policepardfaut"/>
    <w:rsid w:val="00A9111D"/>
  </w:style>
  <w:style w:type="paragraph" w:styleId="Bibliographie">
    <w:name w:val="Bibliography"/>
    <w:basedOn w:val="Corpsdetexte"/>
    <w:link w:val="BibliographieCar"/>
    <w:rsid w:val="00A9111D"/>
    <w:pPr>
      <w:spacing w:before="120"/>
      <w:ind w:left="720" w:hanging="720"/>
    </w:pPr>
    <w:rPr>
      <w:iCs/>
    </w:rPr>
  </w:style>
  <w:style w:type="character" w:customStyle="1" w:styleId="BibliographieCar">
    <w:name w:val="Bibliographie Car"/>
    <w:link w:val="Bibliographie"/>
    <w:rsid w:val="00A9111D"/>
    <w:rPr>
      <w:rFonts w:ascii="Times New Roman" w:eastAsia="Times New Roman" w:hAnsi="Times New Roman" w:cs="Times New Roman"/>
      <w:iCs/>
      <w:sz w:val="24"/>
      <w:szCs w:val="24"/>
    </w:rPr>
  </w:style>
  <w:style w:type="paragraph" w:styleId="Notedefin">
    <w:name w:val="endnote text"/>
    <w:basedOn w:val="Normal"/>
    <w:link w:val="NotedefinCar"/>
    <w:uiPriority w:val="99"/>
    <w:semiHidden/>
    <w:rsid w:val="00A9111D"/>
    <w:pPr>
      <w:numPr>
        <w:numId w:val="1"/>
      </w:numPr>
    </w:pPr>
    <w:rPr>
      <w:szCs w:val="20"/>
    </w:rPr>
  </w:style>
  <w:style w:type="character" w:customStyle="1" w:styleId="NotedefinCar">
    <w:name w:val="Note de fin Car"/>
    <w:basedOn w:val="Policepardfaut"/>
    <w:link w:val="Notedefin"/>
    <w:uiPriority w:val="99"/>
    <w:semiHidden/>
    <w:rsid w:val="00A9111D"/>
    <w:rPr>
      <w:rFonts w:ascii="Century Schoolbook" w:eastAsia="Times New Roman" w:hAnsi="Century Schoolbook" w:cs="Times New Roman"/>
      <w:sz w:val="20"/>
      <w:szCs w:val="20"/>
    </w:rPr>
  </w:style>
  <w:style w:type="character" w:styleId="Appeldenotedefin">
    <w:name w:val="endnote reference"/>
    <w:uiPriority w:val="99"/>
    <w:semiHidden/>
    <w:rsid w:val="00A9111D"/>
    <w:rPr>
      <w:rFonts w:ascii="Century Schoolbook" w:hAnsi="Century Schoolbook"/>
      <w:sz w:val="20"/>
      <w:vertAlign w:val="superscript"/>
    </w:rPr>
  </w:style>
  <w:style w:type="character" w:customStyle="1" w:styleId="NotedebasdepageCar">
    <w:name w:val="Note de bas de page Car"/>
    <w:basedOn w:val="Policepardfaut"/>
    <w:link w:val="Notedebasdepage"/>
    <w:semiHidden/>
    <w:rsid w:val="00A9111D"/>
    <w:rPr>
      <w:rFonts w:ascii="Century Schoolbook" w:eastAsia="Times New Roman" w:hAnsi="Century Schoolbook" w:cs="Times New Roman"/>
      <w:sz w:val="20"/>
      <w:szCs w:val="20"/>
    </w:rPr>
  </w:style>
  <w:style w:type="paragraph" w:styleId="Notedebasdepage">
    <w:name w:val="footnote text"/>
    <w:basedOn w:val="Normal"/>
    <w:link w:val="NotedebasdepageCar"/>
    <w:semiHidden/>
    <w:rsid w:val="00A9111D"/>
    <w:rPr>
      <w:szCs w:val="20"/>
    </w:rPr>
  </w:style>
  <w:style w:type="paragraph" w:customStyle="1" w:styleId="Style2">
    <w:name w:val="Style2"/>
    <w:basedOn w:val="Corpsdetexte"/>
    <w:next w:val="Corpsdetexte"/>
    <w:rsid w:val="00A9111D"/>
  </w:style>
  <w:style w:type="paragraph" w:customStyle="1" w:styleId="Style1">
    <w:name w:val="Style1"/>
    <w:basedOn w:val="Normal"/>
    <w:rsid w:val="00A9111D"/>
    <w:pPr>
      <w:numPr>
        <w:numId w:val="2"/>
      </w:numPr>
    </w:pPr>
    <w:rPr>
      <w:szCs w:val="20"/>
    </w:rPr>
  </w:style>
  <w:style w:type="paragraph" w:styleId="Citation">
    <w:name w:val="Quote"/>
    <w:basedOn w:val="Corpsdetexte"/>
    <w:next w:val="Normalcentr"/>
    <w:link w:val="CitationCar"/>
    <w:qFormat/>
    <w:rsid w:val="00A9111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paragraph" w:styleId="Normalcentr">
    <w:name w:val="Block Text"/>
    <w:basedOn w:val="Normal"/>
    <w:rsid w:val="00A9111D"/>
    <w:pPr>
      <w:spacing w:before="120" w:after="120"/>
      <w:ind w:left="720" w:right="720"/>
    </w:pPr>
    <w:rPr>
      <w:rFonts w:ascii="Times New Roman" w:hAnsi="Times New Roman"/>
      <w:sz w:val="24"/>
    </w:rPr>
  </w:style>
  <w:style w:type="character" w:customStyle="1" w:styleId="CitationCar">
    <w:name w:val="Citation Car"/>
    <w:basedOn w:val="Policepardfaut"/>
    <w:link w:val="Citation"/>
    <w:rsid w:val="00A9111D"/>
    <w:rPr>
      <w:rFonts w:ascii="Times New Roman" w:eastAsia="Times New Roman" w:hAnsi="Times New Roman" w:cs="Times New Roman"/>
      <w:sz w:val="24"/>
      <w:szCs w:val="24"/>
    </w:rPr>
  </w:style>
  <w:style w:type="paragraph" w:customStyle="1" w:styleId="Style10">
    <w:name w:val="Style 1"/>
    <w:basedOn w:val="Normal"/>
    <w:uiPriority w:val="99"/>
    <w:rsid w:val="00A9111D"/>
    <w:pPr>
      <w:adjustRightInd/>
      <w:spacing w:line="468" w:lineRule="atLeast"/>
      <w:jc w:val="both"/>
    </w:pPr>
    <w:rPr>
      <w:rFonts w:ascii="Times New Roman" w:hAnsi="Times New Roman"/>
      <w:sz w:val="24"/>
    </w:rPr>
  </w:style>
  <w:style w:type="paragraph" w:customStyle="1" w:styleId="Style6">
    <w:name w:val="Style 6"/>
    <w:basedOn w:val="Normal"/>
    <w:rsid w:val="00A9111D"/>
    <w:pPr>
      <w:adjustRightInd/>
      <w:ind w:left="3600"/>
    </w:pPr>
    <w:rPr>
      <w:rFonts w:ascii="Times New Roman" w:hAnsi="Times New Roman"/>
      <w:sz w:val="24"/>
    </w:rPr>
  </w:style>
  <w:style w:type="paragraph" w:customStyle="1" w:styleId="Style20">
    <w:name w:val="Style 2"/>
    <w:basedOn w:val="Normal"/>
    <w:uiPriority w:val="99"/>
    <w:rsid w:val="00A9111D"/>
    <w:pPr>
      <w:adjustRightInd/>
      <w:jc w:val="both"/>
    </w:pPr>
    <w:rPr>
      <w:rFonts w:ascii="Times New Roman" w:hAnsi="Times New Roman"/>
      <w:sz w:val="24"/>
    </w:rPr>
  </w:style>
  <w:style w:type="paragraph" w:customStyle="1" w:styleId="Style4">
    <w:name w:val="Style 4"/>
    <w:basedOn w:val="Normal"/>
    <w:uiPriority w:val="99"/>
    <w:rsid w:val="00A9111D"/>
    <w:pPr>
      <w:adjustRightInd/>
      <w:spacing w:line="468" w:lineRule="atLeast"/>
      <w:ind w:firstLine="720"/>
      <w:jc w:val="both"/>
    </w:pPr>
    <w:rPr>
      <w:rFonts w:ascii="Times New Roman" w:hAnsi="Times New Roman"/>
      <w:sz w:val="24"/>
    </w:rPr>
  </w:style>
  <w:style w:type="paragraph" w:customStyle="1" w:styleId="Style5">
    <w:name w:val="Style 5"/>
    <w:basedOn w:val="Normal"/>
    <w:rsid w:val="00A9111D"/>
    <w:pPr>
      <w:adjustRightInd/>
      <w:spacing w:after="5544" w:line="468" w:lineRule="atLeast"/>
      <w:ind w:firstLine="720"/>
      <w:jc w:val="both"/>
    </w:pPr>
    <w:rPr>
      <w:rFonts w:ascii="Times New Roman" w:hAnsi="Times New Roman"/>
      <w:sz w:val="24"/>
    </w:rPr>
  </w:style>
  <w:style w:type="paragraph" w:customStyle="1" w:styleId="Style3">
    <w:name w:val="Style 3"/>
    <w:basedOn w:val="Normal"/>
    <w:uiPriority w:val="99"/>
    <w:rsid w:val="00A9111D"/>
    <w:pPr>
      <w:adjustRightInd/>
      <w:spacing w:line="468" w:lineRule="atLeast"/>
      <w:ind w:right="72"/>
      <w:jc w:val="both"/>
    </w:pPr>
    <w:rPr>
      <w:rFonts w:ascii="Times New Roman" w:hAnsi="Times New Roman"/>
      <w:sz w:val="24"/>
    </w:rPr>
  </w:style>
  <w:style w:type="paragraph" w:customStyle="1" w:styleId="Footnoterext">
    <w:name w:val="Footnote rext"/>
    <w:basedOn w:val="Corpsdetexte"/>
    <w:link w:val="FootnoterextChar"/>
    <w:rsid w:val="00A9111D"/>
    <w:pPr>
      <w:widowControl w:val="0"/>
      <w:spacing w:after="60"/>
      <w:ind w:firstLine="432"/>
    </w:pPr>
    <w:rPr>
      <w:rFonts w:ascii="Verdana" w:hAnsi="Verdana"/>
    </w:rPr>
  </w:style>
  <w:style w:type="character" w:customStyle="1" w:styleId="FootnoterextChar">
    <w:name w:val="Footnote rext Char"/>
    <w:link w:val="Footnoterext"/>
    <w:rsid w:val="00A9111D"/>
    <w:rPr>
      <w:rFonts w:ascii="Verdana" w:eastAsia="Times New Roman" w:hAnsi="Verdana" w:cs="Times New Roman"/>
      <w:sz w:val="24"/>
      <w:szCs w:val="24"/>
    </w:rPr>
  </w:style>
  <w:style w:type="paragraph" w:customStyle="1" w:styleId="Style7">
    <w:name w:val="Style 7"/>
    <w:basedOn w:val="Normal"/>
    <w:rsid w:val="00A9111D"/>
    <w:pPr>
      <w:adjustRightInd/>
      <w:ind w:left="3528"/>
    </w:pPr>
    <w:rPr>
      <w:rFonts w:ascii="Times New Roman" w:hAnsi="Times New Roman"/>
      <w:sz w:val="24"/>
    </w:rPr>
  </w:style>
  <w:style w:type="character" w:customStyle="1" w:styleId="Hypertext">
    <w:name w:val="Hypertext"/>
    <w:rsid w:val="00A9111D"/>
    <w:rPr>
      <w:color w:val="0000FF"/>
      <w:u w:val="single"/>
    </w:rPr>
  </w:style>
  <w:style w:type="paragraph" w:customStyle="1" w:styleId="Footnote">
    <w:name w:val="Footnote"/>
    <w:basedOn w:val="Corpsdetexte"/>
    <w:link w:val="FootnoteChar"/>
    <w:rsid w:val="00A9111D"/>
    <w:pPr>
      <w:spacing w:after="0"/>
    </w:pPr>
    <w:rPr>
      <w:rFonts w:ascii="Verdana" w:hAnsi="Verdana"/>
      <w:sz w:val="20"/>
    </w:rPr>
  </w:style>
  <w:style w:type="character" w:customStyle="1" w:styleId="FootnoteChar">
    <w:name w:val="Footnote Char"/>
    <w:link w:val="Footnote"/>
    <w:rsid w:val="00A9111D"/>
    <w:rPr>
      <w:rFonts w:ascii="Verdana" w:eastAsia="Times New Roman" w:hAnsi="Verdana" w:cs="Times New Roman"/>
      <w:sz w:val="20"/>
      <w:szCs w:val="24"/>
    </w:rPr>
  </w:style>
  <w:style w:type="character" w:styleId="Accentuation">
    <w:name w:val="Emphasis"/>
    <w:uiPriority w:val="20"/>
    <w:qFormat/>
    <w:rsid w:val="00A9111D"/>
    <w:rPr>
      <w:b/>
      <w:bCs/>
      <w:i w:val="0"/>
      <w:iCs w:val="0"/>
    </w:rPr>
  </w:style>
  <w:style w:type="character" w:styleId="Lienhypertexte">
    <w:name w:val="Hyperlink"/>
    <w:rsid w:val="00A9111D"/>
    <w:rPr>
      <w:color w:val="0000FF"/>
      <w:u w:val="single"/>
    </w:rPr>
  </w:style>
  <w:style w:type="character" w:customStyle="1" w:styleId="CharacterStyle1">
    <w:name w:val="Character Style 1"/>
    <w:uiPriority w:val="99"/>
    <w:rsid w:val="00A9111D"/>
    <w:rPr>
      <w:rFonts w:ascii="Bookman Old Style" w:hAnsi="Bookman Old Style" w:cs="Bookman Old Style"/>
      <w:sz w:val="29"/>
      <w:szCs w:val="29"/>
    </w:rPr>
  </w:style>
  <w:style w:type="character" w:customStyle="1" w:styleId="CharacterStyle2">
    <w:name w:val="Character Style 2"/>
    <w:uiPriority w:val="99"/>
    <w:rsid w:val="00A9111D"/>
    <w:rPr>
      <w:rFonts w:ascii="Garamond" w:hAnsi="Garamond" w:cs="Garamond"/>
      <w:b/>
      <w:bCs/>
      <w:sz w:val="33"/>
      <w:szCs w:val="33"/>
    </w:rPr>
  </w:style>
  <w:style w:type="character" w:customStyle="1" w:styleId="12bold1">
    <w:name w:val="12bold1"/>
    <w:rsid w:val="00A9111D"/>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A9111D"/>
    <w:pPr>
      <w:widowControl/>
      <w:pBdr>
        <w:bottom w:val="single" w:sz="6" w:space="1" w:color="auto"/>
      </w:pBdr>
      <w:autoSpaceDE/>
      <w:autoSpaceDN/>
      <w:adjustRightInd/>
      <w:jc w:val="center"/>
    </w:pPr>
    <w:rPr>
      <w:rFonts w:ascii="Arial" w:hAnsi="Arial"/>
      <w:vanish/>
      <w:color w:val="000000"/>
      <w:sz w:val="16"/>
      <w:szCs w:val="16"/>
    </w:rPr>
  </w:style>
  <w:style w:type="character" w:customStyle="1" w:styleId="z-HautduformulaireCar">
    <w:name w:val="z-Haut du formulaire Car"/>
    <w:basedOn w:val="Policepardfaut"/>
    <w:link w:val="z-Hautduformulaire"/>
    <w:uiPriority w:val="99"/>
    <w:rsid w:val="00A9111D"/>
    <w:rPr>
      <w:rFonts w:ascii="Arial" w:eastAsia="Times New Roman" w:hAnsi="Arial" w:cs="Times New Roman"/>
      <w:vanish/>
      <w:color w:val="000000"/>
      <w:sz w:val="16"/>
      <w:szCs w:val="16"/>
    </w:rPr>
  </w:style>
  <w:style w:type="character" w:customStyle="1" w:styleId="regulartext1">
    <w:name w:val="regular_text1"/>
    <w:rsid w:val="00A9111D"/>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A9111D"/>
    <w:pPr>
      <w:widowControl/>
      <w:pBdr>
        <w:top w:val="single" w:sz="6" w:space="1" w:color="auto"/>
      </w:pBdr>
      <w:autoSpaceDE/>
      <w:autoSpaceDN/>
      <w:adjustRightInd/>
      <w:jc w:val="center"/>
    </w:pPr>
    <w:rPr>
      <w:rFonts w:ascii="Arial" w:hAnsi="Arial"/>
      <w:vanish/>
      <w:color w:val="000000"/>
      <w:sz w:val="16"/>
      <w:szCs w:val="16"/>
    </w:rPr>
  </w:style>
  <w:style w:type="character" w:customStyle="1" w:styleId="z-BasduformulaireCar">
    <w:name w:val="z-Bas du formulaire Car"/>
    <w:basedOn w:val="Policepardfaut"/>
    <w:link w:val="z-Basduformulaire"/>
    <w:uiPriority w:val="99"/>
    <w:rsid w:val="00A9111D"/>
    <w:rPr>
      <w:rFonts w:ascii="Arial" w:eastAsia="Times New Roman" w:hAnsi="Arial" w:cs="Times New Roman"/>
      <w:vanish/>
      <w:color w:val="000000"/>
      <w:sz w:val="16"/>
      <w:szCs w:val="16"/>
    </w:rPr>
  </w:style>
  <w:style w:type="character" w:customStyle="1" w:styleId="smalltext1">
    <w:name w:val="smalltext1"/>
    <w:rsid w:val="00A9111D"/>
    <w:rPr>
      <w:rFonts w:ascii="Arial" w:hAnsi="Arial" w:cs="Arial" w:hint="default"/>
      <w:b w:val="0"/>
      <w:bCs w:val="0"/>
      <w:i w:val="0"/>
      <w:iCs w:val="0"/>
      <w:sz w:val="12"/>
      <w:szCs w:val="12"/>
    </w:rPr>
  </w:style>
  <w:style w:type="character" w:customStyle="1" w:styleId="smallertext1">
    <w:name w:val="smallertext1"/>
    <w:rsid w:val="00A9111D"/>
    <w:rPr>
      <w:rFonts w:ascii="Arial" w:hAnsi="Arial" w:cs="Arial" w:hint="default"/>
      <w:i w:val="0"/>
      <w:iCs w:val="0"/>
      <w:sz w:val="10"/>
      <w:szCs w:val="10"/>
    </w:rPr>
  </w:style>
  <w:style w:type="paragraph" w:styleId="NormalWeb">
    <w:name w:val="Normal (Web)"/>
    <w:basedOn w:val="Normal"/>
    <w:uiPriority w:val="99"/>
    <w:unhideWhenUsed/>
    <w:rsid w:val="00A9111D"/>
    <w:pPr>
      <w:widowControl/>
      <w:autoSpaceDE/>
      <w:autoSpaceDN/>
      <w:adjustRightInd/>
      <w:spacing w:before="100" w:beforeAutospacing="1" w:after="100" w:afterAutospacing="1"/>
    </w:pPr>
    <w:rPr>
      <w:rFonts w:ascii="Times New Roman" w:hAnsi="Times New Roman"/>
      <w:sz w:val="24"/>
    </w:rPr>
  </w:style>
  <w:style w:type="paragraph" w:styleId="Textedebulles">
    <w:name w:val="Balloon Text"/>
    <w:basedOn w:val="Normal"/>
    <w:link w:val="TextedebullesCar"/>
    <w:rsid w:val="00A9111D"/>
    <w:rPr>
      <w:rFonts w:ascii="Tahoma" w:hAnsi="Tahoma"/>
      <w:sz w:val="16"/>
      <w:szCs w:val="16"/>
    </w:rPr>
  </w:style>
  <w:style w:type="character" w:customStyle="1" w:styleId="TextedebullesCar">
    <w:name w:val="Texte de bulles Car"/>
    <w:basedOn w:val="Policepardfaut"/>
    <w:link w:val="Textedebulles"/>
    <w:rsid w:val="00A9111D"/>
    <w:rPr>
      <w:rFonts w:ascii="Tahoma" w:eastAsia="Times New Roman" w:hAnsi="Tahoma" w:cs="Times New Roman"/>
      <w:sz w:val="16"/>
      <w:szCs w:val="16"/>
    </w:rPr>
  </w:style>
  <w:style w:type="paragraph" w:customStyle="1" w:styleId="Bodytextnoindent">
    <w:name w:val="Body text no indent"/>
    <w:basedOn w:val="Corpsdetexte"/>
    <w:qFormat/>
    <w:rsid w:val="00A9111D"/>
    <w:pPr>
      <w:autoSpaceDE/>
      <w:autoSpaceDN/>
      <w:adjustRightInd/>
    </w:pPr>
    <w:rPr>
      <w:rFonts w:eastAsia="Calibri"/>
      <w:szCs w:val="22"/>
    </w:rPr>
  </w:style>
  <w:style w:type="paragraph" w:styleId="Explorateurdedocuments">
    <w:name w:val="Document Map"/>
    <w:basedOn w:val="Normal"/>
    <w:link w:val="ExplorateurdedocumentsCar"/>
    <w:rsid w:val="00A9111D"/>
    <w:rPr>
      <w:rFonts w:ascii="Tahoma" w:hAnsi="Tahoma"/>
      <w:sz w:val="16"/>
      <w:szCs w:val="16"/>
    </w:rPr>
  </w:style>
  <w:style w:type="character" w:customStyle="1" w:styleId="ExplorateurdedocumentsCar">
    <w:name w:val="Explorateur de documents Car"/>
    <w:basedOn w:val="Policepardfaut"/>
    <w:link w:val="Explorateurdedocuments"/>
    <w:rsid w:val="00A9111D"/>
    <w:rPr>
      <w:rFonts w:ascii="Tahoma" w:eastAsia="Times New Roman" w:hAnsi="Tahoma" w:cs="Times New Roman"/>
      <w:sz w:val="16"/>
      <w:szCs w:val="16"/>
    </w:rPr>
  </w:style>
  <w:style w:type="character" w:styleId="lev">
    <w:name w:val="Strong"/>
    <w:uiPriority w:val="22"/>
    <w:qFormat/>
    <w:rsid w:val="00A9111D"/>
    <w:rPr>
      <w:b/>
      <w:bCs/>
    </w:rPr>
  </w:style>
  <w:style w:type="paragraph" w:styleId="Titre">
    <w:name w:val="Title"/>
    <w:basedOn w:val="Normal"/>
    <w:next w:val="Normal"/>
    <w:link w:val="TitreCar"/>
    <w:uiPriority w:val="10"/>
    <w:qFormat/>
    <w:rsid w:val="00A9111D"/>
    <w:pPr>
      <w:widowControl/>
      <w:autoSpaceDE/>
      <w:autoSpaceDN/>
      <w:adjustRightInd/>
      <w:spacing w:before="240" w:after="60"/>
      <w:ind w:firstLine="720"/>
      <w:jc w:val="center"/>
      <w:outlineLvl w:val="0"/>
    </w:pPr>
    <w:rPr>
      <w:rFonts w:ascii="Cambria" w:hAnsi="Cambria"/>
      <w:b/>
      <w:bCs/>
      <w:kern w:val="28"/>
      <w:sz w:val="32"/>
      <w:szCs w:val="32"/>
      <w:lang w:val="es-ES_tradnl"/>
    </w:rPr>
  </w:style>
  <w:style w:type="character" w:customStyle="1" w:styleId="TitreCar">
    <w:name w:val="Titre Car"/>
    <w:basedOn w:val="Policepardfaut"/>
    <w:link w:val="Titre"/>
    <w:uiPriority w:val="10"/>
    <w:rsid w:val="00A9111D"/>
    <w:rPr>
      <w:rFonts w:ascii="Cambria" w:eastAsia="Times New Roman" w:hAnsi="Cambria" w:cs="Times New Roman"/>
      <w:b/>
      <w:bCs/>
      <w:kern w:val="28"/>
      <w:sz w:val="32"/>
      <w:szCs w:val="32"/>
      <w:lang w:val="es-ES_tradnl"/>
    </w:rPr>
  </w:style>
  <w:style w:type="paragraph" w:customStyle="1" w:styleId="Answer">
    <w:name w:val="Answer"/>
    <w:basedOn w:val="Bodytextnoindent"/>
    <w:qFormat/>
    <w:rsid w:val="00A9111D"/>
    <w:pPr>
      <w:ind w:firstLine="720"/>
    </w:pPr>
  </w:style>
  <w:style w:type="paragraph" w:styleId="Sous-titre">
    <w:name w:val="Subtitle"/>
    <w:basedOn w:val="Normal"/>
    <w:next w:val="Normal"/>
    <w:link w:val="Sous-titreCar"/>
    <w:uiPriority w:val="11"/>
    <w:qFormat/>
    <w:rsid w:val="00A9111D"/>
    <w:pPr>
      <w:widowControl/>
      <w:autoSpaceDE/>
      <w:autoSpaceDN/>
      <w:adjustRightInd/>
      <w:spacing w:after="60"/>
      <w:ind w:firstLine="720"/>
      <w:jc w:val="center"/>
      <w:outlineLvl w:val="1"/>
    </w:pPr>
    <w:rPr>
      <w:rFonts w:ascii="Times New Roman" w:hAnsi="Times New Roman"/>
      <w:sz w:val="24"/>
      <w:lang w:val="es-ES_tradnl"/>
    </w:rPr>
  </w:style>
  <w:style w:type="character" w:customStyle="1" w:styleId="Sous-titreCar">
    <w:name w:val="Sous-titre Car"/>
    <w:basedOn w:val="Policepardfaut"/>
    <w:link w:val="Sous-titre"/>
    <w:uiPriority w:val="11"/>
    <w:rsid w:val="00A9111D"/>
    <w:rPr>
      <w:rFonts w:ascii="Times New Roman" w:eastAsia="Times New Roman" w:hAnsi="Times New Roman" w:cs="Times New Roman"/>
      <w:sz w:val="24"/>
      <w:szCs w:val="24"/>
      <w:lang w:val="es-ES_tradnl"/>
    </w:rPr>
  </w:style>
  <w:style w:type="character" w:styleId="Appelnotedebasdep">
    <w:name w:val="footnote reference"/>
    <w:basedOn w:val="Policepardfaut"/>
    <w:unhideWhenUsed/>
    <w:rsid w:val="00016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4F1A-1B28-4FCC-A84B-7B14B06B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11457</Words>
  <Characters>63018</Characters>
  <Application>Microsoft Office Word</Application>
  <DocSecurity>0</DocSecurity>
  <Lines>525</Lines>
  <Paragraphs>148</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    </vt:lpstr>
      <vt:lpstr>    </vt:lpstr>
      <vt:lpstr>    </vt:lpstr>
      <vt:lpstr>    </vt:lpstr>
      <vt:lpstr>    </vt:lpstr>
      <vt:lpstr>    </vt:lpstr>
      <vt:lpstr>    </vt:lpstr>
      <vt:lpstr>    Description du cours </vt:lpstr>
      <vt:lpstr>    </vt:lpstr>
      <vt:lpstr>    Objectifs du cours</vt:lpstr>
      <vt:lpstr>    </vt:lpstr>
      <vt:lpstr>    </vt:lpstr>
      <vt:lpstr/>
      <vt:lpstr>MODULE 2</vt:lpstr>
      <vt:lpstr/>
      <vt:lpstr>L’animateur de l’école du sabbat et la sagesse </vt:lpstr>
      <vt:lpstr>    La transmission de la sagesse dans l’Ancien Testament</vt:lpstr>
      <vt:lpstr/>
      <vt:lpstr>La sagesse dans le Nouveau Testament</vt:lpstr>
      <vt:lpstr>MODULE 3</vt:lpstr>
      <vt:lpstr/>
      <vt:lpstr>L’animateur de l’école du sabbat et les dons spirituels</vt:lpstr>
      <vt:lpstr>    </vt:lpstr>
      <vt:lpstr>    Qu’est-ce qu’un don spirituel ? </vt:lpstr>
      <vt:lpstr>    </vt:lpstr>
      <vt:lpstr>    La différence entre les dons spirituels et les fonctions dans l’Église </vt:lpstr>
      <vt:lpstr>    </vt:lpstr>
      <vt:lpstr>    Les dons spirituels et l’autorité de l’Église</vt:lpstr>
      <vt:lpstr>    </vt:lpstr>
      <vt:lpstr>    Le don de discernement</vt:lpstr>
      <vt:lpstr>    </vt:lpstr>
      <vt:lpstr>    Le don de guider (comme un berger)  </vt:lpstr>
      <vt:lpstr>Conclusion</vt:lpstr>
      <vt:lpstr>Feuille d’exercice 1</vt:lpstr>
      <vt:lpstr>Feuille d’exercice 2</vt:lpstr>
      <vt:lpstr/>
      <vt:lpstr>qu’avez-vous appris ?</vt:lpstr>
      <vt:lpstr>    </vt:lpstr>
      <vt:lpstr>    1. Notre attitude mentale</vt:lpstr>
      <vt:lpstr>    </vt:lpstr>
      <vt:lpstr>    2. Le visage</vt:lpstr>
      <vt:lpstr>    3. La voix</vt:lpstr>
    </vt:vector>
  </TitlesOfParts>
  <Company/>
  <LinksUpToDate>false</LinksUpToDate>
  <CharactersWithSpaces>74327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Toshiba</cp:lastModifiedBy>
  <cp:revision>4</cp:revision>
  <dcterms:created xsi:type="dcterms:W3CDTF">2013-05-02T18:59:00Z</dcterms:created>
  <dcterms:modified xsi:type="dcterms:W3CDTF">2014-09-03T12:52:00Z</dcterms:modified>
</cp:coreProperties>
</file>