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D37" w:rsidRDefault="00D13C6D" w:rsidP="00D13C6D">
      <w:pPr>
        <w:jc w:val="center"/>
        <w:rPr>
          <w:rFonts w:asciiTheme="majorHAnsi" w:hAnsiTheme="majorHAnsi"/>
          <w:b/>
          <w:sz w:val="28"/>
          <w:szCs w:val="28"/>
        </w:rPr>
      </w:pPr>
      <w:bookmarkStart w:id="0" w:name="_GoBack"/>
      <w:bookmarkEnd w:id="0"/>
      <w:r>
        <w:rPr>
          <w:rFonts w:asciiTheme="majorHAnsi" w:hAnsiTheme="majorHAnsi"/>
          <w:b/>
          <w:sz w:val="28"/>
          <w:szCs w:val="28"/>
        </w:rPr>
        <w:t>TC 102</w:t>
      </w:r>
      <w:r w:rsidR="00275206">
        <w:rPr>
          <w:rFonts w:asciiTheme="majorHAnsi" w:hAnsiTheme="majorHAnsi"/>
          <w:b/>
          <w:sz w:val="28"/>
          <w:szCs w:val="28"/>
        </w:rPr>
        <w:t>.</w:t>
      </w:r>
    </w:p>
    <w:p w:rsidR="00D13C6D" w:rsidRDefault="00D13C6D" w:rsidP="00D13C6D">
      <w:pPr>
        <w:jc w:val="center"/>
        <w:rPr>
          <w:rFonts w:asciiTheme="majorHAnsi" w:hAnsiTheme="majorHAnsi"/>
          <w:b/>
          <w:sz w:val="28"/>
          <w:szCs w:val="28"/>
        </w:rPr>
      </w:pPr>
    </w:p>
    <w:p w:rsidR="00D13C6D" w:rsidRDefault="00D13C6D" w:rsidP="00D13C6D">
      <w:pPr>
        <w:jc w:val="center"/>
        <w:rPr>
          <w:rFonts w:asciiTheme="majorHAnsi" w:hAnsiTheme="majorHAnsi"/>
          <w:b/>
          <w:sz w:val="28"/>
          <w:szCs w:val="28"/>
        </w:rPr>
      </w:pPr>
    </w:p>
    <w:p w:rsidR="00D13C6D" w:rsidRDefault="00D13C6D" w:rsidP="00D13C6D">
      <w:pPr>
        <w:jc w:val="center"/>
        <w:rPr>
          <w:rFonts w:asciiTheme="majorHAnsi" w:hAnsiTheme="majorHAnsi"/>
          <w:b/>
          <w:sz w:val="28"/>
          <w:szCs w:val="28"/>
        </w:rPr>
      </w:pPr>
    </w:p>
    <w:p w:rsidR="00D13C6D" w:rsidRDefault="00D13C6D" w:rsidP="00D13C6D">
      <w:pPr>
        <w:jc w:val="center"/>
        <w:rPr>
          <w:rFonts w:asciiTheme="majorHAnsi" w:hAnsiTheme="majorHAnsi"/>
          <w:b/>
          <w:sz w:val="28"/>
          <w:szCs w:val="28"/>
        </w:rPr>
      </w:pPr>
    </w:p>
    <w:p w:rsidR="00D13C6D" w:rsidRDefault="00D13C6D" w:rsidP="00D13C6D">
      <w:pPr>
        <w:jc w:val="center"/>
        <w:rPr>
          <w:rFonts w:asciiTheme="majorHAnsi" w:hAnsiTheme="majorHAnsi"/>
          <w:b/>
          <w:sz w:val="28"/>
          <w:szCs w:val="28"/>
        </w:rPr>
      </w:pPr>
    </w:p>
    <w:p w:rsidR="00D13C6D" w:rsidRDefault="00D13C6D" w:rsidP="00D13C6D">
      <w:pPr>
        <w:jc w:val="center"/>
        <w:rPr>
          <w:rFonts w:asciiTheme="majorHAnsi" w:hAnsiTheme="majorHAnsi"/>
          <w:b/>
          <w:sz w:val="28"/>
          <w:szCs w:val="28"/>
        </w:rPr>
      </w:pPr>
    </w:p>
    <w:p w:rsidR="00D13C6D" w:rsidRDefault="00D13C6D" w:rsidP="00D13C6D">
      <w:pPr>
        <w:jc w:val="center"/>
        <w:rPr>
          <w:rFonts w:asciiTheme="majorHAnsi" w:hAnsiTheme="majorHAnsi"/>
          <w:b/>
          <w:sz w:val="28"/>
          <w:szCs w:val="28"/>
        </w:rPr>
      </w:pPr>
    </w:p>
    <w:p w:rsidR="00D13C6D" w:rsidRDefault="00D13C6D" w:rsidP="00D13C6D">
      <w:pPr>
        <w:jc w:val="center"/>
        <w:rPr>
          <w:rFonts w:asciiTheme="majorHAnsi" w:hAnsiTheme="majorHAnsi"/>
          <w:b/>
          <w:sz w:val="28"/>
          <w:szCs w:val="28"/>
        </w:rPr>
      </w:pPr>
    </w:p>
    <w:p w:rsidR="00D13C6D" w:rsidRDefault="00D13C6D" w:rsidP="00D13C6D">
      <w:pPr>
        <w:jc w:val="center"/>
        <w:rPr>
          <w:rFonts w:asciiTheme="majorHAnsi" w:hAnsiTheme="majorHAnsi"/>
          <w:b/>
          <w:sz w:val="28"/>
          <w:szCs w:val="28"/>
        </w:rPr>
      </w:pPr>
    </w:p>
    <w:p w:rsidR="00D13C6D" w:rsidRDefault="00D13C6D" w:rsidP="00D13C6D">
      <w:pPr>
        <w:jc w:val="center"/>
        <w:rPr>
          <w:rFonts w:asciiTheme="majorHAnsi" w:hAnsiTheme="majorHAnsi"/>
          <w:b/>
          <w:sz w:val="28"/>
          <w:szCs w:val="28"/>
        </w:rPr>
      </w:pPr>
    </w:p>
    <w:p w:rsidR="00D13C6D" w:rsidRDefault="00D13C6D" w:rsidP="00D13C6D">
      <w:pPr>
        <w:jc w:val="center"/>
        <w:rPr>
          <w:rFonts w:asciiTheme="majorHAnsi" w:hAnsiTheme="majorHAnsi"/>
          <w:b/>
          <w:sz w:val="28"/>
          <w:szCs w:val="28"/>
        </w:rPr>
      </w:pPr>
    </w:p>
    <w:p w:rsidR="00D13C6D" w:rsidRDefault="00D13C6D" w:rsidP="00D13C6D">
      <w:pPr>
        <w:jc w:val="center"/>
        <w:rPr>
          <w:rFonts w:asciiTheme="majorHAnsi" w:hAnsiTheme="majorHAnsi"/>
          <w:b/>
          <w:sz w:val="28"/>
          <w:szCs w:val="28"/>
        </w:rPr>
      </w:pPr>
    </w:p>
    <w:p w:rsidR="00D13C6D" w:rsidRDefault="00D13C6D" w:rsidP="00D13C6D">
      <w:pPr>
        <w:jc w:val="center"/>
        <w:rPr>
          <w:rFonts w:asciiTheme="majorHAnsi" w:hAnsiTheme="majorHAnsi"/>
          <w:b/>
          <w:sz w:val="28"/>
          <w:szCs w:val="28"/>
        </w:rPr>
      </w:pPr>
    </w:p>
    <w:p w:rsidR="00D13C6D" w:rsidRDefault="00060C07" w:rsidP="00D13C6D">
      <w:pPr>
        <w:jc w:val="center"/>
        <w:rPr>
          <w:rFonts w:asciiTheme="majorHAnsi" w:hAnsiTheme="majorHAnsi"/>
          <w:b/>
        </w:rPr>
      </w:pPr>
      <w:r>
        <w:rPr>
          <w:rFonts w:asciiTheme="majorHAnsi" w:hAnsiTheme="majorHAnsi"/>
          <w:b/>
          <w:sz w:val="36"/>
          <w:szCs w:val="36"/>
        </w:rPr>
        <w:t>CROÎTRE EN</w:t>
      </w:r>
      <w:r w:rsidR="0002711E">
        <w:rPr>
          <w:rFonts w:asciiTheme="majorHAnsi" w:hAnsiTheme="majorHAnsi"/>
          <w:b/>
          <w:sz w:val="36"/>
          <w:szCs w:val="36"/>
        </w:rPr>
        <w:t xml:space="preserve"> DISCIPLE</w:t>
      </w:r>
      <w:r>
        <w:rPr>
          <w:rFonts w:asciiTheme="majorHAnsi" w:hAnsiTheme="majorHAnsi"/>
          <w:b/>
          <w:sz w:val="36"/>
          <w:szCs w:val="36"/>
        </w:rPr>
        <w:t>S</w:t>
      </w:r>
    </w:p>
    <w:p w:rsidR="00D13C6D" w:rsidRDefault="00D13C6D" w:rsidP="00D13C6D">
      <w:pPr>
        <w:jc w:val="center"/>
        <w:rPr>
          <w:rFonts w:asciiTheme="majorHAnsi" w:hAnsiTheme="majorHAnsi"/>
          <w:b/>
        </w:rPr>
      </w:pPr>
    </w:p>
    <w:p w:rsidR="00D13C6D" w:rsidRDefault="00D13C6D" w:rsidP="00D13C6D">
      <w:pPr>
        <w:jc w:val="center"/>
        <w:rPr>
          <w:rFonts w:asciiTheme="majorHAnsi" w:hAnsiTheme="majorHAnsi"/>
          <w:b/>
        </w:rPr>
      </w:pPr>
    </w:p>
    <w:p w:rsidR="00D13C6D" w:rsidRDefault="00D13C6D" w:rsidP="00D13C6D">
      <w:pPr>
        <w:jc w:val="center"/>
        <w:rPr>
          <w:rFonts w:asciiTheme="majorHAnsi" w:hAnsiTheme="majorHAnsi"/>
          <w:b/>
        </w:rPr>
      </w:pPr>
    </w:p>
    <w:p w:rsidR="00D13C6D" w:rsidRDefault="00D13C6D" w:rsidP="00D13C6D">
      <w:pPr>
        <w:jc w:val="center"/>
        <w:rPr>
          <w:rFonts w:asciiTheme="majorHAnsi" w:hAnsiTheme="majorHAnsi"/>
          <w:b/>
        </w:rPr>
      </w:pPr>
    </w:p>
    <w:p w:rsidR="00D13C6D" w:rsidRDefault="00D13C6D" w:rsidP="00D13C6D">
      <w:pPr>
        <w:jc w:val="center"/>
        <w:rPr>
          <w:rFonts w:asciiTheme="majorHAnsi" w:hAnsiTheme="majorHAnsi"/>
          <w:b/>
        </w:rPr>
      </w:pPr>
    </w:p>
    <w:p w:rsidR="00D13C6D" w:rsidRDefault="00D13C6D" w:rsidP="00D13C6D">
      <w:pPr>
        <w:jc w:val="center"/>
        <w:rPr>
          <w:rFonts w:asciiTheme="majorHAnsi" w:hAnsiTheme="majorHAnsi"/>
          <w:b/>
        </w:rPr>
      </w:pPr>
    </w:p>
    <w:p w:rsidR="00D13C6D" w:rsidRDefault="00D13C6D" w:rsidP="00D13C6D">
      <w:pPr>
        <w:jc w:val="center"/>
        <w:rPr>
          <w:rFonts w:asciiTheme="majorHAnsi" w:hAnsiTheme="majorHAnsi"/>
          <w:b/>
        </w:rPr>
      </w:pPr>
    </w:p>
    <w:p w:rsidR="00D13C6D" w:rsidRDefault="00D13C6D" w:rsidP="00D13C6D">
      <w:pPr>
        <w:jc w:val="center"/>
        <w:rPr>
          <w:rFonts w:asciiTheme="majorHAnsi" w:hAnsiTheme="majorHAnsi"/>
          <w:b/>
        </w:rPr>
      </w:pPr>
    </w:p>
    <w:p w:rsidR="00D13C6D" w:rsidRDefault="00D13C6D" w:rsidP="00D13C6D">
      <w:pPr>
        <w:jc w:val="center"/>
        <w:rPr>
          <w:rFonts w:asciiTheme="majorHAnsi" w:hAnsiTheme="majorHAnsi"/>
          <w:b/>
        </w:rPr>
      </w:pPr>
    </w:p>
    <w:p w:rsidR="00D13C6D" w:rsidRDefault="00D13C6D" w:rsidP="00D13C6D">
      <w:pPr>
        <w:jc w:val="center"/>
        <w:rPr>
          <w:rFonts w:asciiTheme="majorHAnsi" w:hAnsiTheme="majorHAnsi"/>
          <w:b/>
        </w:rPr>
      </w:pPr>
    </w:p>
    <w:p w:rsidR="00D13C6D" w:rsidRDefault="00D13C6D" w:rsidP="00D13C6D">
      <w:pPr>
        <w:jc w:val="center"/>
        <w:rPr>
          <w:rFonts w:asciiTheme="majorHAnsi" w:hAnsiTheme="majorHAnsi"/>
          <w:b/>
        </w:rPr>
      </w:pPr>
    </w:p>
    <w:p w:rsidR="00405BCE" w:rsidRDefault="00405BCE" w:rsidP="00D13C6D">
      <w:pPr>
        <w:jc w:val="center"/>
        <w:rPr>
          <w:rFonts w:asciiTheme="majorHAnsi" w:hAnsiTheme="majorHAnsi"/>
          <w:b/>
        </w:rPr>
      </w:pPr>
    </w:p>
    <w:p w:rsidR="00405BCE" w:rsidRDefault="00405BCE" w:rsidP="00D13C6D">
      <w:pPr>
        <w:jc w:val="center"/>
        <w:rPr>
          <w:rFonts w:asciiTheme="majorHAnsi" w:hAnsiTheme="majorHAnsi"/>
          <w:b/>
        </w:rPr>
      </w:pPr>
    </w:p>
    <w:p w:rsidR="00405BCE" w:rsidRDefault="00405BCE" w:rsidP="00D13C6D">
      <w:pPr>
        <w:jc w:val="center"/>
        <w:rPr>
          <w:rFonts w:asciiTheme="majorHAnsi" w:hAnsiTheme="majorHAnsi"/>
          <w:b/>
        </w:rPr>
      </w:pPr>
    </w:p>
    <w:p w:rsidR="00405BCE" w:rsidRDefault="00405BCE" w:rsidP="00D13C6D">
      <w:pPr>
        <w:jc w:val="center"/>
        <w:rPr>
          <w:rFonts w:asciiTheme="majorHAnsi" w:hAnsiTheme="majorHAnsi"/>
          <w:b/>
        </w:rPr>
      </w:pPr>
    </w:p>
    <w:p w:rsidR="00D13C6D" w:rsidRDefault="00D13C6D" w:rsidP="00D13C6D">
      <w:pPr>
        <w:jc w:val="center"/>
        <w:rPr>
          <w:rFonts w:asciiTheme="majorHAnsi" w:hAnsiTheme="majorHAnsi"/>
          <w:b/>
        </w:rPr>
      </w:pPr>
    </w:p>
    <w:p w:rsidR="00D13C6D" w:rsidRDefault="00D13C6D" w:rsidP="00D13C6D">
      <w:pPr>
        <w:jc w:val="center"/>
        <w:rPr>
          <w:rFonts w:asciiTheme="majorHAnsi" w:hAnsiTheme="majorHAnsi"/>
          <w:b/>
          <w:sz w:val="28"/>
          <w:szCs w:val="28"/>
        </w:rPr>
      </w:pPr>
    </w:p>
    <w:p w:rsidR="00EE398F" w:rsidRDefault="00EE398F" w:rsidP="00D13C6D">
      <w:pPr>
        <w:jc w:val="center"/>
        <w:rPr>
          <w:rFonts w:asciiTheme="majorHAnsi" w:hAnsiTheme="majorHAnsi"/>
          <w:b/>
          <w:sz w:val="28"/>
          <w:szCs w:val="28"/>
        </w:rPr>
      </w:pPr>
    </w:p>
    <w:p w:rsidR="00EE398F" w:rsidRDefault="00EE398F" w:rsidP="00D13C6D">
      <w:pPr>
        <w:jc w:val="center"/>
        <w:rPr>
          <w:rFonts w:asciiTheme="majorHAnsi" w:hAnsiTheme="majorHAnsi"/>
          <w:b/>
          <w:sz w:val="28"/>
          <w:szCs w:val="28"/>
        </w:rPr>
      </w:pPr>
    </w:p>
    <w:p w:rsidR="00EE398F" w:rsidRDefault="00EE398F" w:rsidP="00D13C6D">
      <w:pPr>
        <w:jc w:val="center"/>
        <w:rPr>
          <w:rFonts w:asciiTheme="majorHAnsi" w:hAnsiTheme="majorHAnsi"/>
          <w:b/>
          <w:sz w:val="28"/>
          <w:szCs w:val="28"/>
        </w:rPr>
      </w:pPr>
    </w:p>
    <w:p w:rsidR="00EE398F" w:rsidRDefault="00EE398F" w:rsidP="00D13C6D">
      <w:pPr>
        <w:jc w:val="center"/>
        <w:rPr>
          <w:rFonts w:asciiTheme="majorHAnsi" w:hAnsiTheme="majorHAnsi"/>
          <w:b/>
          <w:sz w:val="28"/>
          <w:szCs w:val="28"/>
        </w:rPr>
      </w:pPr>
    </w:p>
    <w:p w:rsidR="00EE398F" w:rsidRDefault="00EE398F" w:rsidP="00D13C6D">
      <w:pPr>
        <w:jc w:val="center"/>
        <w:rPr>
          <w:rFonts w:asciiTheme="majorHAnsi" w:hAnsiTheme="majorHAnsi"/>
          <w:b/>
          <w:sz w:val="28"/>
          <w:szCs w:val="28"/>
        </w:rPr>
      </w:pPr>
    </w:p>
    <w:p w:rsidR="00D13C6D" w:rsidRDefault="00D13C6D" w:rsidP="00D13C6D">
      <w:pPr>
        <w:jc w:val="center"/>
        <w:rPr>
          <w:rFonts w:asciiTheme="majorHAnsi" w:hAnsiTheme="majorHAnsi"/>
          <w:b/>
          <w:sz w:val="28"/>
          <w:szCs w:val="28"/>
        </w:rPr>
      </w:pPr>
    </w:p>
    <w:p w:rsidR="00D13C6D" w:rsidRPr="00405BCE" w:rsidRDefault="00AD38C1" w:rsidP="00D13C6D">
      <w:pPr>
        <w:jc w:val="center"/>
        <w:rPr>
          <w:rFonts w:asciiTheme="majorHAnsi" w:hAnsiTheme="majorHAnsi"/>
          <w:i/>
        </w:rPr>
      </w:pPr>
      <w:r>
        <w:rPr>
          <w:rFonts w:asciiTheme="majorHAnsi" w:hAnsiTheme="majorHAnsi"/>
          <w:i/>
        </w:rPr>
        <w:t xml:space="preserve">Cours </w:t>
      </w:r>
      <w:r w:rsidR="008E27C2">
        <w:rPr>
          <w:rFonts w:asciiTheme="majorHAnsi" w:hAnsiTheme="majorHAnsi"/>
          <w:i/>
        </w:rPr>
        <w:t xml:space="preserve">de base </w:t>
      </w:r>
      <w:r>
        <w:rPr>
          <w:rFonts w:asciiTheme="majorHAnsi" w:hAnsiTheme="majorHAnsi"/>
          <w:i/>
        </w:rPr>
        <w:t xml:space="preserve">pour </w:t>
      </w:r>
      <w:r w:rsidR="00201AAB">
        <w:rPr>
          <w:rFonts w:asciiTheme="majorHAnsi" w:hAnsiTheme="majorHAnsi"/>
          <w:i/>
        </w:rPr>
        <w:t>l’obtention du</w:t>
      </w:r>
      <w:r>
        <w:rPr>
          <w:rFonts w:asciiTheme="majorHAnsi" w:hAnsiTheme="majorHAnsi"/>
          <w:i/>
        </w:rPr>
        <w:t xml:space="preserve"> certificat </w:t>
      </w:r>
      <w:r w:rsidR="00884037">
        <w:rPr>
          <w:rFonts w:asciiTheme="majorHAnsi" w:hAnsiTheme="majorHAnsi"/>
          <w:i/>
        </w:rPr>
        <w:t>d’animateur</w:t>
      </w:r>
      <w:r w:rsidR="00671121">
        <w:rPr>
          <w:rFonts w:asciiTheme="majorHAnsi" w:hAnsiTheme="majorHAnsi"/>
          <w:i/>
        </w:rPr>
        <w:t xml:space="preserve"> (moniteur)</w:t>
      </w:r>
      <w:r>
        <w:rPr>
          <w:rFonts w:asciiTheme="majorHAnsi" w:hAnsiTheme="majorHAnsi"/>
          <w:i/>
        </w:rPr>
        <w:t xml:space="preserve"> de </w:t>
      </w:r>
    </w:p>
    <w:p w:rsidR="00405BCE" w:rsidRDefault="00405BCE" w:rsidP="00D13C6D">
      <w:pPr>
        <w:jc w:val="center"/>
        <w:rPr>
          <w:rFonts w:asciiTheme="majorHAnsi" w:hAnsiTheme="majorHAnsi"/>
          <w:i/>
        </w:rPr>
      </w:pPr>
      <w:r w:rsidRPr="00405BCE">
        <w:rPr>
          <w:rFonts w:asciiTheme="majorHAnsi" w:hAnsiTheme="majorHAnsi"/>
          <w:i/>
        </w:rPr>
        <w:t>l’Association internationale des animateurs</w:t>
      </w:r>
      <w:r w:rsidR="00AD38C1">
        <w:rPr>
          <w:rFonts w:asciiTheme="majorHAnsi" w:hAnsiTheme="majorHAnsi"/>
          <w:i/>
        </w:rPr>
        <w:t xml:space="preserve"> </w:t>
      </w:r>
      <w:r w:rsidRPr="00405BCE">
        <w:rPr>
          <w:rFonts w:asciiTheme="majorHAnsi" w:hAnsiTheme="majorHAnsi"/>
          <w:i/>
        </w:rPr>
        <w:t>de l’École du sabbat</w:t>
      </w:r>
    </w:p>
    <w:p w:rsidR="00405BCE" w:rsidRDefault="00405BCE" w:rsidP="00D13C6D">
      <w:pPr>
        <w:jc w:val="center"/>
        <w:rPr>
          <w:rFonts w:asciiTheme="majorHAnsi" w:hAnsiTheme="majorHAnsi"/>
          <w:i/>
        </w:rPr>
      </w:pPr>
    </w:p>
    <w:p w:rsidR="00EE398F" w:rsidRDefault="00EE398F">
      <w:pPr>
        <w:rPr>
          <w:rFonts w:asciiTheme="majorHAnsi" w:hAnsiTheme="majorHAnsi"/>
        </w:rPr>
      </w:pPr>
      <w:r>
        <w:rPr>
          <w:rFonts w:asciiTheme="majorHAnsi" w:hAnsiTheme="majorHAnsi"/>
        </w:rPr>
        <w:br w:type="page"/>
      </w:r>
    </w:p>
    <w:p w:rsidR="00405BCE" w:rsidRDefault="00EE398F" w:rsidP="00EE398F">
      <w:pPr>
        <w:jc w:val="center"/>
        <w:rPr>
          <w:rFonts w:asciiTheme="majorHAnsi" w:hAnsiTheme="majorHAnsi"/>
          <w:b/>
        </w:rPr>
      </w:pPr>
      <w:r>
        <w:rPr>
          <w:rFonts w:asciiTheme="majorHAnsi" w:hAnsiTheme="majorHAnsi"/>
          <w:b/>
          <w:sz w:val="28"/>
          <w:szCs w:val="28"/>
        </w:rPr>
        <w:lastRenderedPageBreak/>
        <w:t>Introduction</w:t>
      </w:r>
    </w:p>
    <w:p w:rsidR="00EE398F" w:rsidRDefault="00EE398F" w:rsidP="00EE398F">
      <w:pPr>
        <w:jc w:val="both"/>
        <w:rPr>
          <w:rFonts w:asciiTheme="majorHAnsi" w:hAnsiTheme="majorHAnsi"/>
          <w:b/>
        </w:rPr>
      </w:pPr>
    </w:p>
    <w:p w:rsidR="00EE398F" w:rsidRDefault="00EE398F" w:rsidP="00EE398F">
      <w:pPr>
        <w:jc w:val="both"/>
        <w:rPr>
          <w:rFonts w:asciiTheme="majorHAnsi" w:hAnsiTheme="majorHAnsi"/>
        </w:rPr>
      </w:pPr>
      <w:r>
        <w:rPr>
          <w:rFonts w:asciiTheme="majorHAnsi" w:hAnsiTheme="majorHAnsi"/>
          <w:b/>
        </w:rPr>
        <w:tab/>
      </w:r>
      <w:r w:rsidR="00690102">
        <w:rPr>
          <w:rFonts w:asciiTheme="majorHAnsi" w:hAnsiTheme="majorHAnsi"/>
        </w:rPr>
        <w:t>La confusion est grande</w:t>
      </w:r>
      <w:r w:rsidR="007F701A">
        <w:rPr>
          <w:rFonts w:asciiTheme="majorHAnsi" w:hAnsiTheme="majorHAnsi"/>
        </w:rPr>
        <w:t xml:space="preserve"> </w:t>
      </w:r>
      <w:r w:rsidR="00690102">
        <w:rPr>
          <w:rFonts w:asciiTheme="majorHAnsi" w:hAnsiTheme="majorHAnsi"/>
        </w:rPr>
        <w:t>quand il s’agit de définir le</w:t>
      </w:r>
      <w:r w:rsidR="00B16F43">
        <w:rPr>
          <w:rFonts w:asciiTheme="majorHAnsi" w:hAnsiTheme="majorHAnsi"/>
        </w:rPr>
        <w:t xml:space="preserve"> mot « disciple ».</w:t>
      </w:r>
      <w:r>
        <w:rPr>
          <w:rFonts w:asciiTheme="majorHAnsi" w:hAnsiTheme="majorHAnsi"/>
        </w:rPr>
        <w:t xml:space="preserve"> Si vous </w:t>
      </w:r>
      <w:r w:rsidR="00B16F43">
        <w:rPr>
          <w:rFonts w:asciiTheme="majorHAnsi" w:hAnsiTheme="majorHAnsi"/>
        </w:rPr>
        <w:t>le demandez</w:t>
      </w:r>
      <w:r>
        <w:rPr>
          <w:rFonts w:asciiTheme="majorHAnsi" w:hAnsiTheme="majorHAnsi"/>
        </w:rPr>
        <w:t xml:space="preserve"> à </w:t>
      </w:r>
      <w:r w:rsidR="00B16F43">
        <w:rPr>
          <w:rFonts w:asciiTheme="majorHAnsi" w:hAnsiTheme="majorHAnsi"/>
        </w:rPr>
        <w:t>une dizaine de</w:t>
      </w:r>
      <w:r>
        <w:rPr>
          <w:rFonts w:asciiTheme="majorHAnsi" w:hAnsiTheme="majorHAnsi"/>
        </w:rPr>
        <w:t xml:space="preserve"> personnes</w:t>
      </w:r>
      <w:r w:rsidR="00B16F43">
        <w:rPr>
          <w:rFonts w:asciiTheme="majorHAnsi" w:hAnsiTheme="majorHAnsi"/>
        </w:rPr>
        <w:t>, vous recevr</w:t>
      </w:r>
      <w:r>
        <w:rPr>
          <w:rFonts w:asciiTheme="majorHAnsi" w:hAnsiTheme="majorHAnsi"/>
        </w:rPr>
        <w:t xml:space="preserve">ez </w:t>
      </w:r>
      <w:r w:rsidR="00B16F43">
        <w:rPr>
          <w:rFonts w:asciiTheme="majorHAnsi" w:hAnsiTheme="majorHAnsi"/>
        </w:rPr>
        <w:t>dix</w:t>
      </w:r>
      <w:r>
        <w:rPr>
          <w:rFonts w:asciiTheme="majorHAnsi" w:hAnsiTheme="majorHAnsi"/>
        </w:rPr>
        <w:t xml:space="preserve"> réponses différentes. Pourtant, faire des disciples est l</w:t>
      </w:r>
      <w:r w:rsidR="00690102">
        <w:rPr>
          <w:rFonts w:asciiTheme="majorHAnsi" w:hAnsiTheme="majorHAnsi"/>
        </w:rPr>
        <w:t>’idée</w:t>
      </w:r>
      <w:r w:rsidR="002F7630">
        <w:rPr>
          <w:rFonts w:asciiTheme="majorHAnsi" w:hAnsiTheme="majorHAnsi"/>
        </w:rPr>
        <w:t xml:space="preserve"> central</w:t>
      </w:r>
      <w:r w:rsidR="00690102">
        <w:rPr>
          <w:rFonts w:asciiTheme="majorHAnsi" w:hAnsiTheme="majorHAnsi"/>
        </w:rPr>
        <w:t>e</w:t>
      </w:r>
      <w:r>
        <w:rPr>
          <w:rFonts w:asciiTheme="majorHAnsi" w:hAnsiTheme="majorHAnsi"/>
        </w:rPr>
        <w:t xml:space="preserve"> </w:t>
      </w:r>
      <w:r w:rsidR="00B16F43">
        <w:rPr>
          <w:rFonts w:asciiTheme="majorHAnsi" w:hAnsiTheme="majorHAnsi"/>
        </w:rPr>
        <w:t>du</w:t>
      </w:r>
      <w:r w:rsidR="002F7630">
        <w:rPr>
          <w:rFonts w:asciiTheme="majorHAnsi" w:hAnsiTheme="majorHAnsi"/>
        </w:rPr>
        <w:t xml:space="preserve"> mandat</w:t>
      </w:r>
      <w:r>
        <w:rPr>
          <w:rFonts w:asciiTheme="majorHAnsi" w:hAnsiTheme="majorHAnsi"/>
        </w:rPr>
        <w:t xml:space="preserve"> que Jésus </w:t>
      </w:r>
      <w:r w:rsidR="00B16F43">
        <w:rPr>
          <w:rFonts w:asciiTheme="majorHAnsi" w:hAnsiTheme="majorHAnsi"/>
        </w:rPr>
        <w:t>confia à ses disciples</w:t>
      </w:r>
      <w:r>
        <w:rPr>
          <w:rFonts w:asciiTheme="majorHAnsi" w:hAnsiTheme="majorHAnsi"/>
        </w:rPr>
        <w:t xml:space="preserve"> avant de </w:t>
      </w:r>
      <w:r w:rsidR="00B16F43">
        <w:rPr>
          <w:rFonts w:asciiTheme="majorHAnsi" w:hAnsiTheme="majorHAnsi"/>
        </w:rPr>
        <w:t>remonter au ciel</w:t>
      </w:r>
      <w:r>
        <w:rPr>
          <w:rFonts w:asciiTheme="majorHAnsi" w:hAnsiTheme="majorHAnsi"/>
        </w:rPr>
        <w:t>. « Tout pouvoir m’a été donné dans le ciel et sur la terre. Allez, faites de toutes les nations des disciples, les baptisant au nom du Père, du Fils et du Saint-Esprit, et enseignez-leur à observer tout ce que je vous ai prescrit</w:t>
      </w:r>
      <w:r w:rsidR="0043275E">
        <w:rPr>
          <w:rFonts w:asciiTheme="majorHAnsi" w:hAnsiTheme="majorHAnsi"/>
        </w:rPr>
        <w:t>. Et voici, je suis avec vous tous les jours, jusqu’à la fin du monde. » (Matthieu 28.18-20)</w:t>
      </w:r>
    </w:p>
    <w:p w:rsidR="0043275E" w:rsidRDefault="0043275E" w:rsidP="00EE398F">
      <w:pPr>
        <w:jc w:val="both"/>
        <w:rPr>
          <w:rFonts w:asciiTheme="majorHAnsi" w:hAnsiTheme="majorHAnsi"/>
        </w:rPr>
      </w:pPr>
    </w:p>
    <w:p w:rsidR="0043275E" w:rsidRDefault="0043275E" w:rsidP="00EE398F">
      <w:pPr>
        <w:jc w:val="both"/>
        <w:rPr>
          <w:rFonts w:asciiTheme="majorHAnsi" w:hAnsiTheme="majorHAnsi"/>
        </w:rPr>
      </w:pPr>
      <w:r>
        <w:rPr>
          <w:rFonts w:asciiTheme="majorHAnsi" w:hAnsiTheme="majorHAnsi"/>
        </w:rPr>
        <w:tab/>
        <w:t>Qu’est-ce qu’un disciple ?</w:t>
      </w:r>
      <w:r w:rsidR="00DB4DB3">
        <w:rPr>
          <w:rFonts w:asciiTheme="majorHAnsi" w:hAnsiTheme="majorHAnsi"/>
        </w:rPr>
        <w:t xml:space="preserve"> Par définition, le disciple est celui qui apprend</w:t>
      </w:r>
      <w:r w:rsidR="00674010">
        <w:rPr>
          <w:rFonts w:asciiTheme="majorHAnsi" w:hAnsiTheme="majorHAnsi"/>
        </w:rPr>
        <w:t xml:space="preserve"> d’un maître </w:t>
      </w:r>
      <w:r w:rsidR="00DB4DB3">
        <w:rPr>
          <w:rFonts w:asciiTheme="majorHAnsi" w:hAnsiTheme="majorHAnsi"/>
        </w:rPr>
        <w:t>ou qui</w:t>
      </w:r>
      <w:r w:rsidR="00674010">
        <w:rPr>
          <w:rFonts w:asciiTheme="majorHAnsi" w:hAnsiTheme="majorHAnsi"/>
        </w:rPr>
        <w:t xml:space="preserve"> le</w:t>
      </w:r>
      <w:r w:rsidR="00DB4DB3">
        <w:rPr>
          <w:rFonts w:asciiTheme="majorHAnsi" w:hAnsiTheme="majorHAnsi"/>
        </w:rPr>
        <w:t xml:space="preserve"> suit. Cependant, comme le révèle </w:t>
      </w:r>
      <w:r w:rsidR="00B16F43">
        <w:rPr>
          <w:rFonts w:asciiTheme="majorHAnsi" w:hAnsiTheme="majorHAnsi"/>
        </w:rPr>
        <w:t>la mission</w:t>
      </w:r>
      <w:r w:rsidR="00DB4DB3">
        <w:rPr>
          <w:rFonts w:asciiTheme="majorHAnsi" w:hAnsiTheme="majorHAnsi"/>
        </w:rPr>
        <w:t xml:space="preserve"> susmentionnée, faire</w:t>
      </w:r>
      <w:r w:rsidR="00674010">
        <w:rPr>
          <w:rFonts w:asciiTheme="majorHAnsi" w:hAnsiTheme="majorHAnsi"/>
        </w:rPr>
        <w:t xml:space="preserve"> des disciples (ou croître en disciples)</w:t>
      </w:r>
      <w:r w:rsidR="00DB4DB3">
        <w:rPr>
          <w:rFonts w:asciiTheme="majorHAnsi" w:hAnsiTheme="majorHAnsi"/>
        </w:rPr>
        <w:t xml:space="preserve"> n’est pas simplement</w:t>
      </w:r>
      <w:r w:rsidR="00674010">
        <w:rPr>
          <w:rFonts w:asciiTheme="majorHAnsi" w:hAnsiTheme="majorHAnsi"/>
        </w:rPr>
        <w:t xml:space="preserve"> le fait de</w:t>
      </w:r>
      <w:r w:rsidR="00C6116B">
        <w:rPr>
          <w:rFonts w:asciiTheme="majorHAnsi" w:hAnsiTheme="majorHAnsi"/>
        </w:rPr>
        <w:t xml:space="preserve"> </w:t>
      </w:r>
      <w:r w:rsidR="00DB4DB3">
        <w:rPr>
          <w:rFonts w:asciiTheme="majorHAnsi" w:hAnsiTheme="majorHAnsi"/>
        </w:rPr>
        <w:t>les baptiser ― après leur avoir donné</w:t>
      </w:r>
      <w:r w:rsidR="00C6116B">
        <w:rPr>
          <w:rFonts w:asciiTheme="majorHAnsi" w:hAnsiTheme="majorHAnsi"/>
        </w:rPr>
        <w:t xml:space="preserve"> une liste de croyances </w:t>
      </w:r>
      <w:r w:rsidR="00B16F43">
        <w:rPr>
          <w:rFonts w:asciiTheme="majorHAnsi" w:hAnsiTheme="majorHAnsi"/>
        </w:rPr>
        <w:t>qu’</w:t>
      </w:r>
      <w:r w:rsidR="00C6116B">
        <w:rPr>
          <w:rFonts w:asciiTheme="majorHAnsi" w:hAnsiTheme="majorHAnsi"/>
        </w:rPr>
        <w:t xml:space="preserve">ils doivent </w:t>
      </w:r>
      <w:r w:rsidR="00B16F43">
        <w:rPr>
          <w:rFonts w:asciiTheme="majorHAnsi" w:hAnsiTheme="majorHAnsi"/>
        </w:rPr>
        <w:t>accepter</w:t>
      </w:r>
      <w:r w:rsidR="00C6116B">
        <w:rPr>
          <w:rFonts w:asciiTheme="majorHAnsi" w:hAnsiTheme="majorHAnsi"/>
        </w:rPr>
        <w:t xml:space="preserve">. </w:t>
      </w:r>
      <w:r w:rsidR="00CF2EA5" w:rsidRPr="00CF2EA5">
        <w:rPr>
          <w:rFonts w:asciiTheme="majorHAnsi" w:hAnsiTheme="majorHAnsi"/>
          <w:i/>
        </w:rPr>
        <w:t>Croître en</w:t>
      </w:r>
      <w:r w:rsidR="00C6116B" w:rsidRPr="00CF2EA5">
        <w:rPr>
          <w:rFonts w:asciiTheme="majorHAnsi" w:hAnsiTheme="majorHAnsi"/>
          <w:i/>
        </w:rPr>
        <w:t xml:space="preserve"> disciples</w:t>
      </w:r>
      <w:r w:rsidR="00CF2EA5">
        <w:rPr>
          <w:rFonts w:asciiTheme="majorHAnsi" w:hAnsiTheme="majorHAnsi"/>
        </w:rPr>
        <w:t>,</w:t>
      </w:r>
      <w:r w:rsidR="00C6116B">
        <w:rPr>
          <w:rFonts w:asciiTheme="majorHAnsi" w:hAnsiTheme="majorHAnsi"/>
        </w:rPr>
        <w:t xml:space="preserve"> </w:t>
      </w:r>
      <w:r w:rsidR="00CF2EA5">
        <w:rPr>
          <w:rFonts w:asciiTheme="majorHAnsi" w:hAnsiTheme="majorHAnsi"/>
        </w:rPr>
        <w:t>c’est</w:t>
      </w:r>
      <w:r w:rsidR="00C6116B">
        <w:rPr>
          <w:rFonts w:asciiTheme="majorHAnsi" w:hAnsiTheme="majorHAnsi"/>
        </w:rPr>
        <w:t xml:space="preserve"> enseigner à obéir à Jésus. </w:t>
      </w:r>
      <w:r w:rsidR="00CF2EA5" w:rsidRPr="00CF2EA5">
        <w:rPr>
          <w:rFonts w:asciiTheme="majorHAnsi" w:hAnsiTheme="majorHAnsi"/>
          <w:i/>
        </w:rPr>
        <w:t>Croître en disciples</w:t>
      </w:r>
      <w:r w:rsidR="00CF2EA5">
        <w:rPr>
          <w:rFonts w:asciiTheme="majorHAnsi" w:hAnsiTheme="majorHAnsi"/>
        </w:rPr>
        <w:t>, c’est</w:t>
      </w:r>
      <w:r w:rsidR="00C6116B">
        <w:rPr>
          <w:rFonts w:asciiTheme="majorHAnsi" w:hAnsiTheme="majorHAnsi"/>
        </w:rPr>
        <w:t xml:space="preserve"> l</w:t>
      </w:r>
      <w:r w:rsidR="000A0435">
        <w:rPr>
          <w:rFonts w:asciiTheme="majorHAnsi" w:hAnsiTheme="majorHAnsi"/>
        </w:rPr>
        <w:t>es aider à se développer pour atteindre la stature parfaite de Christ (Éphésiens 4.11-13 ; Hébreux 6.1, 2).</w:t>
      </w:r>
      <w:r w:rsidR="00CF2EA5">
        <w:rPr>
          <w:rFonts w:asciiTheme="majorHAnsi" w:hAnsiTheme="majorHAnsi"/>
        </w:rPr>
        <w:t xml:space="preserve"> Il y a dans</w:t>
      </w:r>
      <w:r w:rsidR="000A0435">
        <w:rPr>
          <w:rFonts w:asciiTheme="majorHAnsi" w:hAnsiTheme="majorHAnsi"/>
        </w:rPr>
        <w:t xml:space="preserve"> </w:t>
      </w:r>
      <w:r w:rsidR="00CF2EA5">
        <w:rPr>
          <w:rFonts w:asciiTheme="majorHAnsi" w:hAnsiTheme="majorHAnsi"/>
          <w:i/>
        </w:rPr>
        <w:t>Croître en disciples</w:t>
      </w:r>
      <w:r w:rsidR="00817DCB">
        <w:rPr>
          <w:rFonts w:asciiTheme="majorHAnsi" w:hAnsiTheme="majorHAnsi"/>
        </w:rPr>
        <w:t xml:space="preserve"> </w:t>
      </w:r>
      <w:r w:rsidR="00CF2EA5">
        <w:rPr>
          <w:rFonts w:asciiTheme="majorHAnsi" w:hAnsiTheme="majorHAnsi"/>
        </w:rPr>
        <w:t xml:space="preserve">une </w:t>
      </w:r>
      <w:r w:rsidR="00452C3A">
        <w:rPr>
          <w:rFonts w:asciiTheme="majorHAnsi" w:hAnsiTheme="majorHAnsi"/>
        </w:rPr>
        <w:t>idée de</w:t>
      </w:r>
      <w:r w:rsidR="00817DCB">
        <w:rPr>
          <w:rFonts w:asciiTheme="majorHAnsi" w:hAnsiTheme="majorHAnsi"/>
        </w:rPr>
        <w:t xml:space="preserve"> relation.</w:t>
      </w:r>
    </w:p>
    <w:p w:rsidR="00817DCB" w:rsidRDefault="00817DCB" w:rsidP="00EE398F">
      <w:pPr>
        <w:jc w:val="both"/>
        <w:rPr>
          <w:rFonts w:asciiTheme="majorHAnsi" w:hAnsiTheme="majorHAnsi"/>
        </w:rPr>
      </w:pPr>
    </w:p>
    <w:p w:rsidR="00817DCB" w:rsidRDefault="00817DCB" w:rsidP="00EE398F">
      <w:pPr>
        <w:jc w:val="both"/>
        <w:rPr>
          <w:rFonts w:asciiTheme="majorHAnsi" w:hAnsiTheme="majorHAnsi"/>
        </w:rPr>
      </w:pPr>
      <w:r>
        <w:rPr>
          <w:rFonts w:asciiTheme="majorHAnsi" w:hAnsiTheme="majorHAnsi"/>
        </w:rPr>
        <w:tab/>
      </w:r>
      <w:r w:rsidR="00452C3A">
        <w:rPr>
          <w:rFonts w:asciiTheme="majorHAnsi" w:hAnsiTheme="majorHAnsi"/>
        </w:rPr>
        <w:t>Le développement des</w:t>
      </w:r>
      <w:r>
        <w:rPr>
          <w:rFonts w:asciiTheme="majorHAnsi" w:hAnsiTheme="majorHAnsi"/>
        </w:rPr>
        <w:t xml:space="preserve"> relation</w:t>
      </w:r>
      <w:r w:rsidR="00452C3A">
        <w:rPr>
          <w:rFonts w:asciiTheme="majorHAnsi" w:hAnsiTheme="majorHAnsi"/>
        </w:rPr>
        <w:t>s</w:t>
      </w:r>
      <w:r>
        <w:rPr>
          <w:rFonts w:asciiTheme="majorHAnsi" w:hAnsiTheme="majorHAnsi"/>
        </w:rPr>
        <w:t xml:space="preserve"> </w:t>
      </w:r>
      <w:r w:rsidR="00452C3A">
        <w:rPr>
          <w:rFonts w:asciiTheme="majorHAnsi" w:hAnsiTheme="majorHAnsi"/>
        </w:rPr>
        <w:t>à s</w:t>
      </w:r>
      <w:r w:rsidR="00A85732">
        <w:rPr>
          <w:rFonts w:asciiTheme="majorHAnsi" w:hAnsiTheme="majorHAnsi"/>
        </w:rPr>
        <w:t>a</w:t>
      </w:r>
      <w:r w:rsidR="003F2B00">
        <w:rPr>
          <w:rFonts w:asciiTheme="majorHAnsi" w:hAnsiTheme="majorHAnsi"/>
        </w:rPr>
        <w:t xml:space="preserve"> base</w:t>
      </w:r>
      <w:r w:rsidR="00452C3A">
        <w:rPr>
          <w:rFonts w:asciiTheme="majorHAnsi" w:hAnsiTheme="majorHAnsi"/>
        </w:rPr>
        <w:t xml:space="preserve">, </w:t>
      </w:r>
      <w:r>
        <w:rPr>
          <w:rFonts w:asciiTheme="majorHAnsi" w:hAnsiTheme="majorHAnsi"/>
        </w:rPr>
        <w:t xml:space="preserve">est </w:t>
      </w:r>
      <w:r w:rsidR="00452C3A">
        <w:rPr>
          <w:rFonts w:asciiTheme="majorHAnsi" w:hAnsiTheme="majorHAnsi"/>
        </w:rPr>
        <w:t>un processus</w:t>
      </w:r>
      <w:r w:rsidR="00A85732">
        <w:rPr>
          <w:rFonts w:asciiTheme="majorHAnsi" w:hAnsiTheme="majorHAnsi"/>
        </w:rPr>
        <w:t xml:space="preserve"> de croissance</w:t>
      </w:r>
      <w:r w:rsidR="00452C3A">
        <w:rPr>
          <w:rFonts w:asciiTheme="majorHAnsi" w:hAnsiTheme="majorHAnsi"/>
        </w:rPr>
        <w:t xml:space="preserve"> </w:t>
      </w:r>
      <w:r>
        <w:rPr>
          <w:rFonts w:asciiTheme="majorHAnsi" w:hAnsiTheme="majorHAnsi"/>
        </w:rPr>
        <w:t>:</w:t>
      </w:r>
      <w:r w:rsidR="00A85732">
        <w:rPr>
          <w:rFonts w:asciiTheme="majorHAnsi" w:hAnsiTheme="majorHAnsi"/>
        </w:rPr>
        <w:t xml:space="preserve"> croître à</w:t>
      </w:r>
      <w:r>
        <w:rPr>
          <w:rFonts w:asciiTheme="majorHAnsi" w:hAnsiTheme="majorHAnsi"/>
        </w:rPr>
        <w:t xml:space="preserve"> </w:t>
      </w:r>
      <w:r w:rsidR="00452C3A">
        <w:rPr>
          <w:rFonts w:asciiTheme="majorHAnsi" w:hAnsiTheme="majorHAnsi"/>
        </w:rPr>
        <w:t>mieux connaître</w:t>
      </w:r>
      <w:r>
        <w:rPr>
          <w:rFonts w:asciiTheme="majorHAnsi" w:hAnsiTheme="majorHAnsi"/>
        </w:rPr>
        <w:t xml:space="preserve"> la personne, </w:t>
      </w:r>
      <w:r w:rsidR="00A85732">
        <w:rPr>
          <w:rFonts w:asciiTheme="majorHAnsi" w:hAnsiTheme="majorHAnsi"/>
        </w:rPr>
        <w:t xml:space="preserve">à </w:t>
      </w:r>
      <w:r w:rsidR="00452C3A">
        <w:rPr>
          <w:rFonts w:asciiTheme="majorHAnsi" w:hAnsiTheme="majorHAnsi"/>
        </w:rPr>
        <w:t>comprendre davantage son caractère</w:t>
      </w:r>
      <w:r>
        <w:rPr>
          <w:rFonts w:asciiTheme="majorHAnsi" w:hAnsiTheme="majorHAnsi"/>
        </w:rPr>
        <w:t xml:space="preserve">, </w:t>
      </w:r>
      <w:r w:rsidR="00A85732">
        <w:rPr>
          <w:rFonts w:asciiTheme="majorHAnsi" w:hAnsiTheme="majorHAnsi"/>
        </w:rPr>
        <w:t xml:space="preserve">à </w:t>
      </w:r>
      <w:r w:rsidR="00452C3A">
        <w:rPr>
          <w:rFonts w:asciiTheme="majorHAnsi" w:hAnsiTheme="majorHAnsi"/>
        </w:rPr>
        <w:t>reconnaître ses besoins et</w:t>
      </w:r>
      <w:r w:rsidR="00A85732">
        <w:rPr>
          <w:rFonts w:asciiTheme="majorHAnsi" w:hAnsiTheme="majorHAnsi"/>
        </w:rPr>
        <w:t xml:space="preserve"> à</w:t>
      </w:r>
      <w:r w:rsidR="00452C3A">
        <w:rPr>
          <w:rFonts w:asciiTheme="majorHAnsi" w:hAnsiTheme="majorHAnsi"/>
        </w:rPr>
        <w:t xml:space="preserve"> l’accompagner c’est-à-dire l’encourag</w:t>
      </w:r>
      <w:r>
        <w:rPr>
          <w:rFonts w:asciiTheme="majorHAnsi" w:hAnsiTheme="majorHAnsi"/>
        </w:rPr>
        <w:t xml:space="preserve">er, la soutenir, </w:t>
      </w:r>
      <w:r w:rsidR="00452C3A">
        <w:rPr>
          <w:rFonts w:asciiTheme="majorHAnsi" w:hAnsiTheme="majorHAnsi"/>
        </w:rPr>
        <w:t>l’entourer</w:t>
      </w:r>
      <w:r>
        <w:rPr>
          <w:rFonts w:asciiTheme="majorHAnsi" w:hAnsiTheme="majorHAnsi"/>
        </w:rPr>
        <w:t xml:space="preserve"> et l’instruire. </w:t>
      </w:r>
      <w:r w:rsidR="00A85732">
        <w:rPr>
          <w:rFonts w:asciiTheme="majorHAnsi" w:hAnsiTheme="majorHAnsi"/>
        </w:rPr>
        <w:t>Il s’agit du même processus</w:t>
      </w:r>
      <w:r w:rsidR="00780BEA">
        <w:rPr>
          <w:rFonts w:asciiTheme="majorHAnsi" w:hAnsiTheme="majorHAnsi"/>
        </w:rPr>
        <w:t xml:space="preserve"> dans notre </w:t>
      </w:r>
      <w:r w:rsidR="00452C3A">
        <w:rPr>
          <w:rFonts w:asciiTheme="majorHAnsi" w:hAnsiTheme="majorHAnsi"/>
        </w:rPr>
        <w:t>communion</w:t>
      </w:r>
      <w:r w:rsidR="00780BEA">
        <w:rPr>
          <w:rFonts w:asciiTheme="majorHAnsi" w:hAnsiTheme="majorHAnsi"/>
        </w:rPr>
        <w:t xml:space="preserve"> avec Jésus et </w:t>
      </w:r>
      <w:r w:rsidR="00452C3A">
        <w:rPr>
          <w:rFonts w:asciiTheme="majorHAnsi" w:hAnsiTheme="majorHAnsi"/>
        </w:rPr>
        <w:t xml:space="preserve">nos relations </w:t>
      </w:r>
      <w:r w:rsidR="00780BEA">
        <w:rPr>
          <w:rFonts w:asciiTheme="majorHAnsi" w:hAnsiTheme="majorHAnsi"/>
        </w:rPr>
        <w:t xml:space="preserve">avec ses </w:t>
      </w:r>
      <w:r w:rsidR="00452C3A">
        <w:rPr>
          <w:rFonts w:asciiTheme="majorHAnsi" w:hAnsiTheme="majorHAnsi"/>
        </w:rPr>
        <w:t>disciple</w:t>
      </w:r>
      <w:r w:rsidR="00780BEA">
        <w:rPr>
          <w:rFonts w:asciiTheme="majorHAnsi" w:hAnsiTheme="majorHAnsi"/>
        </w:rPr>
        <w:t xml:space="preserve">s. C’est </w:t>
      </w:r>
      <w:r w:rsidR="00452C3A">
        <w:rPr>
          <w:rFonts w:asciiTheme="majorHAnsi" w:hAnsiTheme="majorHAnsi"/>
        </w:rPr>
        <w:t>ainsi</w:t>
      </w:r>
      <w:r w:rsidR="00780BEA">
        <w:rPr>
          <w:rFonts w:asciiTheme="majorHAnsi" w:hAnsiTheme="majorHAnsi"/>
        </w:rPr>
        <w:t xml:space="preserve"> que nous </w:t>
      </w:r>
      <w:r w:rsidR="00452C3A">
        <w:rPr>
          <w:rFonts w:asciiTheme="majorHAnsi" w:hAnsiTheme="majorHAnsi"/>
        </w:rPr>
        <w:t>nous transformons</w:t>
      </w:r>
      <w:r w:rsidR="00780BEA">
        <w:rPr>
          <w:rFonts w:asciiTheme="majorHAnsi" w:hAnsiTheme="majorHAnsi"/>
        </w:rPr>
        <w:t xml:space="preserve"> à son image.</w:t>
      </w:r>
    </w:p>
    <w:p w:rsidR="00A727F9" w:rsidRDefault="00A727F9" w:rsidP="00EE398F">
      <w:pPr>
        <w:jc w:val="both"/>
        <w:rPr>
          <w:rFonts w:asciiTheme="majorHAnsi" w:hAnsiTheme="majorHAnsi"/>
        </w:rPr>
      </w:pPr>
    </w:p>
    <w:p w:rsidR="008D78F6" w:rsidRDefault="00780BEA" w:rsidP="00EE398F">
      <w:pPr>
        <w:jc w:val="both"/>
        <w:rPr>
          <w:rFonts w:asciiTheme="majorHAnsi" w:hAnsiTheme="majorHAnsi"/>
        </w:rPr>
      </w:pPr>
      <w:r>
        <w:rPr>
          <w:rFonts w:asciiTheme="majorHAnsi" w:hAnsiTheme="majorHAnsi"/>
        </w:rPr>
        <w:tab/>
      </w:r>
      <w:r w:rsidR="005317CC">
        <w:rPr>
          <w:rFonts w:asciiTheme="majorHAnsi" w:hAnsiTheme="majorHAnsi"/>
        </w:rPr>
        <w:t>L’éc</w:t>
      </w:r>
      <w:r w:rsidR="00A1381E">
        <w:rPr>
          <w:rFonts w:asciiTheme="majorHAnsi" w:hAnsiTheme="majorHAnsi"/>
        </w:rPr>
        <w:t xml:space="preserve">ole du sabbat </w:t>
      </w:r>
      <w:r w:rsidR="00A727F9">
        <w:rPr>
          <w:rFonts w:asciiTheme="majorHAnsi" w:hAnsiTheme="majorHAnsi"/>
        </w:rPr>
        <w:t>offre</w:t>
      </w:r>
      <w:r w:rsidR="00A1381E">
        <w:rPr>
          <w:rFonts w:asciiTheme="majorHAnsi" w:hAnsiTheme="majorHAnsi"/>
        </w:rPr>
        <w:t xml:space="preserve"> un </w:t>
      </w:r>
      <w:r w:rsidR="00452C3A">
        <w:rPr>
          <w:rFonts w:asciiTheme="majorHAnsi" w:hAnsiTheme="majorHAnsi"/>
        </w:rPr>
        <w:t xml:space="preserve">riche </w:t>
      </w:r>
      <w:r w:rsidR="00A1381E">
        <w:rPr>
          <w:rFonts w:asciiTheme="majorHAnsi" w:hAnsiTheme="majorHAnsi"/>
        </w:rPr>
        <w:t>environnement f</w:t>
      </w:r>
      <w:r w:rsidR="00E25117">
        <w:rPr>
          <w:rFonts w:asciiTheme="majorHAnsi" w:hAnsiTheme="majorHAnsi"/>
        </w:rPr>
        <w:t>avorable à</w:t>
      </w:r>
      <w:r w:rsidR="00A1381E">
        <w:rPr>
          <w:rFonts w:asciiTheme="majorHAnsi" w:hAnsiTheme="majorHAnsi"/>
        </w:rPr>
        <w:t xml:space="preserve"> </w:t>
      </w:r>
      <w:r w:rsidR="00452C3A">
        <w:rPr>
          <w:rFonts w:asciiTheme="majorHAnsi" w:hAnsiTheme="majorHAnsi"/>
        </w:rPr>
        <w:t>ce processus</w:t>
      </w:r>
      <w:r w:rsidR="00A1381E">
        <w:rPr>
          <w:rFonts w:asciiTheme="majorHAnsi" w:hAnsiTheme="majorHAnsi"/>
        </w:rPr>
        <w:t xml:space="preserve"> de croissance </w:t>
      </w:r>
      <w:r w:rsidR="00452C3A">
        <w:rPr>
          <w:rFonts w:asciiTheme="majorHAnsi" w:hAnsiTheme="majorHAnsi"/>
        </w:rPr>
        <w:t>et de transformation</w:t>
      </w:r>
      <w:r w:rsidR="005829D0">
        <w:rPr>
          <w:rFonts w:asciiTheme="majorHAnsi" w:hAnsiTheme="majorHAnsi"/>
        </w:rPr>
        <w:t>. Elle donn</w:t>
      </w:r>
      <w:r w:rsidR="00A1381E">
        <w:rPr>
          <w:rFonts w:asciiTheme="majorHAnsi" w:hAnsiTheme="majorHAnsi"/>
        </w:rPr>
        <w:t>e une expérience de petit groupe qui détient déjà en lui</w:t>
      </w:r>
      <w:r w:rsidR="00A95F3B">
        <w:rPr>
          <w:rFonts w:asciiTheme="majorHAnsi" w:hAnsiTheme="majorHAnsi"/>
        </w:rPr>
        <w:t>-même</w:t>
      </w:r>
      <w:r w:rsidR="00A1381E">
        <w:rPr>
          <w:rFonts w:asciiTheme="majorHAnsi" w:hAnsiTheme="majorHAnsi"/>
        </w:rPr>
        <w:t>, par la puissance du Saint-Esprit, les éléments nécessaires facilitant ce</w:t>
      </w:r>
      <w:r w:rsidR="00A95F3B" w:rsidRPr="00A95F3B">
        <w:rPr>
          <w:rFonts w:asciiTheme="majorHAnsi" w:hAnsiTheme="majorHAnsi"/>
        </w:rPr>
        <w:t xml:space="preserve"> </w:t>
      </w:r>
      <w:r w:rsidR="00A95F3B">
        <w:rPr>
          <w:rFonts w:asciiTheme="majorHAnsi" w:hAnsiTheme="majorHAnsi"/>
        </w:rPr>
        <w:t>développement</w:t>
      </w:r>
      <w:r w:rsidR="00A1381E">
        <w:rPr>
          <w:rFonts w:asciiTheme="majorHAnsi" w:hAnsiTheme="majorHAnsi"/>
        </w:rPr>
        <w:t xml:space="preserve">. En tant qu’animateur </w:t>
      </w:r>
      <w:r w:rsidR="00201AAB">
        <w:rPr>
          <w:rFonts w:asciiTheme="majorHAnsi" w:hAnsiTheme="majorHAnsi"/>
        </w:rPr>
        <w:t>d</w:t>
      </w:r>
      <w:r w:rsidR="009B6B80">
        <w:rPr>
          <w:rFonts w:asciiTheme="majorHAnsi" w:hAnsiTheme="majorHAnsi"/>
        </w:rPr>
        <w:t>e la classe de l’</w:t>
      </w:r>
      <w:r w:rsidR="001C2DA4">
        <w:rPr>
          <w:rFonts w:asciiTheme="majorHAnsi" w:hAnsiTheme="majorHAnsi"/>
        </w:rPr>
        <w:t>ES</w:t>
      </w:r>
      <w:r w:rsidR="00A1381E">
        <w:rPr>
          <w:rFonts w:asciiTheme="majorHAnsi" w:hAnsiTheme="majorHAnsi"/>
        </w:rPr>
        <w:t xml:space="preserve">, votre </w:t>
      </w:r>
      <w:r w:rsidR="00A95F3B">
        <w:rPr>
          <w:rFonts w:asciiTheme="majorHAnsi" w:hAnsiTheme="majorHAnsi"/>
        </w:rPr>
        <w:t>r</w:t>
      </w:r>
      <w:r w:rsidR="00A1381E">
        <w:rPr>
          <w:rFonts w:asciiTheme="majorHAnsi" w:hAnsiTheme="majorHAnsi"/>
        </w:rPr>
        <w:t>ôle</w:t>
      </w:r>
      <w:r w:rsidR="00A95F3B">
        <w:rPr>
          <w:rFonts w:asciiTheme="majorHAnsi" w:hAnsiTheme="majorHAnsi"/>
        </w:rPr>
        <w:t xml:space="preserve"> principal</w:t>
      </w:r>
      <w:r w:rsidR="00A1381E">
        <w:rPr>
          <w:rFonts w:asciiTheme="majorHAnsi" w:hAnsiTheme="majorHAnsi"/>
        </w:rPr>
        <w:t xml:space="preserve"> est de faciliter</w:t>
      </w:r>
      <w:r w:rsidR="00A95F3B">
        <w:rPr>
          <w:rFonts w:asciiTheme="majorHAnsi" w:hAnsiTheme="majorHAnsi"/>
        </w:rPr>
        <w:t xml:space="preserve"> les progrès de</w:t>
      </w:r>
      <w:r w:rsidR="00A1381E">
        <w:rPr>
          <w:rFonts w:asciiTheme="majorHAnsi" w:hAnsiTheme="majorHAnsi"/>
        </w:rPr>
        <w:t xml:space="preserve"> vos membres</w:t>
      </w:r>
      <w:r w:rsidR="00A95F3B">
        <w:rPr>
          <w:rFonts w:asciiTheme="majorHAnsi" w:hAnsiTheme="majorHAnsi"/>
        </w:rPr>
        <w:t xml:space="preserve">, de les guider </w:t>
      </w:r>
      <w:r w:rsidR="009B6B80">
        <w:rPr>
          <w:rFonts w:asciiTheme="majorHAnsi" w:hAnsiTheme="majorHAnsi"/>
        </w:rPr>
        <w:t>à acquérir une plus grande maturité</w:t>
      </w:r>
      <w:r w:rsidR="00E97AD3">
        <w:rPr>
          <w:rFonts w:asciiTheme="majorHAnsi" w:hAnsiTheme="majorHAnsi"/>
        </w:rPr>
        <w:t xml:space="preserve"> </w:t>
      </w:r>
      <w:r w:rsidR="00E57948">
        <w:rPr>
          <w:rFonts w:asciiTheme="majorHAnsi" w:hAnsiTheme="majorHAnsi"/>
        </w:rPr>
        <w:t>au niveau de</w:t>
      </w:r>
      <w:r w:rsidR="00A95F3B">
        <w:rPr>
          <w:rFonts w:asciiTheme="majorHAnsi" w:hAnsiTheme="majorHAnsi"/>
        </w:rPr>
        <w:t xml:space="preserve"> leur communion avec </w:t>
      </w:r>
      <w:r w:rsidR="008D78F6">
        <w:rPr>
          <w:rFonts w:asciiTheme="majorHAnsi" w:hAnsiTheme="majorHAnsi"/>
        </w:rPr>
        <w:t xml:space="preserve">Dieu et </w:t>
      </w:r>
      <w:r w:rsidR="005829D0">
        <w:rPr>
          <w:rFonts w:asciiTheme="majorHAnsi" w:hAnsiTheme="majorHAnsi"/>
        </w:rPr>
        <w:t xml:space="preserve">de </w:t>
      </w:r>
      <w:r w:rsidR="00A95F3B">
        <w:rPr>
          <w:rFonts w:asciiTheme="majorHAnsi" w:hAnsiTheme="majorHAnsi"/>
        </w:rPr>
        <w:t xml:space="preserve">leurs relations </w:t>
      </w:r>
      <w:r w:rsidR="008D78F6">
        <w:rPr>
          <w:rFonts w:asciiTheme="majorHAnsi" w:hAnsiTheme="majorHAnsi"/>
        </w:rPr>
        <w:t>avec les autres.</w:t>
      </w:r>
    </w:p>
    <w:p w:rsidR="008D78F6" w:rsidRDefault="008D78F6" w:rsidP="00EE398F">
      <w:pPr>
        <w:jc w:val="both"/>
        <w:rPr>
          <w:rFonts w:asciiTheme="majorHAnsi" w:hAnsiTheme="majorHAnsi"/>
        </w:rPr>
      </w:pPr>
    </w:p>
    <w:p w:rsidR="00780BEA" w:rsidRDefault="008D78F6" w:rsidP="00E97AD3">
      <w:pPr>
        <w:jc w:val="both"/>
        <w:rPr>
          <w:rFonts w:asciiTheme="majorHAnsi" w:hAnsiTheme="majorHAnsi"/>
        </w:rPr>
      </w:pPr>
      <w:r>
        <w:rPr>
          <w:rFonts w:asciiTheme="majorHAnsi" w:hAnsiTheme="majorHAnsi"/>
        </w:rPr>
        <w:tab/>
        <w:t xml:space="preserve">Ce </w:t>
      </w:r>
      <w:r w:rsidR="00E57948">
        <w:rPr>
          <w:rFonts w:asciiTheme="majorHAnsi" w:hAnsiTheme="majorHAnsi"/>
        </w:rPr>
        <w:t>cours</w:t>
      </w:r>
      <w:r>
        <w:rPr>
          <w:rFonts w:asciiTheme="majorHAnsi" w:hAnsiTheme="majorHAnsi"/>
        </w:rPr>
        <w:t xml:space="preserve"> </w:t>
      </w:r>
      <w:r w:rsidR="00E97AD3">
        <w:rPr>
          <w:rFonts w:asciiTheme="majorHAnsi" w:hAnsiTheme="majorHAnsi"/>
        </w:rPr>
        <w:t>s’inspire du</w:t>
      </w:r>
      <w:r>
        <w:rPr>
          <w:rFonts w:asciiTheme="majorHAnsi" w:hAnsiTheme="majorHAnsi"/>
        </w:rPr>
        <w:t xml:space="preserve"> modèle de discipulat </w:t>
      </w:r>
      <w:r>
        <w:rPr>
          <w:rFonts w:asciiTheme="majorHAnsi" w:hAnsiTheme="majorHAnsi"/>
          <w:i/>
        </w:rPr>
        <w:t>« </w:t>
      </w:r>
      <w:r w:rsidR="00BA7189">
        <w:rPr>
          <w:rFonts w:asciiTheme="majorHAnsi" w:hAnsiTheme="majorHAnsi"/>
          <w:i/>
        </w:rPr>
        <w:t>Croître ensemble en disciples productifs »</w:t>
      </w:r>
      <w:r w:rsidR="00BA7189">
        <w:rPr>
          <w:rFonts w:asciiTheme="majorHAnsi" w:hAnsiTheme="majorHAnsi"/>
        </w:rPr>
        <w:t xml:space="preserve">, </w:t>
      </w:r>
      <w:r w:rsidR="00E97AD3">
        <w:rPr>
          <w:rFonts w:asciiTheme="majorHAnsi" w:hAnsiTheme="majorHAnsi"/>
        </w:rPr>
        <w:t>préparé par</w:t>
      </w:r>
      <w:r w:rsidR="00BA7189">
        <w:rPr>
          <w:rFonts w:asciiTheme="majorHAnsi" w:hAnsiTheme="majorHAnsi"/>
        </w:rPr>
        <w:t xml:space="preserve"> la Conférence générale et </w:t>
      </w:r>
      <w:r w:rsidR="00BA7189">
        <w:rPr>
          <w:rFonts w:asciiTheme="majorHAnsi" w:hAnsiTheme="majorHAnsi"/>
          <w:i/>
        </w:rPr>
        <w:t>Andrews University</w:t>
      </w:r>
      <w:r w:rsidR="00BA7189">
        <w:rPr>
          <w:rFonts w:asciiTheme="majorHAnsi" w:hAnsiTheme="majorHAnsi"/>
        </w:rPr>
        <w:t xml:space="preserve">. Beaucoup de matériel (lectures et </w:t>
      </w:r>
      <w:r w:rsidR="00892310">
        <w:rPr>
          <w:rFonts w:asciiTheme="majorHAnsi" w:hAnsiTheme="majorHAnsi"/>
        </w:rPr>
        <w:t>exercice</w:t>
      </w:r>
      <w:r w:rsidR="00BA7189">
        <w:rPr>
          <w:rFonts w:asciiTheme="majorHAnsi" w:hAnsiTheme="majorHAnsi"/>
        </w:rPr>
        <w:t xml:space="preserve">s) </w:t>
      </w:r>
      <w:r w:rsidR="00160D3B">
        <w:rPr>
          <w:rFonts w:asciiTheme="majorHAnsi" w:hAnsiTheme="majorHAnsi"/>
        </w:rPr>
        <w:t xml:space="preserve">provient </w:t>
      </w:r>
      <w:r w:rsidR="00BA7189">
        <w:rPr>
          <w:rFonts w:asciiTheme="majorHAnsi" w:hAnsiTheme="majorHAnsi"/>
        </w:rPr>
        <w:t>du site web :</w:t>
      </w:r>
      <w:r w:rsidR="00E97AD3">
        <w:rPr>
          <w:rFonts w:asciiTheme="majorHAnsi" w:hAnsiTheme="majorHAnsi"/>
        </w:rPr>
        <w:t xml:space="preserve"> </w:t>
      </w:r>
      <w:hyperlink r:id="rId9" w:history="1">
        <w:r w:rsidR="00BA7189" w:rsidRPr="003F7AEF">
          <w:rPr>
            <w:rStyle w:val="Lienhypertexte"/>
            <w:rFonts w:asciiTheme="majorHAnsi" w:hAnsiTheme="majorHAnsi"/>
          </w:rPr>
          <w:t>www.growingfruitfuldisciples.com</w:t>
        </w:r>
      </w:hyperlink>
      <w:r w:rsidR="00BA7189">
        <w:rPr>
          <w:rFonts w:asciiTheme="majorHAnsi" w:hAnsiTheme="majorHAnsi"/>
        </w:rPr>
        <w:t>.</w:t>
      </w:r>
    </w:p>
    <w:p w:rsidR="00BA7189" w:rsidRDefault="00BA7189" w:rsidP="00EE398F">
      <w:pPr>
        <w:jc w:val="both"/>
        <w:rPr>
          <w:rFonts w:asciiTheme="majorHAnsi" w:hAnsiTheme="majorHAnsi"/>
        </w:rPr>
      </w:pPr>
    </w:p>
    <w:p w:rsidR="00BA7189" w:rsidRDefault="00BA7189" w:rsidP="00EE398F">
      <w:pPr>
        <w:jc w:val="both"/>
        <w:rPr>
          <w:rFonts w:asciiTheme="majorHAnsi" w:hAnsiTheme="majorHAnsi"/>
          <w:b/>
        </w:rPr>
      </w:pPr>
      <w:r>
        <w:rPr>
          <w:rFonts w:asciiTheme="majorHAnsi" w:hAnsiTheme="majorHAnsi"/>
          <w:b/>
        </w:rPr>
        <w:t xml:space="preserve">Description </w:t>
      </w:r>
      <w:r w:rsidR="00E57948">
        <w:rPr>
          <w:rFonts w:asciiTheme="majorHAnsi" w:hAnsiTheme="majorHAnsi"/>
          <w:b/>
        </w:rPr>
        <w:t>du cours</w:t>
      </w:r>
    </w:p>
    <w:p w:rsidR="00BA7189" w:rsidRDefault="00BA7189" w:rsidP="00EE398F">
      <w:pPr>
        <w:jc w:val="both"/>
        <w:rPr>
          <w:rFonts w:asciiTheme="majorHAnsi" w:hAnsiTheme="majorHAnsi"/>
        </w:rPr>
      </w:pPr>
      <w:r>
        <w:rPr>
          <w:rFonts w:asciiTheme="majorHAnsi" w:hAnsiTheme="majorHAnsi"/>
          <w:b/>
        </w:rPr>
        <w:tab/>
      </w:r>
      <w:r w:rsidR="00060C07">
        <w:rPr>
          <w:rFonts w:asciiTheme="majorHAnsi" w:hAnsiTheme="majorHAnsi"/>
        </w:rPr>
        <w:t>Croître en</w:t>
      </w:r>
      <w:r>
        <w:rPr>
          <w:rFonts w:asciiTheme="majorHAnsi" w:hAnsiTheme="majorHAnsi"/>
        </w:rPr>
        <w:t xml:space="preserve"> disciple</w:t>
      </w:r>
      <w:r w:rsidR="00060C07">
        <w:rPr>
          <w:rFonts w:asciiTheme="majorHAnsi" w:hAnsiTheme="majorHAnsi"/>
        </w:rPr>
        <w:t>s</w:t>
      </w:r>
      <w:r>
        <w:rPr>
          <w:rFonts w:asciiTheme="majorHAnsi" w:hAnsiTheme="majorHAnsi"/>
        </w:rPr>
        <w:t xml:space="preserve"> : </w:t>
      </w:r>
      <w:r w:rsidR="00755CC7">
        <w:rPr>
          <w:rFonts w:asciiTheme="majorHAnsi" w:hAnsiTheme="majorHAnsi"/>
        </w:rPr>
        <w:t>Un m</w:t>
      </w:r>
      <w:r>
        <w:rPr>
          <w:rFonts w:asciiTheme="majorHAnsi" w:hAnsiTheme="majorHAnsi"/>
        </w:rPr>
        <w:t>odèle d</w:t>
      </w:r>
      <w:r w:rsidR="00755CC7">
        <w:rPr>
          <w:rFonts w:asciiTheme="majorHAnsi" w:hAnsiTheme="majorHAnsi"/>
        </w:rPr>
        <w:t>e</w:t>
      </w:r>
      <w:r>
        <w:rPr>
          <w:rFonts w:asciiTheme="majorHAnsi" w:hAnsiTheme="majorHAnsi"/>
        </w:rPr>
        <w:t xml:space="preserve"> discipulat ― </w:t>
      </w:r>
      <w:r w:rsidR="00E57948">
        <w:rPr>
          <w:rFonts w:asciiTheme="majorHAnsi" w:hAnsiTheme="majorHAnsi"/>
        </w:rPr>
        <w:t>ce</w:t>
      </w:r>
      <w:r>
        <w:rPr>
          <w:rFonts w:asciiTheme="majorHAnsi" w:hAnsiTheme="majorHAnsi"/>
        </w:rPr>
        <w:t xml:space="preserve"> </w:t>
      </w:r>
      <w:r w:rsidR="00E57948">
        <w:rPr>
          <w:rFonts w:asciiTheme="majorHAnsi" w:hAnsiTheme="majorHAnsi"/>
        </w:rPr>
        <w:t>cours</w:t>
      </w:r>
      <w:r>
        <w:rPr>
          <w:rFonts w:asciiTheme="majorHAnsi" w:hAnsiTheme="majorHAnsi"/>
        </w:rPr>
        <w:t xml:space="preserve"> est conçu</w:t>
      </w:r>
      <w:r w:rsidR="00160D3B">
        <w:rPr>
          <w:rFonts w:asciiTheme="majorHAnsi" w:hAnsiTheme="majorHAnsi"/>
        </w:rPr>
        <w:t xml:space="preserve"> de façon à </w:t>
      </w:r>
      <w:r>
        <w:rPr>
          <w:rFonts w:asciiTheme="majorHAnsi" w:hAnsiTheme="majorHAnsi"/>
        </w:rPr>
        <w:t xml:space="preserve">vous </w:t>
      </w:r>
      <w:r w:rsidR="00E57948">
        <w:rPr>
          <w:rFonts w:asciiTheme="majorHAnsi" w:hAnsiTheme="majorHAnsi"/>
        </w:rPr>
        <w:t>permettre d’</w:t>
      </w:r>
      <w:r>
        <w:rPr>
          <w:rFonts w:asciiTheme="majorHAnsi" w:hAnsiTheme="majorHAnsi"/>
        </w:rPr>
        <w:t>identifier :</w:t>
      </w:r>
    </w:p>
    <w:p w:rsidR="00755CC7" w:rsidRDefault="00755CC7" w:rsidP="00755CC7">
      <w:pPr>
        <w:pStyle w:val="Paragraphedeliste"/>
        <w:numPr>
          <w:ilvl w:val="0"/>
          <w:numId w:val="1"/>
        </w:numPr>
        <w:jc w:val="both"/>
        <w:rPr>
          <w:rFonts w:asciiTheme="majorHAnsi" w:hAnsiTheme="majorHAnsi"/>
        </w:rPr>
      </w:pPr>
      <w:r>
        <w:rPr>
          <w:rFonts w:asciiTheme="majorHAnsi" w:hAnsiTheme="majorHAnsi"/>
        </w:rPr>
        <w:t xml:space="preserve">Le </w:t>
      </w:r>
      <w:r w:rsidR="00E57948">
        <w:rPr>
          <w:rFonts w:asciiTheme="majorHAnsi" w:hAnsiTheme="majorHAnsi"/>
        </w:rPr>
        <w:t>processus par le</w:t>
      </w:r>
      <w:r>
        <w:rPr>
          <w:rFonts w:asciiTheme="majorHAnsi" w:hAnsiTheme="majorHAnsi"/>
        </w:rPr>
        <w:t xml:space="preserve">quel le disciple </w:t>
      </w:r>
      <w:r w:rsidR="00160D3B">
        <w:rPr>
          <w:rFonts w:asciiTheme="majorHAnsi" w:hAnsiTheme="majorHAnsi"/>
        </w:rPr>
        <w:t xml:space="preserve">acquiert </w:t>
      </w:r>
      <w:r w:rsidR="001C2DA4">
        <w:rPr>
          <w:rFonts w:asciiTheme="majorHAnsi" w:hAnsiTheme="majorHAnsi"/>
        </w:rPr>
        <w:t>la</w:t>
      </w:r>
      <w:r w:rsidR="00405A05">
        <w:rPr>
          <w:rFonts w:asciiTheme="majorHAnsi" w:hAnsiTheme="majorHAnsi"/>
        </w:rPr>
        <w:t xml:space="preserve"> </w:t>
      </w:r>
      <w:r w:rsidR="00160D3B">
        <w:rPr>
          <w:rFonts w:asciiTheme="majorHAnsi" w:hAnsiTheme="majorHAnsi"/>
        </w:rPr>
        <w:t>ma</w:t>
      </w:r>
      <w:r>
        <w:rPr>
          <w:rFonts w:asciiTheme="majorHAnsi" w:hAnsiTheme="majorHAnsi"/>
        </w:rPr>
        <w:t>turité ;</w:t>
      </w:r>
    </w:p>
    <w:p w:rsidR="00755CC7" w:rsidRDefault="00571595" w:rsidP="00755CC7">
      <w:pPr>
        <w:pStyle w:val="Paragraphedeliste"/>
        <w:numPr>
          <w:ilvl w:val="0"/>
          <w:numId w:val="1"/>
        </w:numPr>
        <w:jc w:val="both"/>
        <w:rPr>
          <w:rFonts w:asciiTheme="majorHAnsi" w:hAnsiTheme="majorHAnsi"/>
        </w:rPr>
      </w:pPr>
      <w:r>
        <w:rPr>
          <w:rFonts w:asciiTheme="majorHAnsi" w:hAnsiTheme="majorHAnsi"/>
        </w:rPr>
        <w:t xml:space="preserve">Là </w:t>
      </w:r>
      <w:r w:rsidR="00755CC7">
        <w:rPr>
          <w:rFonts w:asciiTheme="majorHAnsi" w:hAnsiTheme="majorHAnsi"/>
        </w:rPr>
        <w:t xml:space="preserve">où les membres de votre </w:t>
      </w:r>
      <w:r w:rsidR="00160D3B">
        <w:rPr>
          <w:rFonts w:asciiTheme="majorHAnsi" w:hAnsiTheme="majorHAnsi"/>
        </w:rPr>
        <w:t>classe</w:t>
      </w:r>
      <w:r w:rsidR="00755CC7">
        <w:rPr>
          <w:rFonts w:asciiTheme="majorHAnsi" w:hAnsiTheme="majorHAnsi"/>
        </w:rPr>
        <w:t xml:space="preserve"> </w:t>
      </w:r>
      <w:r w:rsidR="00201AAB">
        <w:rPr>
          <w:rFonts w:asciiTheme="majorHAnsi" w:hAnsiTheme="majorHAnsi"/>
        </w:rPr>
        <w:t>révèlent</w:t>
      </w:r>
      <w:r>
        <w:rPr>
          <w:rFonts w:asciiTheme="majorHAnsi" w:hAnsiTheme="majorHAnsi"/>
        </w:rPr>
        <w:t xml:space="preserve">, </w:t>
      </w:r>
      <w:r w:rsidR="003F2B00">
        <w:rPr>
          <w:rFonts w:asciiTheme="majorHAnsi" w:hAnsiTheme="majorHAnsi"/>
        </w:rPr>
        <w:t>au cours du processus</w:t>
      </w:r>
      <w:r w:rsidR="00405A05">
        <w:rPr>
          <w:rFonts w:asciiTheme="majorHAnsi" w:hAnsiTheme="majorHAnsi"/>
        </w:rPr>
        <w:t xml:space="preserve"> du</w:t>
      </w:r>
      <w:r>
        <w:rPr>
          <w:rFonts w:asciiTheme="majorHAnsi" w:hAnsiTheme="majorHAnsi"/>
        </w:rPr>
        <w:t xml:space="preserve"> discipulat,</w:t>
      </w:r>
      <w:r w:rsidR="00201AAB">
        <w:rPr>
          <w:rFonts w:asciiTheme="majorHAnsi" w:hAnsiTheme="majorHAnsi"/>
        </w:rPr>
        <w:t xml:space="preserve"> leurs</w:t>
      </w:r>
      <w:r w:rsidR="00755CC7">
        <w:rPr>
          <w:rFonts w:asciiTheme="majorHAnsi" w:hAnsiTheme="majorHAnsi"/>
        </w:rPr>
        <w:t xml:space="preserve"> points forts aussi bien que ceux où </w:t>
      </w:r>
      <w:r w:rsidR="00201AAB">
        <w:rPr>
          <w:rFonts w:asciiTheme="majorHAnsi" w:hAnsiTheme="majorHAnsi"/>
        </w:rPr>
        <w:t>ils doivent progresser</w:t>
      </w:r>
      <w:r w:rsidR="00755CC7">
        <w:rPr>
          <w:rFonts w:asciiTheme="majorHAnsi" w:hAnsiTheme="majorHAnsi"/>
        </w:rPr>
        <w:t> ;</w:t>
      </w:r>
    </w:p>
    <w:p w:rsidR="00755CC7" w:rsidRDefault="00755CC7" w:rsidP="00755CC7">
      <w:pPr>
        <w:pStyle w:val="Paragraphedeliste"/>
        <w:numPr>
          <w:ilvl w:val="0"/>
          <w:numId w:val="1"/>
        </w:numPr>
        <w:jc w:val="both"/>
        <w:rPr>
          <w:rFonts w:asciiTheme="majorHAnsi" w:hAnsiTheme="majorHAnsi"/>
        </w:rPr>
      </w:pPr>
      <w:r>
        <w:rPr>
          <w:rFonts w:asciiTheme="majorHAnsi" w:hAnsiTheme="majorHAnsi"/>
        </w:rPr>
        <w:t xml:space="preserve">Les engagements que les disciples peuvent prendre pour les aider à croître </w:t>
      </w:r>
      <w:r w:rsidR="00405A05">
        <w:rPr>
          <w:rFonts w:asciiTheme="majorHAnsi" w:hAnsiTheme="majorHAnsi"/>
        </w:rPr>
        <w:t>au niveau de leur communion avec Christ et de leurs relations avec les autres</w:t>
      </w:r>
      <w:r>
        <w:rPr>
          <w:rFonts w:asciiTheme="majorHAnsi" w:hAnsiTheme="majorHAnsi"/>
        </w:rPr>
        <w:t> ;</w:t>
      </w:r>
    </w:p>
    <w:p w:rsidR="00755CC7" w:rsidRDefault="00755CC7" w:rsidP="00755CC7">
      <w:pPr>
        <w:ind w:left="720"/>
        <w:jc w:val="both"/>
        <w:rPr>
          <w:rFonts w:asciiTheme="majorHAnsi" w:hAnsiTheme="majorHAnsi"/>
        </w:rPr>
      </w:pPr>
    </w:p>
    <w:p w:rsidR="00755CC7" w:rsidRDefault="0068260C" w:rsidP="00755CC7">
      <w:pPr>
        <w:ind w:firstLine="720"/>
        <w:jc w:val="both"/>
        <w:rPr>
          <w:rFonts w:asciiTheme="majorHAnsi" w:hAnsiTheme="majorHAnsi"/>
        </w:rPr>
      </w:pPr>
      <w:r>
        <w:rPr>
          <w:rFonts w:asciiTheme="majorHAnsi" w:hAnsiTheme="majorHAnsi"/>
          <w:i/>
        </w:rPr>
        <w:lastRenderedPageBreak/>
        <w:t xml:space="preserve">Fiche </w:t>
      </w:r>
      <w:r w:rsidR="00571595">
        <w:rPr>
          <w:rFonts w:asciiTheme="majorHAnsi" w:hAnsiTheme="majorHAnsi"/>
          <w:i/>
        </w:rPr>
        <w:t>de progrès de</w:t>
      </w:r>
      <w:r w:rsidR="00755CC7">
        <w:rPr>
          <w:rFonts w:asciiTheme="majorHAnsi" w:hAnsiTheme="majorHAnsi"/>
          <w:i/>
        </w:rPr>
        <w:t xml:space="preserve"> l’étudiant</w:t>
      </w:r>
      <w:r w:rsidR="00755CC7">
        <w:rPr>
          <w:rFonts w:asciiTheme="majorHAnsi" w:hAnsiTheme="majorHAnsi"/>
        </w:rPr>
        <w:t xml:space="preserve"> ― </w:t>
      </w:r>
      <w:r w:rsidR="00121B0F">
        <w:rPr>
          <w:rFonts w:asciiTheme="majorHAnsi" w:hAnsiTheme="majorHAnsi"/>
        </w:rPr>
        <w:t>À la fin de c</w:t>
      </w:r>
      <w:r w:rsidR="00755CC7">
        <w:rPr>
          <w:rFonts w:asciiTheme="majorHAnsi" w:hAnsiTheme="majorHAnsi"/>
        </w:rPr>
        <w:t>e guide d’étude</w:t>
      </w:r>
      <w:r w:rsidR="00121B0F">
        <w:rPr>
          <w:rFonts w:asciiTheme="majorHAnsi" w:hAnsiTheme="majorHAnsi"/>
        </w:rPr>
        <w:t>,</w:t>
      </w:r>
      <w:r w:rsidR="00755CC7">
        <w:rPr>
          <w:rFonts w:asciiTheme="majorHAnsi" w:hAnsiTheme="majorHAnsi"/>
        </w:rPr>
        <w:t xml:space="preserve"> vous trouverez une </w:t>
      </w:r>
      <w:r>
        <w:rPr>
          <w:rFonts w:asciiTheme="majorHAnsi" w:hAnsiTheme="majorHAnsi"/>
        </w:rPr>
        <w:t>fiche</w:t>
      </w:r>
      <w:r w:rsidR="002771C8">
        <w:rPr>
          <w:rFonts w:asciiTheme="majorHAnsi" w:hAnsiTheme="majorHAnsi"/>
        </w:rPr>
        <w:t xml:space="preserve"> marquant le</w:t>
      </w:r>
      <w:r w:rsidR="005829D0">
        <w:rPr>
          <w:rFonts w:asciiTheme="majorHAnsi" w:hAnsiTheme="majorHAnsi"/>
        </w:rPr>
        <w:t>s</w:t>
      </w:r>
      <w:r w:rsidR="00E25117">
        <w:rPr>
          <w:rFonts w:asciiTheme="majorHAnsi" w:hAnsiTheme="majorHAnsi"/>
        </w:rPr>
        <w:t xml:space="preserve"> progrès</w:t>
      </w:r>
      <w:r w:rsidR="00755CC7">
        <w:rPr>
          <w:rFonts w:asciiTheme="majorHAnsi" w:hAnsiTheme="majorHAnsi"/>
        </w:rPr>
        <w:t xml:space="preserve"> de l’étudiant. </w:t>
      </w:r>
      <w:r w:rsidR="00E25117">
        <w:rPr>
          <w:rFonts w:asciiTheme="majorHAnsi" w:hAnsiTheme="majorHAnsi"/>
        </w:rPr>
        <w:t xml:space="preserve">Vous devrez remettre cette fiche </w:t>
      </w:r>
      <w:r w:rsidR="005829D0">
        <w:rPr>
          <w:rFonts w:asciiTheme="majorHAnsi" w:hAnsiTheme="majorHAnsi"/>
        </w:rPr>
        <w:t>au responsable de la tenu</w:t>
      </w:r>
      <w:r w:rsidR="002771C8">
        <w:rPr>
          <w:rFonts w:asciiTheme="majorHAnsi" w:hAnsiTheme="majorHAnsi"/>
        </w:rPr>
        <w:t>e des dossiers</w:t>
      </w:r>
      <w:r w:rsidR="00E25117">
        <w:rPr>
          <w:rFonts w:asciiTheme="majorHAnsi" w:hAnsiTheme="majorHAnsi"/>
        </w:rPr>
        <w:t xml:space="preserve"> </w:t>
      </w:r>
      <w:r w:rsidR="00121B0F">
        <w:rPr>
          <w:rFonts w:asciiTheme="majorHAnsi" w:hAnsiTheme="majorHAnsi"/>
        </w:rPr>
        <w:t xml:space="preserve">afin que vous puissiez recevoir votre certificat </w:t>
      </w:r>
      <w:r w:rsidR="00E25117">
        <w:rPr>
          <w:rFonts w:asciiTheme="majorHAnsi" w:hAnsiTheme="majorHAnsi"/>
        </w:rPr>
        <w:t xml:space="preserve">prouvant que vous avez </w:t>
      </w:r>
      <w:r w:rsidR="002771C8">
        <w:rPr>
          <w:rFonts w:asciiTheme="majorHAnsi" w:hAnsiTheme="majorHAnsi"/>
        </w:rPr>
        <w:t>suivi c</w:t>
      </w:r>
      <w:r w:rsidR="00E25117">
        <w:rPr>
          <w:rFonts w:asciiTheme="majorHAnsi" w:hAnsiTheme="majorHAnsi"/>
        </w:rPr>
        <w:t>e cours</w:t>
      </w:r>
      <w:r w:rsidR="002771C8">
        <w:rPr>
          <w:rFonts w:asciiTheme="majorHAnsi" w:hAnsiTheme="majorHAnsi"/>
        </w:rPr>
        <w:t xml:space="preserve"> dans son intégrité.</w:t>
      </w:r>
    </w:p>
    <w:p w:rsidR="00A727F9" w:rsidRDefault="00A727F9" w:rsidP="00755CC7">
      <w:pPr>
        <w:ind w:firstLine="720"/>
        <w:jc w:val="both"/>
        <w:rPr>
          <w:rFonts w:asciiTheme="majorHAnsi" w:hAnsiTheme="majorHAnsi"/>
        </w:rPr>
      </w:pPr>
    </w:p>
    <w:p w:rsidR="00121B0F" w:rsidRDefault="00121B0F" w:rsidP="00121B0F">
      <w:pPr>
        <w:pStyle w:val="Paragraphedeliste"/>
        <w:numPr>
          <w:ilvl w:val="0"/>
          <w:numId w:val="2"/>
        </w:numPr>
        <w:jc w:val="both"/>
        <w:rPr>
          <w:rFonts w:asciiTheme="majorHAnsi" w:hAnsiTheme="majorHAnsi"/>
        </w:rPr>
      </w:pPr>
      <w:r>
        <w:rPr>
          <w:rFonts w:asciiTheme="majorHAnsi" w:hAnsiTheme="majorHAnsi"/>
        </w:rPr>
        <w:t xml:space="preserve">Si vous étudiez </w:t>
      </w:r>
      <w:r w:rsidR="000D3EDE">
        <w:rPr>
          <w:rFonts w:asciiTheme="majorHAnsi" w:hAnsiTheme="majorHAnsi"/>
        </w:rPr>
        <w:t xml:space="preserve">en </w:t>
      </w:r>
      <w:r w:rsidR="005829D0">
        <w:rPr>
          <w:rFonts w:asciiTheme="majorHAnsi" w:hAnsiTheme="majorHAnsi"/>
        </w:rPr>
        <w:t>vous servant</w:t>
      </w:r>
      <w:r>
        <w:rPr>
          <w:rFonts w:asciiTheme="majorHAnsi" w:hAnsiTheme="majorHAnsi"/>
        </w:rPr>
        <w:t xml:space="preserve"> </w:t>
      </w:r>
      <w:r w:rsidR="00E2043F">
        <w:rPr>
          <w:rFonts w:asciiTheme="majorHAnsi" w:hAnsiTheme="majorHAnsi"/>
        </w:rPr>
        <w:t xml:space="preserve">de </w:t>
      </w:r>
      <w:r>
        <w:rPr>
          <w:rFonts w:asciiTheme="majorHAnsi" w:hAnsiTheme="majorHAnsi"/>
        </w:rPr>
        <w:t xml:space="preserve">la version imprimée de </w:t>
      </w:r>
      <w:r w:rsidR="00E25117">
        <w:rPr>
          <w:rFonts w:asciiTheme="majorHAnsi" w:hAnsiTheme="majorHAnsi"/>
        </w:rPr>
        <w:t>ce</w:t>
      </w:r>
      <w:r>
        <w:rPr>
          <w:rFonts w:asciiTheme="majorHAnsi" w:hAnsiTheme="majorHAnsi"/>
        </w:rPr>
        <w:t xml:space="preserve"> </w:t>
      </w:r>
      <w:r w:rsidR="00E57948">
        <w:rPr>
          <w:rFonts w:asciiTheme="majorHAnsi" w:hAnsiTheme="majorHAnsi"/>
        </w:rPr>
        <w:t>cours</w:t>
      </w:r>
      <w:r>
        <w:rPr>
          <w:rFonts w:asciiTheme="majorHAnsi" w:hAnsiTheme="majorHAnsi"/>
        </w:rPr>
        <w:t xml:space="preserve">, </w:t>
      </w:r>
      <w:r w:rsidR="00E25117">
        <w:rPr>
          <w:rFonts w:asciiTheme="majorHAnsi" w:hAnsiTheme="majorHAnsi"/>
        </w:rPr>
        <w:t>remplissez</w:t>
      </w:r>
      <w:r>
        <w:rPr>
          <w:rFonts w:asciiTheme="majorHAnsi" w:hAnsiTheme="majorHAnsi"/>
        </w:rPr>
        <w:t xml:space="preserve"> la </w:t>
      </w:r>
      <w:r w:rsidR="0068260C">
        <w:rPr>
          <w:rFonts w:asciiTheme="majorHAnsi" w:hAnsiTheme="majorHAnsi"/>
        </w:rPr>
        <w:t xml:space="preserve">fiche </w:t>
      </w:r>
      <w:r w:rsidR="00E25117">
        <w:rPr>
          <w:rFonts w:asciiTheme="majorHAnsi" w:hAnsiTheme="majorHAnsi"/>
        </w:rPr>
        <w:t>de progrès de l’étudiant et</w:t>
      </w:r>
      <w:r>
        <w:rPr>
          <w:rFonts w:asciiTheme="majorHAnsi" w:hAnsiTheme="majorHAnsi"/>
        </w:rPr>
        <w:t xml:space="preserve"> demandez au responsable des animateurs de l’</w:t>
      </w:r>
      <w:r w:rsidR="00E2043F">
        <w:rPr>
          <w:rFonts w:asciiTheme="majorHAnsi" w:hAnsiTheme="majorHAnsi"/>
        </w:rPr>
        <w:t>ES</w:t>
      </w:r>
      <w:r>
        <w:rPr>
          <w:rFonts w:asciiTheme="majorHAnsi" w:hAnsiTheme="majorHAnsi"/>
        </w:rPr>
        <w:t xml:space="preserve"> ou au pasteur</w:t>
      </w:r>
      <w:r w:rsidRPr="00121B0F">
        <w:rPr>
          <w:rFonts w:asciiTheme="majorHAnsi" w:hAnsiTheme="majorHAnsi"/>
        </w:rPr>
        <w:t xml:space="preserve"> </w:t>
      </w:r>
      <w:r>
        <w:rPr>
          <w:rFonts w:asciiTheme="majorHAnsi" w:hAnsiTheme="majorHAnsi"/>
        </w:rPr>
        <w:t>de votre église, de la signer.</w:t>
      </w:r>
    </w:p>
    <w:p w:rsidR="00121B0F" w:rsidRDefault="00121B0F" w:rsidP="00121B0F">
      <w:pPr>
        <w:pStyle w:val="Paragraphedeliste"/>
        <w:numPr>
          <w:ilvl w:val="0"/>
          <w:numId w:val="2"/>
        </w:numPr>
        <w:jc w:val="both"/>
        <w:rPr>
          <w:rFonts w:asciiTheme="majorHAnsi" w:hAnsiTheme="majorHAnsi"/>
        </w:rPr>
      </w:pPr>
      <w:r>
        <w:rPr>
          <w:rFonts w:asciiTheme="majorHAnsi" w:hAnsiTheme="majorHAnsi"/>
        </w:rPr>
        <w:t>Si vous étudiez avec un instructeur, demandez</w:t>
      </w:r>
      <w:r w:rsidR="000D3EDE">
        <w:rPr>
          <w:rFonts w:asciiTheme="majorHAnsi" w:hAnsiTheme="majorHAnsi"/>
        </w:rPr>
        <w:t>-lui</w:t>
      </w:r>
      <w:r>
        <w:rPr>
          <w:rFonts w:asciiTheme="majorHAnsi" w:hAnsiTheme="majorHAnsi"/>
        </w:rPr>
        <w:t xml:space="preserve"> de signer votre </w:t>
      </w:r>
      <w:r w:rsidR="00FE4F93">
        <w:rPr>
          <w:rFonts w:asciiTheme="majorHAnsi" w:hAnsiTheme="majorHAnsi"/>
        </w:rPr>
        <w:t xml:space="preserve">fiche de </w:t>
      </w:r>
      <w:r w:rsidR="000D3EDE">
        <w:rPr>
          <w:rFonts w:asciiTheme="majorHAnsi" w:hAnsiTheme="majorHAnsi"/>
        </w:rPr>
        <w:t>performance</w:t>
      </w:r>
      <w:r>
        <w:rPr>
          <w:rFonts w:asciiTheme="majorHAnsi" w:hAnsiTheme="majorHAnsi"/>
        </w:rPr>
        <w:t>.</w:t>
      </w:r>
    </w:p>
    <w:p w:rsidR="00121B0F" w:rsidRDefault="00121B0F" w:rsidP="00121B0F">
      <w:pPr>
        <w:pStyle w:val="Paragraphedeliste"/>
        <w:jc w:val="both"/>
        <w:rPr>
          <w:rFonts w:asciiTheme="majorHAnsi" w:hAnsiTheme="majorHAnsi"/>
        </w:rPr>
      </w:pPr>
      <w:r>
        <w:rPr>
          <w:rFonts w:asciiTheme="majorHAnsi" w:hAnsiTheme="majorHAnsi"/>
          <w:i/>
        </w:rPr>
        <w:t>Manuel</w:t>
      </w:r>
      <w:r>
        <w:rPr>
          <w:rFonts w:asciiTheme="majorHAnsi" w:hAnsiTheme="majorHAnsi"/>
        </w:rPr>
        <w:t xml:space="preserve">. </w:t>
      </w:r>
      <w:r w:rsidR="000D3EDE">
        <w:rPr>
          <w:rFonts w:asciiTheme="majorHAnsi" w:hAnsiTheme="majorHAnsi"/>
        </w:rPr>
        <w:t>Ce cours n’est pas accompagné d’un manuel</w:t>
      </w:r>
      <w:r>
        <w:rPr>
          <w:rFonts w:asciiTheme="majorHAnsi" w:hAnsiTheme="majorHAnsi"/>
        </w:rPr>
        <w:t xml:space="preserve">. </w:t>
      </w:r>
      <w:r w:rsidR="00FE4F93">
        <w:rPr>
          <w:rFonts w:asciiTheme="majorHAnsi" w:hAnsiTheme="majorHAnsi"/>
        </w:rPr>
        <w:t>Le</w:t>
      </w:r>
      <w:r w:rsidR="00060705">
        <w:rPr>
          <w:rFonts w:asciiTheme="majorHAnsi" w:hAnsiTheme="majorHAnsi"/>
        </w:rPr>
        <w:t xml:space="preserve"> guide d’étude </w:t>
      </w:r>
      <w:r w:rsidR="00FE4F93">
        <w:rPr>
          <w:rFonts w:asciiTheme="majorHAnsi" w:hAnsiTheme="majorHAnsi"/>
        </w:rPr>
        <w:t>et les lectures complémentaires constituent votre matériel</w:t>
      </w:r>
      <w:r w:rsidR="00060705">
        <w:rPr>
          <w:rFonts w:asciiTheme="majorHAnsi" w:hAnsiTheme="majorHAnsi"/>
        </w:rPr>
        <w:t>.</w:t>
      </w:r>
    </w:p>
    <w:p w:rsidR="00060705" w:rsidRDefault="00060705" w:rsidP="00060705">
      <w:pPr>
        <w:jc w:val="both"/>
        <w:rPr>
          <w:rFonts w:asciiTheme="majorHAnsi" w:hAnsiTheme="majorHAnsi"/>
        </w:rPr>
      </w:pPr>
    </w:p>
    <w:p w:rsidR="00060705" w:rsidRDefault="00060705" w:rsidP="00060705">
      <w:pPr>
        <w:jc w:val="both"/>
        <w:rPr>
          <w:rFonts w:asciiTheme="majorHAnsi" w:hAnsiTheme="majorHAnsi"/>
        </w:rPr>
      </w:pPr>
      <w:r>
        <w:rPr>
          <w:rFonts w:asciiTheme="majorHAnsi" w:hAnsiTheme="majorHAnsi"/>
        </w:rPr>
        <w:tab/>
      </w:r>
      <w:r>
        <w:rPr>
          <w:rFonts w:asciiTheme="majorHAnsi" w:hAnsiTheme="majorHAnsi"/>
          <w:i/>
        </w:rPr>
        <w:t xml:space="preserve">Comment étudier ce </w:t>
      </w:r>
      <w:r w:rsidR="00E57948">
        <w:rPr>
          <w:rFonts w:asciiTheme="majorHAnsi" w:hAnsiTheme="majorHAnsi"/>
          <w:i/>
        </w:rPr>
        <w:t>cours</w:t>
      </w:r>
      <w:r>
        <w:rPr>
          <w:rFonts w:asciiTheme="majorHAnsi" w:hAnsiTheme="majorHAnsi"/>
        </w:rPr>
        <w:t xml:space="preserve"> ― Ce </w:t>
      </w:r>
      <w:r w:rsidR="00E57948">
        <w:rPr>
          <w:rFonts w:asciiTheme="majorHAnsi" w:hAnsiTheme="majorHAnsi"/>
        </w:rPr>
        <w:t>cours</w:t>
      </w:r>
      <w:r>
        <w:rPr>
          <w:rFonts w:asciiTheme="majorHAnsi" w:hAnsiTheme="majorHAnsi"/>
        </w:rPr>
        <w:t xml:space="preserve"> est à la fois théorique et pratique. </w:t>
      </w:r>
      <w:r w:rsidR="00FE4F93">
        <w:rPr>
          <w:rFonts w:asciiTheme="majorHAnsi" w:hAnsiTheme="majorHAnsi"/>
        </w:rPr>
        <w:t xml:space="preserve">Il </w:t>
      </w:r>
      <w:r>
        <w:rPr>
          <w:rFonts w:asciiTheme="majorHAnsi" w:hAnsiTheme="majorHAnsi"/>
        </w:rPr>
        <w:t xml:space="preserve">comprend un guide d’étude imprimé. </w:t>
      </w:r>
      <w:r w:rsidR="00FE4F93">
        <w:rPr>
          <w:rFonts w:asciiTheme="majorHAnsi" w:hAnsiTheme="majorHAnsi"/>
        </w:rPr>
        <w:t>Il</w:t>
      </w:r>
      <w:r>
        <w:rPr>
          <w:rFonts w:asciiTheme="majorHAnsi" w:hAnsiTheme="majorHAnsi"/>
        </w:rPr>
        <w:t xml:space="preserve"> contient </w:t>
      </w:r>
      <w:r w:rsidR="00FE4F93">
        <w:rPr>
          <w:rFonts w:asciiTheme="majorHAnsi" w:hAnsiTheme="majorHAnsi"/>
        </w:rPr>
        <w:t>aussi plusieurs</w:t>
      </w:r>
      <w:r>
        <w:rPr>
          <w:rFonts w:asciiTheme="majorHAnsi" w:hAnsiTheme="majorHAnsi"/>
        </w:rPr>
        <w:t xml:space="preserve"> lectures</w:t>
      </w:r>
      <w:r w:rsidR="000D3EDE">
        <w:rPr>
          <w:rFonts w:asciiTheme="majorHAnsi" w:hAnsiTheme="majorHAnsi"/>
        </w:rPr>
        <w:t xml:space="preserve"> provenant</w:t>
      </w:r>
      <w:r>
        <w:rPr>
          <w:rFonts w:asciiTheme="majorHAnsi" w:hAnsiTheme="majorHAnsi"/>
        </w:rPr>
        <w:t xml:space="preserve"> de </w:t>
      </w:r>
      <w:r w:rsidR="00FE4F93">
        <w:rPr>
          <w:rFonts w:asciiTheme="majorHAnsi" w:hAnsiTheme="majorHAnsi"/>
        </w:rPr>
        <w:t>différentes</w:t>
      </w:r>
      <w:r>
        <w:rPr>
          <w:rFonts w:asciiTheme="majorHAnsi" w:hAnsiTheme="majorHAnsi"/>
        </w:rPr>
        <w:t xml:space="preserve"> sources qui donnent </w:t>
      </w:r>
      <w:r w:rsidR="000D3EDE">
        <w:rPr>
          <w:rFonts w:asciiTheme="majorHAnsi" w:hAnsiTheme="majorHAnsi"/>
        </w:rPr>
        <w:t xml:space="preserve">une </w:t>
      </w:r>
      <w:r w:rsidR="00FE4F93">
        <w:rPr>
          <w:rFonts w:asciiTheme="majorHAnsi" w:hAnsiTheme="majorHAnsi"/>
        </w:rPr>
        <w:t>excellent</w:t>
      </w:r>
      <w:r w:rsidR="000D3EDE">
        <w:rPr>
          <w:rFonts w:asciiTheme="majorHAnsi" w:hAnsiTheme="majorHAnsi"/>
        </w:rPr>
        <w:t>e idée de</w:t>
      </w:r>
      <w:r>
        <w:rPr>
          <w:rFonts w:asciiTheme="majorHAnsi" w:hAnsiTheme="majorHAnsi"/>
        </w:rPr>
        <w:t xml:space="preserve"> </w:t>
      </w:r>
      <w:r w:rsidR="00CB7CA6">
        <w:rPr>
          <w:rFonts w:asciiTheme="majorHAnsi" w:hAnsiTheme="majorHAnsi"/>
        </w:rPr>
        <w:t>« ce que fait</w:t>
      </w:r>
      <w:r w:rsidR="00587FFB">
        <w:rPr>
          <w:rFonts w:asciiTheme="majorHAnsi" w:hAnsiTheme="majorHAnsi"/>
        </w:rPr>
        <w:t> »</w:t>
      </w:r>
      <w:r>
        <w:rPr>
          <w:rFonts w:asciiTheme="majorHAnsi" w:hAnsiTheme="majorHAnsi"/>
        </w:rPr>
        <w:t xml:space="preserve"> l'</w:t>
      </w:r>
      <w:r w:rsidR="000D3EDE">
        <w:rPr>
          <w:rFonts w:asciiTheme="majorHAnsi" w:hAnsiTheme="majorHAnsi"/>
        </w:rPr>
        <w:t>animateur d</w:t>
      </w:r>
      <w:r w:rsidR="00E2043F">
        <w:rPr>
          <w:rFonts w:asciiTheme="majorHAnsi" w:hAnsiTheme="majorHAnsi"/>
        </w:rPr>
        <w:t>e l’ES</w:t>
      </w:r>
      <w:r w:rsidR="00DB5B1E">
        <w:rPr>
          <w:rFonts w:asciiTheme="majorHAnsi" w:hAnsiTheme="majorHAnsi"/>
        </w:rPr>
        <w:t>.</w:t>
      </w:r>
    </w:p>
    <w:p w:rsidR="00A727F9" w:rsidRDefault="00A727F9" w:rsidP="00060705">
      <w:pPr>
        <w:jc w:val="both"/>
        <w:rPr>
          <w:rFonts w:asciiTheme="majorHAnsi" w:hAnsiTheme="majorHAnsi"/>
        </w:rPr>
      </w:pPr>
    </w:p>
    <w:p w:rsidR="00CB7CA6" w:rsidRDefault="00CB7CA6" w:rsidP="00CB7CA6">
      <w:pPr>
        <w:pStyle w:val="Paragraphedeliste"/>
        <w:numPr>
          <w:ilvl w:val="0"/>
          <w:numId w:val="3"/>
        </w:numPr>
        <w:jc w:val="both"/>
        <w:rPr>
          <w:rFonts w:asciiTheme="majorHAnsi" w:hAnsiTheme="majorHAnsi"/>
        </w:rPr>
      </w:pPr>
      <w:r>
        <w:rPr>
          <w:rFonts w:asciiTheme="majorHAnsi" w:hAnsiTheme="majorHAnsi"/>
        </w:rPr>
        <w:t xml:space="preserve">Si vous étudiez ce </w:t>
      </w:r>
      <w:r w:rsidR="00E57948">
        <w:rPr>
          <w:rFonts w:asciiTheme="majorHAnsi" w:hAnsiTheme="majorHAnsi"/>
        </w:rPr>
        <w:t>cours</w:t>
      </w:r>
      <w:r>
        <w:rPr>
          <w:rFonts w:asciiTheme="majorHAnsi" w:hAnsiTheme="majorHAnsi"/>
        </w:rPr>
        <w:t xml:space="preserve"> seul, le guide d’étude vous indiquera les exercices </w:t>
      </w:r>
      <w:r w:rsidR="00FE4F93">
        <w:rPr>
          <w:rFonts w:asciiTheme="majorHAnsi" w:hAnsiTheme="majorHAnsi"/>
        </w:rPr>
        <w:t xml:space="preserve">à </w:t>
      </w:r>
      <w:r w:rsidR="005829D0">
        <w:rPr>
          <w:rFonts w:asciiTheme="majorHAnsi" w:hAnsiTheme="majorHAnsi"/>
        </w:rPr>
        <w:t>faire</w:t>
      </w:r>
      <w:r>
        <w:rPr>
          <w:rFonts w:asciiTheme="majorHAnsi" w:hAnsiTheme="majorHAnsi"/>
        </w:rPr>
        <w:t xml:space="preserve">. </w:t>
      </w:r>
      <w:r w:rsidR="00FE4F93">
        <w:rPr>
          <w:rFonts w:asciiTheme="majorHAnsi" w:hAnsiTheme="majorHAnsi"/>
        </w:rPr>
        <w:t xml:space="preserve">Il s’agit de pages contenant des </w:t>
      </w:r>
      <w:r>
        <w:rPr>
          <w:rFonts w:asciiTheme="majorHAnsi" w:hAnsiTheme="majorHAnsi"/>
        </w:rPr>
        <w:t>questions</w:t>
      </w:r>
      <w:r w:rsidR="005829D0">
        <w:rPr>
          <w:rFonts w:asciiTheme="majorHAnsi" w:hAnsiTheme="majorHAnsi"/>
        </w:rPr>
        <w:t>/</w:t>
      </w:r>
      <w:r>
        <w:rPr>
          <w:rFonts w:asciiTheme="majorHAnsi" w:hAnsiTheme="majorHAnsi"/>
        </w:rPr>
        <w:t xml:space="preserve">réponses </w:t>
      </w:r>
      <w:r w:rsidR="000D3EDE">
        <w:rPr>
          <w:rFonts w:asciiTheme="majorHAnsi" w:hAnsiTheme="majorHAnsi"/>
        </w:rPr>
        <w:t>indiquant</w:t>
      </w:r>
      <w:r w:rsidR="00FE4F93">
        <w:rPr>
          <w:rFonts w:asciiTheme="majorHAnsi" w:hAnsiTheme="majorHAnsi"/>
        </w:rPr>
        <w:t xml:space="preserve"> les points principaux</w:t>
      </w:r>
      <w:r>
        <w:rPr>
          <w:rFonts w:asciiTheme="majorHAnsi" w:hAnsiTheme="majorHAnsi"/>
        </w:rPr>
        <w:t xml:space="preserve"> des lectures et </w:t>
      </w:r>
      <w:r w:rsidR="000D3EDE">
        <w:rPr>
          <w:rFonts w:asciiTheme="majorHAnsi" w:hAnsiTheme="majorHAnsi"/>
        </w:rPr>
        <w:t>l</w:t>
      </w:r>
      <w:r>
        <w:rPr>
          <w:rFonts w:asciiTheme="majorHAnsi" w:hAnsiTheme="majorHAnsi"/>
        </w:rPr>
        <w:t xml:space="preserve">es </w:t>
      </w:r>
      <w:r w:rsidR="00FE4F93">
        <w:rPr>
          <w:rFonts w:asciiTheme="majorHAnsi" w:hAnsiTheme="majorHAnsi"/>
        </w:rPr>
        <w:t>modules</w:t>
      </w:r>
      <w:r>
        <w:rPr>
          <w:rFonts w:asciiTheme="majorHAnsi" w:hAnsiTheme="majorHAnsi"/>
        </w:rPr>
        <w:t xml:space="preserve"> d’étude. Il est très important de remplir ces feuilles</w:t>
      </w:r>
      <w:r w:rsidR="00FE4F93">
        <w:rPr>
          <w:rFonts w:asciiTheme="majorHAnsi" w:hAnsiTheme="majorHAnsi"/>
        </w:rPr>
        <w:t xml:space="preserve"> car </w:t>
      </w:r>
      <w:r w:rsidR="000D3EDE">
        <w:rPr>
          <w:rFonts w:asciiTheme="majorHAnsi" w:hAnsiTheme="majorHAnsi"/>
        </w:rPr>
        <w:t xml:space="preserve">elles permettent </w:t>
      </w:r>
      <w:r w:rsidR="00595634">
        <w:rPr>
          <w:rFonts w:asciiTheme="majorHAnsi" w:hAnsiTheme="majorHAnsi"/>
        </w:rPr>
        <w:t>de suivre les</w:t>
      </w:r>
      <w:r w:rsidR="00FE4F93">
        <w:rPr>
          <w:rFonts w:asciiTheme="majorHAnsi" w:hAnsiTheme="majorHAnsi"/>
        </w:rPr>
        <w:t xml:space="preserve"> progrès</w:t>
      </w:r>
      <w:r w:rsidR="00595634">
        <w:rPr>
          <w:rFonts w:asciiTheme="majorHAnsi" w:hAnsiTheme="majorHAnsi"/>
        </w:rPr>
        <w:t xml:space="preserve"> que vous faites</w:t>
      </w:r>
      <w:r w:rsidR="00FE4F93">
        <w:rPr>
          <w:rFonts w:asciiTheme="majorHAnsi" w:hAnsiTheme="majorHAnsi"/>
        </w:rPr>
        <w:t xml:space="preserve"> dans ce cours.</w:t>
      </w:r>
    </w:p>
    <w:p w:rsidR="00CB7CA6" w:rsidRDefault="00CB7CA6" w:rsidP="00CB7CA6">
      <w:pPr>
        <w:pStyle w:val="Paragraphedeliste"/>
        <w:numPr>
          <w:ilvl w:val="0"/>
          <w:numId w:val="3"/>
        </w:numPr>
        <w:jc w:val="both"/>
        <w:rPr>
          <w:rFonts w:asciiTheme="majorHAnsi" w:hAnsiTheme="majorHAnsi"/>
        </w:rPr>
      </w:pPr>
      <w:r>
        <w:rPr>
          <w:rFonts w:asciiTheme="majorHAnsi" w:hAnsiTheme="majorHAnsi"/>
        </w:rPr>
        <w:t xml:space="preserve">Si vous étudiez dans </w:t>
      </w:r>
      <w:r w:rsidR="00E971A7">
        <w:rPr>
          <w:rFonts w:asciiTheme="majorHAnsi" w:hAnsiTheme="majorHAnsi"/>
        </w:rPr>
        <w:t>une</w:t>
      </w:r>
      <w:r>
        <w:rPr>
          <w:rFonts w:asciiTheme="majorHAnsi" w:hAnsiTheme="majorHAnsi"/>
        </w:rPr>
        <w:t xml:space="preserve"> salle </w:t>
      </w:r>
      <w:r w:rsidR="000D3EDE">
        <w:rPr>
          <w:rFonts w:asciiTheme="majorHAnsi" w:hAnsiTheme="majorHAnsi"/>
        </w:rPr>
        <w:t>de classe</w:t>
      </w:r>
      <w:r w:rsidR="00595634">
        <w:rPr>
          <w:rFonts w:asciiTheme="majorHAnsi" w:hAnsiTheme="majorHAnsi"/>
        </w:rPr>
        <w:t xml:space="preserve"> typique</w:t>
      </w:r>
      <w:r>
        <w:rPr>
          <w:rFonts w:asciiTheme="majorHAnsi" w:hAnsiTheme="majorHAnsi"/>
        </w:rPr>
        <w:t xml:space="preserve">, </w:t>
      </w:r>
      <w:r w:rsidR="00FE4F93">
        <w:rPr>
          <w:rFonts w:asciiTheme="majorHAnsi" w:hAnsiTheme="majorHAnsi"/>
        </w:rPr>
        <w:t>l’</w:t>
      </w:r>
      <w:r>
        <w:rPr>
          <w:rFonts w:asciiTheme="majorHAnsi" w:hAnsiTheme="majorHAnsi"/>
        </w:rPr>
        <w:t xml:space="preserve">instructeur vous </w:t>
      </w:r>
      <w:r w:rsidR="000D3EDE">
        <w:rPr>
          <w:rFonts w:asciiTheme="majorHAnsi" w:hAnsiTheme="majorHAnsi"/>
        </w:rPr>
        <w:t xml:space="preserve">guidera </w:t>
      </w:r>
      <w:r w:rsidR="00E2043F">
        <w:rPr>
          <w:rFonts w:asciiTheme="majorHAnsi" w:hAnsiTheme="majorHAnsi"/>
        </w:rPr>
        <w:t xml:space="preserve">dans </w:t>
      </w:r>
      <w:r w:rsidR="000D3EDE">
        <w:rPr>
          <w:rFonts w:asciiTheme="majorHAnsi" w:hAnsiTheme="majorHAnsi"/>
        </w:rPr>
        <w:t xml:space="preserve">les diverses </w:t>
      </w:r>
      <w:r>
        <w:rPr>
          <w:rFonts w:asciiTheme="majorHAnsi" w:hAnsiTheme="majorHAnsi"/>
        </w:rPr>
        <w:t xml:space="preserve">activités </w:t>
      </w:r>
      <w:r w:rsidR="00595634">
        <w:rPr>
          <w:rFonts w:asciiTheme="majorHAnsi" w:hAnsiTheme="majorHAnsi"/>
        </w:rPr>
        <w:t>de participation</w:t>
      </w:r>
      <w:r>
        <w:rPr>
          <w:rFonts w:asciiTheme="majorHAnsi" w:hAnsiTheme="majorHAnsi"/>
        </w:rPr>
        <w:t>.</w:t>
      </w:r>
    </w:p>
    <w:p w:rsidR="00E971A7" w:rsidRDefault="00E971A7" w:rsidP="00CB7CA6">
      <w:pPr>
        <w:pStyle w:val="Paragraphedeliste"/>
        <w:numPr>
          <w:ilvl w:val="0"/>
          <w:numId w:val="3"/>
        </w:numPr>
        <w:jc w:val="both"/>
        <w:rPr>
          <w:rFonts w:asciiTheme="majorHAnsi" w:hAnsiTheme="majorHAnsi"/>
        </w:rPr>
      </w:pPr>
      <w:r>
        <w:rPr>
          <w:rFonts w:asciiTheme="majorHAnsi" w:hAnsiTheme="majorHAnsi"/>
        </w:rPr>
        <w:t xml:space="preserve">Si vous étudiez </w:t>
      </w:r>
      <w:r w:rsidR="00FE4F93">
        <w:rPr>
          <w:rFonts w:asciiTheme="majorHAnsi" w:hAnsiTheme="majorHAnsi"/>
        </w:rPr>
        <w:t>dans</w:t>
      </w:r>
      <w:r>
        <w:rPr>
          <w:rFonts w:asciiTheme="majorHAnsi" w:hAnsiTheme="majorHAnsi"/>
        </w:rPr>
        <w:t xml:space="preserve"> un petit groupe, </w:t>
      </w:r>
      <w:r w:rsidR="000D3EDE">
        <w:rPr>
          <w:rFonts w:asciiTheme="majorHAnsi" w:hAnsiTheme="majorHAnsi"/>
        </w:rPr>
        <w:t xml:space="preserve">vous trouverez </w:t>
      </w:r>
      <w:r w:rsidR="00FE4F93">
        <w:rPr>
          <w:rFonts w:asciiTheme="majorHAnsi" w:hAnsiTheme="majorHAnsi"/>
        </w:rPr>
        <w:t>les</w:t>
      </w:r>
      <w:r>
        <w:rPr>
          <w:rFonts w:asciiTheme="majorHAnsi" w:hAnsiTheme="majorHAnsi"/>
        </w:rPr>
        <w:t xml:space="preserve"> idées </w:t>
      </w:r>
      <w:r w:rsidR="000D3EDE">
        <w:rPr>
          <w:rFonts w:asciiTheme="majorHAnsi" w:hAnsiTheme="majorHAnsi"/>
        </w:rPr>
        <w:t>s</w:t>
      </w:r>
      <w:r w:rsidR="000D5BDE">
        <w:rPr>
          <w:rFonts w:asciiTheme="majorHAnsi" w:hAnsiTheme="majorHAnsi"/>
        </w:rPr>
        <w:t>pécifiques</w:t>
      </w:r>
      <w:r w:rsidR="000D3EDE">
        <w:rPr>
          <w:rFonts w:asciiTheme="majorHAnsi" w:hAnsiTheme="majorHAnsi"/>
        </w:rPr>
        <w:t xml:space="preserve"> </w:t>
      </w:r>
      <w:r w:rsidR="00FE4F93">
        <w:rPr>
          <w:rFonts w:asciiTheme="majorHAnsi" w:hAnsiTheme="majorHAnsi"/>
        </w:rPr>
        <w:t>au petit groupe</w:t>
      </w:r>
      <w:r>
        <w:rPr>
          <w:rFonts w:asciiTheme="majorHAnsi" w:hAnsiTheme="majorHAnsi"/>
        </w:rPr>
        <w:t>.</w:t>
      </w:r>
    </w:p>
    <w:p w:rsidR="00E971A7" w:rsidRDefault="00E971A7" w:rsidP="00CB7CA6">
      <w:pPr>
        <w:pStyle w:val="Paragraphedeliste"/>
        <w:numPr>
          <w:ilvl w:val="0"/>
          <w:numId w:val="3"/>
        </w:numPr>
        <w:jc w:val="both"/>
        <w:rPr>
          <w:rFonts w:asciiTheme="majorHAnsi" w:hAnsiTheme="majorHAnsi"/>
        </w:rPr>
      </w:pPr>
      <w:r>
        <w:rPr>
          <w:rFonts w:asciiTheme="majorHAnsi" w:hAnsiTheme="majorHAnsi"/>
        </w:rPr>
        <w:t>Il n’y a pas d’examen</w:t>
      </w:r>
      <w:r w:rsidR="00626F93">
        <w:rPr>
          <w:rFonts w:asciiTheme="majorHAnsi" w:hAnsiTheme="majorHAnsi"/>
        </w:rPr>
        <w:t>s</w:t>
      </w:r>
      <w:r w:rsidR="000D5BDE">
        <w:rPr>
          <w:rFonts w:asciiTheme="majorHAnsi" w:hAnsiTheme="majorHAnsi"/>
        </w:rPr>
        <w:t xml:space="preserve"> </w:t>
      </w:r>
      <w:r w:rsidR="00595634">
        <w:rPr>
          <w:rFonts w:asciiTheme="majorHAnsi" w:hAnsiTheme="majorHAnsi"/>
        </w:rPr>
        <w:t>prévus</w:t>
      </w:r>
      <w:r>
        <w:rPr>
          <w:rFonts w:asciiTheme="majorHAnsi" w:hAnsiTheme="majorHAnsi"/>
        </w:rPr>
        <w:t xml:space="preserve"> </w:t>
      </w:r>
      <w:r w:rsidR="00626F93">
        <w:rPr>
          <w:rFonts w:asciiTheme="majorHAnsi" w:hAnsiTheme="majorHAnsi"/>
        </w:rPr>
        <w:t>pour ce</w:t>
      </w:r>
      <w:r>
        <w:rPr>
          <w:rFonts w:asciiTheme="majorHAnsi" w:hAnsiTheme="majorHAnsi"/>
        </w:rPr>
        <w:t xml:space="preserve"> </w:t>
      </w:r>
      <w:r w:rsidR="00E57948">
        <w:rPr>
          <w:rFonts w:asciiTheme="majorHAnsi" w:hAnsiTheme="majorHAnsi"/>
        </w:rPr>
        <w:t>cours</w:t>
      </w:r>
      <w:r>
        <w:rPr>
          <w:rFonts w:asciiTheme="majorHAnsi" w:hAnsiTheme="majorHAnsi"/>
        </w:rPr>
        <w:t>, à moins q</w:t>
      </w:r>
      <w:r w:rsidR="00626F93">
        <w:rPr>
          <w:rFonts w:asciiTheme="majorHAnsi" w:hAnsiTheme="majorHAnsi"/>
        </w:rPr>
        <w:t>ue l’</w:t>
      </w:r>
      <w:r>
        <w:rPr>
          <w:rFonts w:asciiTheme="majorHAnsi" w:hAnsiTheme="majorHAnsi"/>
        </w:rPr>
        <w:t xml:space="preserve">instructeur décide </w:t>
      </w:r>
      <w:r w:rsidR="00626F93">
        <w:rPr>
          <w:rFonts w:asciiTheme="majorHAnsi" w:hAnsiTheme="majorHAnsi"/>
        </w:rPr>
        <w:t>d’en avoir</w:t>
      </w:r>
      <w:r>
        <w:rPr>
          <w:rFonts w:asciiTheme="majorHAnsi" w:hAnsiTheme="majorHAnsi"/>
        </w:rPr>
        <w:t>.</w:t>
      </w:r>
    </w:p>
    <w:p w:rsidR="00E971A7" w:rsidRDefault="00E971A7" w:rsidP="00E971A7">
      <w:pPr>
        <w:pStyle w:val="Paragraphedeliste"/>
        <w:jc w:val="both"/>
        <w:rPr>
          <w:rFonts w:asciiTheme="majorHAnsi" w:hAnsiTheme="majorHAnsi"/>
        </w:rPr>
      </w:pPr>
    </w:p>
    <w:p w:rsidR="00E971A7" w:rsidRDefault="005109E1" w:rsidP="00E971A7">
      <w:pPr>
        <w:ind w:left="720"/>
        <w:jc w:val="both"/>
        <w:rPr>
          <w:rFonts w:asciiTheme="majorHAnsi" w:hAnsiTheme="majorHAnsi"/>
        </w:rPr>
      </w:pPr>
      <w:r>
        <w:rPr>
          <w:rFonts w:asciiTheme="majorHAnsi" w:hAnsiTheme="majorHAnsi"/>
        </w:rPr>
        <w:t>Il est essentiel et utile de faire l</w:t>
      </w:r>
      <w:r w:rsidR="00E971A7">
        <w:rPr>
          <w:rFonts w:asciiTheme="majorHAnsi" w:hAnsiTheme="majorHAnsi"/>
        </w:rPr>
        <w:t>es lectures</w:t>
      </w:r>
      <w:r>
        <w:rPr>
          <w:rFonts w:asciiTheme="majorHAnsi" w:hAnsiTheme="majorHAnsi"/>
        </w:rPr>
        <w:t xml:space="preserve"> jointes</w:t>
      </w:r>
      <w:r w:rsidR="00E971A7">
        <w:rPr>
          <w:rFonts w:asciiTheme="majorHAnsi" w:hAnsiTheme="majorHAnsi"/>
        </w:rPr>
        <w:t> :</w:t>
      </w:r>
    </w:p>
    <w:p w:rsidR="00A727F9" w:rsidRDefault="00A727F9" w:rsidP="00E971A7">
      <w:pPr>
        <w:ind w:left="720"/>
        <w:jc w:val="both"/>
        <w:rPr>
          <w:rFonts w:asciiTheme="majorHAnsi" w:hAnsiTheme="majorHAnsi"/>
        </w:rPr>
      </w:pPr>
    </w:p>
    <w:p w:rsidR="00E971A7" w:rsidRDefault="004862FD" w:rsidP="00E971A7">
      <w:pPr>
        <w:pStyle w:val="Paragraphedeliste"/>
        <w:numPr>
          <w:ilvl w:val="0"/>
          <w:numId w:val="4"/>
        </w:numPr>
        <w:jc w:val="both"/>
        <w:rPr>
          <w:rFonts w:asciiTheme="majorHAnsi" w:hAnsiTheme="majorHAnsi"/>
        </w:rPr>
      </w:pPr>
      <w:r>
        <w:rPr>
          <w:rFonts w:asciiTheme="majorHAnsi" w:hAnsiTheme="majorHAnsi"/>
        </w:rPr>
        <w:t xml:space="preserve">Si vous étudiez </w:t>
      </w:r>
      <w:r w:rsidR="00595634">
        <w:rPr>
          <w:rFonts w:asciiTheme="majorHAnsi" w:hAnsiTheme="majorHAnsi"/>
        </w:rPr>
        <w:t>à l’aide d’</w:t>
      </w:r>
      <w:r w:rsidR="00626F93">
        <w:rPr>
          <w:rFonts w:asciiTheme="majorHAnsi" w:hAnsiTheme="majorHAnsi"/>
        </w:rPr>
        <w:t>un</w:t>
      </w:r>
      <w:r>
        <w:rPr>
          <w:rFonts w:asciiTheme="majorHAnsi" w:hAnsiTheme="majorHAnsi"/>
        </w:rPr>
        <w:t xml:space="preserve"> matériel imprimé, soulignez les </w:t>
      </w:r>
      <w:r w:rsidR="00626F93">
        <w:rPr>
          <w:rFonts w:asciiTheme="majorHAnsi" w:hAnsiTheme="majorHAnsi"/>
        </w:rPr>
        <w:t>p</w:t>
      </w:r>
      <w:r w:rsidR="00595634">
        <w:rPr>
          <w:rFonts w:asciiTheme="majorHAnsi" w:hAnsiTheme="majorHAnsi"/>
        </w:rPr>
        <w:t>ensée</w:t>
      </w:r>
      <w:r w:rsidR="00626F93">
        <w:rPr>
          <w:rFonts w:asciiTheme="majorHAnsi" w:hAnsiTheme="majorHAnsi"/>
        </w:rPr>
        <w:t>s</w:t>
      </w:r>
      <w:r>
        <w:rPr>
          <w:rFonts w:asciiTheme="majorHAnsi" w:hAnsiTheme="majorHAnsi"/>
        </w:rPr>
        <w:t xml:space="preserve"> pertinent</w:t>
      </w:r>
      <w:r w:rsidR="00595634">
        <w:rPr>
          <w:rFonts w:asciiTheme="majorHAnsi" w:hAnsiTheme="majorHAnsi"/>
        </w:rPr>
        <w:t>e</w:t>
      </w:r>
      <w:r>
        <w:rPr>
          <w:rFonts w:asciiTheme="majorHAnsi" w:hAnsiTheme="majorHAnsi"/>
        </w:rPr>
        <w:t xml:space="preserve">s, prenez des notes et </w:t>
      </w:r>
      <w:r w:rsidR="005109E1">
        <w:rPr>
          <w:rFonts w:asciiTheme="majorHAnsi" w:hAnsiTheme="majorHAnsi"/>
        </w:rPr>
        <w:t>assimil</w:t>
      </w:r>
      <w:r w:rsidR="00626F93">
        <w:rPr>
          <w:rFonts w:asciiTheme="majorHAnsi" w:hAnsiTheme="majorHAnsi"/>
        </w:rPr>
        <w:t>ez</w:t>
      </w:r>
      <w:r>
        <w:rPr>
          <w:rFonts w:asciiTheme="majorHAnsi" w:hAnsiTheme="majorHAnsi"/>
        </w:rPr>
        <w:t xml:space="preserve"> le contenu.</w:t>
      </w:r>
    </w:p>
    <w:p w:rsidR="004862FD" w:rsidRDefault="004862FD" w:rsidP="00E971A7">
      <w:pPr>
        <w:pStyle w:val="Paragraphedeliste"/>
        <w:numPr>
          <w:ilvl w:val="0"/>
          <w:numId w:val="4"/>
        </w:numPr>
        <w:jc w:val="both"/>
        <w:rPr>
          <w:rFonts w:asciiTheme="majorHAnsi" w:hAnsiTheme="majorHAnsi"/>
        </w:rPr>
      </w:pPr>
      <w:r>
        <w:rPr>
          <w:rFonts w:asciiTheme="majorHAnsi" w:hAnsiTheme="majorHAnsi"/>
        </w:rPr>
        <w:t xml:space="preserve">Si vous étudiez </w:t>
      </w:r>
      <w:r w:rsidR="00626F93">
        <w:rPr>
          <w:rFonts w:asciiTheme="majorHAnsi" w:hAnsiTheme="majorHAnsi"/>
        </w:rPr>
        <w:t>en</w:t>
      </w:r>
      <w:r>
        <w:rPr>
          <w:rFonts w:asciiTheme="majorHAnsi" w:hAnsiTheme="majorHAnsi"/>
        </w:rPr>
        <w:t xml:space="preserve"> groupe, l’instructeur </w:t>
      </w:r>
      <w:r w:rsidR="00626F93">
        <w:rPr>
          <w:rFonts w:asciiTheme="majorHAnsi" w:hAnsiTheme="majorHAnsi"/>
        </w:rPr>
        <w:t xml:space="preserve">vous </w:t>
      </w:r>
      <w:r w:rsidR="00595634">
        <w:rPr>
          <w:rFonts w:asciiTheme="majorHAnsi" w:hAnsiTheme="majorHAnsi"/>
        </w:rPr>
        <w:t>indiquera</w:t>
      </w:r>
      <w:r w:rsidR="005109E1">
        <w:rPr>
          <w:rFonts w:asciiTheme="majorHAnsi" w:hAnsiTheme="majorHAnsi"/>
        </w:rPr>
        <w:t xml:space="preserve"> c</w:t>
      </w:r>
      <w:r w:rsidR="00595634">
        <w:rPr>
          <w:rFonts w:asciiTheme="majorHAnsi" w:hAnsiTheme="majorHAnsi"/>
        </w:rPr>
        <w:t xml:space="preserve">omment analyser </w:t>
      </w:r>
      <w:r w:rsidR="005109E1">
        <w:rPr>
          <w:rFonts w:asciiTheme="majorHAnsi" w:hAnsiTheme="majorHAnsi"/>
        </w:rPr>
        <w:t>les différents</w:t>
      </w:r>
      <w:r w:rsidR="00595634">
        <w:rPr>
          <w:rFonts w:asciiTheme="majorHAnsi" w:hAnsiTheme="majorHAnsi"/>
        </w:rPr>
        <w:t xml:space="preserve"> sujets</w:t>
      </w:r>
      <w:r w:rsidR="005109E1">
        <w:rPr>
          <w:rFonts w:asciiTheme="majorHAnsi" w:hAnsiTheme="majorHAnsi"/>
        </w:rPr>
        <w:t xml:space="preserve"> et en discuter</w:t>
      </w:r>
      <w:r>
        <w:rPr>
          <w:rFonts w:asciiTheme="majorHAnsi" w:hAnsiTheme="majorHAnsi"/>
        </w:rPr>
        <w:t>.</w:t>
      </w:r>
    </w:p>
    <w:p w:rsidR="004862FD" w:rsidRDefault="004862FD" w:rsidP="004862FD">
      <w:pPr>
        <w:jc w:val="both"/>
        <w:rPr>
          <w:rFonts w:asciiTheme="majorHAnsi" w:hAnsiTheme="majorHAnsi"/>
        </w:rPr>
      </w:pPr>
    </w:p>
    <w:p w:rsidR="0068260C" w:rsidRDefault="0068260C" w:rsidP="004862FD">
      <w:pPr>
        <w:jc w:val="both"/>
        <w:rPr>
          <w:rFonts w:asciiTheme="majorHAnsi" w:hAnsiTheme="majorHAnsi"/>
        </w:rPr>
      </w:pPr>
    </w:p>
    <w:p w:rsidR="0068260C" w:rsidRDefault="0068260C" w:rsidP="004862FD">
      <w:pPr>
        <w:jc w:val="both"/>
        <w:rPr>
          <w:rFonts w:asciiTheme="majorHAnsi" w:hAnsiTheme="majorHAnsi"/>
        </w:rPr>
      </w:pPr>
    </w:p>
    <w:p w:rsidR="004862FD" w:rsidRDefault="004862FD" w:rsidP="004862FD">
      <w:pPr>
        <w:jc w:val="both"/>
        <w:rPr>
          <w:rFonts w:asciiTheme="majorHAnsi" w:hAnsiTheme="majorHAnsi"/>
        </w:rPr>
      </w:pPr>
      <w:r>
        <w:rPr>
          <w:rFonts w:asciiTheme="majorHAnsi" w:hAnsiTheme="majorHAnsi"/>
          <w:b/>
        </w:rPr>
        <w:t xml:space="preserve">Objectifs </w:t>
      </w:r>
      <w:r w:rsidR="00E57948">
        <w:rPr>
          <w:rFonts w:asciiTheme="majorHAnsi" w:hAnsiTheme="majorHAnsi"/>
          <w:b/>
        </w:rPr>
        <w:t>du cours</w:t>
      </w:r>
    </w:p>
    <w:p w:rsidR="004862FD" w:rsidRDefault="001B1614" w:rsidP="004862FD">
      <w:pPr>
        <w:pStyle w:val="Paragraphedeliste"/>
        <w:numPr>
          <w:ilvl w:val="0"/>
          <w:numId w:val="5"/>
        </w:numPr>
        <w:jc w:val="both"/>
        <w:rPr>
          <w:rFonts w:asciiTheme="majorHAnsi" w:hAnsiTheme="majorHAnsi"/>
        </w:rPr>
      </w:pPr>
      <w:r>
        <w:rPr>
          <w:rFonts w:asciiTheme="majorHAnsi" w:hAnsiTheme="majorHAnsi"/>
        </w:rPr>
        <w:t>Découvrir</w:t>
      </w:r>
      <w:r w:rsidR="00A727F9">
        <w:rPr>
          <w:rFonts w:asciiTheme="majorHAnsi" w:hAnsiTheme="majorHAnsi"/>
        </w:rPr>
        <w:t xml:space="preserve"> </w:t>
      </w:r>
      <w:r>
        <w:rPr>
          <w:rFonts w:asciiTheme="majorHAnsi" w:hAnsiTheme="majorHAnsi"/>
        </w:rPr>
        <w:t xml:space="preserve">quelles sont </w:t>
      </w:r>
      <w:r w:rsidR="00A727F9">
        <w:rPr>
          <w:rFonts w:asciiTheme="majorHAnsi" w:hAnsiTheme="majorHAnsi"/>
        </w:rPr>
        <w:t>les différent</w:t>
      </w:r>
      <w:r w:rsidR="00D0289D">
        <w:rPr>
          <w:rFonts w:asciiTheme="majorHAnsi" w:hAnsiTheme="majorHAnsi"/>
        </w:rPr>
        <w:t>e</w:t>
      </w:r>
      <w:r w:rsidR="00A727F9">
        <w:rPr>
          <w:rFonts w:asciiTheme="majorHAnsi" w:hAnsiTheme="majorHAnsi"/>
        </w:rPr>
        <w:t xml:space="preserve">s </w:t>
      </w:r>
      <w:r w:rsidR="00D0289D">
        <w:rPr>
          <w:rFonts w:asciiTheme="majorHAnsi" w:hAnsiTheme="majorHAnsi"/>
        </w:rPr>
        <w:t xml:space="preserve">facettes </w:t>
      </w:r>
      <w:r w:rsidR="00A727F9">
        <w:rPr>
          <w:rFonts w:asciiTheme="majorHAnsi" w:hAnsiTheme="majorHAnsi"/>
        </w:rPr>
        <w:t>de</w:t>
      </w:r>
      <w:r w:rsidR="00D0289D">
        <w:rPr>
          <w:rFonts w:asciiTheme="majorHAnsi" w:hAnsiTheme="majorHAnsi"/>
        </w:rPr>
        <w:t xml:space="preserve"> </w:t>
      </w:r>
      <w:r w:rsidR="00A727F9">
        <w:rPr>
          <w:rFonts w:asciiTheme="majorHAnsi" w:hAnsiTheme="majorHAnsi"/>
        </w:rPr>
        <w:t>croissance</w:t>
      </w:r>
      <w:r w:rsidR="000B1A85">
        <w:rPr>
          <w:rFonts w:asciiTheme="majorHAnsi" w:hAnsiTheme="majorHAnsi"/>
        </w:rPr>
        <w:t xml:space="preserve"> </w:t>
      </w:r>
      <w:r w:rsidR="00A727F9">
        <w:rPr>
          <w:rFonts w:asciiTheme="majorHAnsi" w:hAnsiTheme="majorHAnsi"/>
        </w:rPr>
        <w:t>identifié</w:t>
      </w:r>
      <w:r w:rsidR="00D0289D">
        <w:rPr>
          <w:rFonts w:asciiTheme="majorHAnsi" w:hAnsiTheme="majorHAnsi"/>
        </w:rPr>
        <w:t>e</w:t>
      </w:r>
      <w:r w:rsidR="00A727F9">
        <w:rPr>
          <w:rFonts w:asciiTheme="majorHAnsi" w:hAnsiTheme="majorHAnsi"/>
        </w:rPr>
        <w:t>s dans l</w:t>
      </w:r>
      <w:r>
        <w:rPr>
          <w:rFonts w:asciiTheme="majorHAnsi" w:hAnsiTheme="majorHAnsi"/>
        </w:rPr>
        <w:t xml:space="preserve">e </w:t>
      </w:r>
      <w:r w:rsidR="0010724E">
        <w:rPr>
          <w:rFonts w:asciiTheme="majorHAnsi" w:hAnsiTheme="majorHAnsi"/>
        </w:rPr>
        <w:t xml:space="preserve">processus </w:t>
      </w:r>
      <w:r w:rsidR="00A727F9">
        <w:rPr>
          <w:rFonts w:asciiTheme="majorHAnsi" w:hAnsiTheme="majorHAnsi"/>
        </w:rPr>
        <w:t>du discipulat (</w:t>
      </w:r>
      <w:r w:rsidR="00A727F9">
        <w:rPr>
          <w:rFonts w:asciiTheme="majorHAnsi" w:hAnsiTheme="majorHAnsi"/>
          <w:i/>
        </w:rPr>
        <w:t>connaître</w:t>
      </w:r>
      <w:r w:rsidR="00A727F9">
        <w:rPr>
          <w:rFonts w:asciiTheme="majorHAnsi" w:hAnsiTheme="majorHAnsi"/>
        </w:rPr>
        <w:t>)</w:t>
      </w:r>
    </w:p>
    <w:p w:rsidR="00A727F9" w:rsidRDefault="00A727F9" w:rsidP="004862FD">
      <w:pPr>
        <w:pStyle w:val="Paragraphedeliste"/>
        <w:numPr>
          <w:ilvl w:val="0"/>
          <w:numId w:val="5"/>
        </w:numPr>
        <w:jc w:val="both"/>
        <w:rPr>
          <w:rFonts w:asciiTheme="majorHAnsi" w:hAnsiTheme="majorHAnsi"/>
        </w:rPr>
      </w:pPr>
      <w:r>
        <w:rPr>
          <w:rFonts w:asciiTheme="majorHAnsi" w:hAnsiTheme="majorHAnsi"/>
        </w:rPr>
        <w:t>Ressenti</w:t>
      </w:r>
      <w:r w:rsidR="000B1A85">
        <w:rPr>
          <w:rFonts w:asciiTheme="majorHAnsi" w:hAnsiTheme="majorHAnsi"/>
        </w:rPr>
        <w:t>r le besoin de croissance dans s</w:t>
      </w:r>
      <w:r w:rsidR="001B1614">
        <w:rPr>
          <w:rFonts w:asciiTheme="majorHAnsi" w:hAnsiTheme="majorHAnsi"/>
        </w:rPr>
        <w:t>a</w:t>
      </w:r>
      <w:r>
        <w:rPr>
          <w:rFonts w:asciiTheme="majorHAnsi" w:hAnsiTheme="majorHAnsi"/>
        </w:rPr>
        <w:t xml:space="preserve"> vie spirituelle aussi bien que</w:t>
      </w:r>
      <w:r w:rsidR="003847B5">
        <w:rPr>
          <w:rFonts w:asciiTheme="majorHAnsi" w:hAnsiTheme="majorHAnsi"/>
        </w:rPr>
        <w:t xml:space="preserve"> dans celle d</w:t>
      </w:r>
      <w:r>
        <w:rPr>
          <w:rFonts w:asciiTheme="majorHAnsi" w:hAnsiTheme="majorHAnsi"/>
        </w:rPr>
        <w:t>es membres (</w:t>
      </w:r>
      <w:r w:rsidR="00626F93">
        <w:rPr>
          <w:rFonts w:asciiTheme="majorHAnsi" w:hAnsiTheme="majorHAnsi"/>
          <w:i/>
        </w:rPr>
        <w:t>être</w:t>
      </w:r>
      <w:r>
        <w:rPr>
          <w:rFonts w:asciiTheme="majorHAnsi" w:hAnsiTheme="majorHAnsi"/>
        </w:rPr>
        <w:t>)</w:t>
      </w:r>
    </w:p>
    <w:p w:rsidR="00A727F9" w:rsidRDefault="00A727F9" w:rsidP="004862FD">
      <w:pPr>
        <w:pStyle w:val="Paragraphedeliste"/>
        <w:numPr>
          <w:ilvl w:val="0"/>
          <w:numId w:val="5"/>
        </w:numPr>
        <w:jc w:val="both"/>
        <w:rPr>
          <w:rFonts w:asciiTheme="majorHAnsi" w:hAnsiTheme="majorHAnsi"/>
        </w:rPr>
      </w:pPr>
      <w:r>
        <w:rPr>
          <w:rFonts w:asciiTheme="majorHAnsi" w:hAnsiTheme="majorHAnsi"/>
        </w:rPr>
        <w:t>S’engager à incorporer ce modèle de discipulat dans l</w:t>
      </w:r>
      <w:r w:rsidR="00E2043F">
        <w:rPr>
          <w:rFonts w:asciiTheme="majorHAnsi" w:hAnsiTheme="majorHAnsi"/>
        </w:rPr>
        <w:t>a vie de l’ES</w:t>
      </w:r>
      <w:r>
        <w:rPr>
          <w:rFonts w:asciiTheme="majorHAnsi" w:hAnsiTheme="majorHAnsi"/>
        </w:rPr>
        <w:t xml:space="preserve"> (</w:t>
      </w:r>
      <w:r w:rsidR="00626F93">
        <w:rPr>
          <w:rFonts w:asciiTheme="majorHAnsi" w:hAnsiTheme="majorHAnsi"/>
          <w:i/>
        </w:rPr>
        <w:t>faire</w:t>
      </w:r>
      <w:r>
        <w:rPr>
          <w:rFonts w:asciiTheme="majorHAnsi" w:hAnsiTheme="majorHAnsi"/>
        </w:rPr>
        <w:t>).</w:t>
      </w:r>
    </w:p>
    <w:p w:rsidR="0012680F" w:rsidRDefault="0012680F" w:rsidP="0012680F">
      <w:pPr>
        <w:jc w:val="both"/>
        <w:rPr>
          <w:rFonts w:asciiTheme="majorHAnsi" w:hAnsiTheme="majorHAnsi"/>
        </w:rPr>
      </w:pPr>
    </w:p>
    <w:p w:rsidR="0012680F" w:rsidRDefault="0012680F" w:rsidP="00A8166A">
      <w:pPr>
        <w:jc w:val="center"/>
        <w:rPr>
          <w:rFonts w:asciiTheme="majorHAnsi" w:hAnsiTheme="majorHAnsi"/>
          <w:b/>
        </w:rPr>
      </w:pPr>
      <w:r>
        <w:rPr>
          <w:rFonts w:asciiTheme="majorHAnsi" w:hAnsiTheme="majorHAnsi"/>
        </w:rPr>
        <w:br w:type="page"/>
      </w:r>
      <w:r w:rsidR="007F701A">
        <w:rPr>
          <w:rFonts w:asciiTheme="majorHAnsi" w:hAnsiTheme="majorHAnsi"/>
          <w:b/>
        </w:rPr>
        <w:lastRenderedPageBreak/>
        <w:t>MODULE</w:t>
      </w:r>
      <w:r>
        <w:rPr>
          <w:rFonts w:asciiTheme="majorHAnsi" w:hAnsiTheme="majorHAnsi"/>
          <w:b/>
        </w:rPr>
        <w:t xml:space="preserve"> 1</w:t>
      </w:r>
    </w:p>
    <w:p w:rsidR="0012680F" w:rsidRDefault="0012680F" w:rsidP="0012680F">
      <w:pPr>
        <w:jc w:val="center"/>
        <w:rPr>
          <w:rFonts w:asciiTheme="majorHAnsi" w:hAnsiTheme="majorHAnsi"/>
          <w:b/>
        </w:rPr>
      </w:pPr>
    </w:p>
    <w:p w:rsidR="0012680F" w:rsidRDefault="0012680F" w:rsidP="0012680F">
      <w:pPr>
        <w:jc w:val="center"/>
        <w:rPr>
          <w:rFonts w:asciiTheme="majorHAnsi" w:hAnsiTheme="majorHAnsi"/>
          <w:b/>
        </w:rPr>
      </w:pPr>
      <w:r>
        <w:rPr>
          <w:rFonts w:asciiTheme="majorHAnsi" w:hAnsiTheme="majorHAnsi"/>
          <w:b/>
        </w:rPr>
        <w:t>Rêve</w:t>
      </w:r>
      <w:r w:rsidR="009364AE">
        <w:rPr>
          <w:rFonts w:asciiTheme="majorHAnsi" w:hAnsiTheme="majorHAnsi"/>
          <w:b/>
        </w:rPr>
        <w:t>r</w:t>
      </w:r>
      <w:r w:rsidR="00AB5011">
        <w:rPr>
          <w:rFonts w:asciiTheme="majorHAnsi" w:hAnsiTheme="majorHAnsi"/>
          <w:b/>
        </w:rPr>
        <w:t xml:space="preserve"> de pays</w:t>
      </w:r>
      <w:r>
        <w:rPr>
          <w:rFonts w:asciiTheme="majorHAnsi" w:hAnsiTheme="majorHAnsi"/>
          <w:b/>
        </w:rPr>
        <w:t xml:space="preserve"> lointains</w:t>
      </w:r>
    </w:p>
    <w:p w:rsidR="0012680F" w:rsidRDefault="0012680F" w:rsidP="0012680F">
      <w:pPr>
        <w:jc w:val="center"/>
        <w:rPr>
          <w:rFonts w:asciiTheme="majorHAnsi" w:hAnsiTheme="majorHAnsi"/>
          <w:b/>
        </w:rPr>
      </w:pPr>
    </w:p>
    <w:p w:rsidR="0012680F" w:rsidRDefault="00A8166A" w:rsidP="0012680F">
      <w:pPr>
        <w:jc w:val="both"/>
        <w:rPr>
          <w:rFonts w:asciiTheme="majorHAnsi" w:hAnsiTheme="majorHAnsi"/>
        </w:rPr>
      </w:pPr>
      <w:r>
        <w:rPr>
          <w:rFonts w:asciiTheme="majorHAnsi" w:hAnsiTheme="majorHAnsi"/>
          <w:b/>
        </w:rPr>
        <w:t xml:space="preserve">Vous vous trouvez </w:t>
      </w:r>
      <w:r w:rsidR="0012680F">
        <w:rPr>
          <w:rFonts w:asciiTheme="majorHAnsi" w:hAnsiTheme="majorHAnsi"/>
          <w:b/>
        </w:rPr>
        <w:t>ici</w:t>
      </w:r>
    </w:p>
    <w:p w:rsidR="0012680F" w:rsidRDefault="0012680F" w:rsidP="0012680F">
      <w:pPr>
        <w:jc w:val="both"/>
        <w:rPr>
          <w:rFonts w:asciiTheme="majorHAnsi" w:hAnsiTheme="majorHAnsi"/>
        </w:rPr>
      </w:pPr>
    </w:p>
    <w:p w:rsidR="0012680F" w:rsidRDefault="0012680F" w:rsidP="0012680F">
      <w:pPr>
        <w:jc w:val="both"/>
        <w:rPr>
          <w:rFonts w:asciiTheme="majorHAnsi" w:hAnsiTheme="majorHAnsi"/>
        </w:rPr>
      </w:pPr>
      <w:r>
        <w:rPr>
          <w:rFonts w:asciiTheme="majorHAnsi" w:hAnsiTheme="majorHAnsi"/>
        </w:rPr>
        <w:tab/>
        <w:t xml:space="preserve">Vous êtes dans </w:t>
      </w:r>
      <w:r w:rsidR="00A8166A">
        <w:rPr>
          <w:rFonts w:asciiTheme="majorHAnsi" w:hAnsiTheme="majorHAnsi"/>
        </w:rPr>
        <w:t>un centre commercial</w:t>
      </w:r>
      <w:r>
        <w:rPr>
          <w:rFonts w:asciiTheme="majorHAnsi" w:hAnsiTheme="majorHAnsi"/>
        </w:rPr>
        <w:t xml:space="preserve"> (vous </w:t>
      </w:r>
      <w:r w:rsidR="00A8166A">
        <w:rPr>
          <w:rFonts w:asciiTheme="majorHAnsi" w:hAnsiTheme="majorHAnsi"/>
        </w:rPr>
        <w:t>savez</w:t>
      </w:r>
      <w:r w:rsidR="00CD4347">
        <w:rPr>
          <w:rFonts w:asciiTheme="majorHAnsi" w:hAnsiTheme="majorHAnsi"/>
        </w:rPr>
        <w:t>,</w:t>
      </w:r>
      <w:r>
        <w:rPr>
          <w:rFonts w:asciiTheme="majorHAnsi" w:hAnsiTheme="majorHAnsi"/>
        </w:rPr>
        <w:t xml:space="preserve"> ces endroits où </w:t>
      </w:r>
      <w:r w:rsidR="00AB5011">
        <w:rPr>
          <w:rFonts w:asciiTheme="majorHAnsi" w:hAnsiTheme="majorHAnsi"/>
        </w:rPr>
        <w:t>on est</w:t>
      </w:r>
      <w:r>
        <w:rPr>
          <w:rFonts w:asciiTheme="majorHAnsi" w:hAnsiTheme="majorHAnsi"/>
        </w:rPr>
        <w:t xml:space="preserve"> </w:t>
      </w:r>
      <w:r w:rsidR="00A8166A">
        <w:rPr>
          <w:rFonts w:asciiTheme="majorHAnsi" w:hAnsiTheme="majorHAnsi"/>
        </w:rPr>
        <w:t>assailli</w:t>
      </w:r>
      <w:r w:rsidR="00AB5011">
        <w:rPr>
          <w:rFonts w:asciiTheme="majorHAnsi" w:hAnsiTheme="majorHAnsi"/>
        </w:rPr>
        <w:t xml:space="preserve"> par des</w:t>
      </w:r>
      <w:r>
        <w:rPr>
          <w:rFonts w:asciiTheme="majorHAnsi" w:hAnsiTheme="majorHAnsi"/>
        </w:rPr>
        <w:t xml:space="preserve"> milliers d’articles dont </w:t>
      </w:r>
      <w:r w:rsidR="00AB5011">
        <w:rPr>
          <w:rFonts w:asciiTheme="majorHAnsi" w:hAnsiTheme="majorHAnsi"/>
        </w:rPr>
        <w:t xml:space="preserve">on </w:t>
      </w:r>
      <w:r>
        <w:rPr>
          <w:rFonts w:asciiTheme="majorHAnsi" w:hAnsiTheme="majorHAnsi"/>
        </w:rPr>
        <w:t>peut ou non avoir besoin</w:t>
      </w:r>
      <w:r w:rsidR="00A8166A">
        <w:rPr>
          <w:rFonts w:asciiTheme="majorHAnsi" w:hAnsiTheme="majorHAnsi"/>
        </w:rPr>
        <w:t>, mais qui bombardent les gens</w:t>
      </w:r>
      <w:r>
        <w:rPr>
          <w:rFonts w:asciiTheme="majorHAnsi" w:hAnsiTheme="majorHAnsi"/>
        </w:rPr>
        <w:t xml:space="preserve"> de messages </w:t>
      </w:r>
      <w:r w:rsidR="00AB5011">
        <w:rPr>
          <w:rFonts w:asciiTheme="majorHAnsi" w:hAnsiTheme="majorHAnsi"/>
        </w:rPr>
        <w:t>affirmant</w:t>
      </w:r>
      <w:r>
        <w:rPr>
          <w:rFonts w:asciiTheme="majorHAnsi" w:hAnsiTheme="majorHAnsi"/>
        </w:rPr>
        <w:t xml:space="preserve"> qu’</w:t>
      </w:r>
      <w:r w:rsidR="00CD4347">
        <w:rPr>
          <w:rFonts w:asciiTheme="majorHAnsi" w:hAnsiTheme="majorHAnsi"/>
        </w:rPr>
        <w:t>ils</w:t>
      </w:r>
      <w:r>
        <w:rPr>
          <w:rFonts w:asciiTheme="majorHAnsi" w:hAnsiTheme="majorHAnsi"/>
        </w:rPr>
        <w:t xml:space="preserve"> </w:t>
      </w:r>
      <w:r>
        <w:rPr>
          <w:rFonts w:asciiTheme="majorHAnsi" w:hAnsiTheme="majorHAnsi"/>
          <w:i/>
        </w:rPr>
        <w:t>ne peu</w:t>
      </w:r>
      <w:r w:rsidR="00CD4347">
        <w:rPr>
          <w:rFonts w:asciiTheme="majorHAnsi" w:hAnsiTheme="majorHAnsi"/>
          <w:i/>
        </w:rPr>
        <w:t>ven</w:t>
      </w:r>
      <w:r>
        <w:rPr>
          <w:rFonts w:asciiTheme="majorHAnsi" w:hAnsiTheme="majorHAnsi"/>
          <w:i/>
        </w:rPr>
        <w:t xml:space="preserve">t pas </w:t>
      </w:r>
      <w:r>
        <w:rPr>
          <w:rFonts w:asciiTheme="majorHAnsi" w:hAnsiTheme="majorHAnsi"/>
        </w:rPr>
        <w:t>vivre sans eux !). Vous voulez vous rendre à un magasin de vente d’ordinateurs</w:t>
      </w:r>
      <w:r w:rsidR="001C2048">
        <w:rPr>
          <w:rFonts w:asciiTheme="majorHAnsi" w:hAnsiTheme="majorHAnsi"/>
        </w:rPr>
        <w:t xml:space="preserve"> mais vous ne savez pas </w:t>
      </w:r>
      <w:r w:rsidR="00A8166A">
        <w:rPr>
          <w:rFonts w:asciiTheme="majorHAnsi" w:hAnsiTheme="majorHAnsi"/>
        </w:rPr>
        <w:t>où il se trouve</w:t>
      </w:r>
      <w:r w:rsidR="001C2048">
        <w:rPr>
          <w:rFonts w:asciiTheme="majorHAnsi" w:hAnsiTheme="majorHAnsi"/>
        </w:rPr>
        <w:t>.</w:t>
      </w:r>
    </w:p>
    <w:p w:rsidR="001C2048" w:rsidRDefault="001C2048" w:rsidP="0012680F">
      <w:pPr>
        <w:jc w:val="both"/>
        <w:rPr>
          <w:rFonts w:asciiTheme="majorHAnsi" w:hAnsiTheme="majorHAnsi"/>
        </w:rPr>
      </w:pPr>
    </w:p>
    <w:p w:rsidR="001C2048" w:rsidRDefault="001C2048" w:rsidP="0012680F">
      <w:pPr>
        <w:jc w:val="both"/>
        <w:rPr>
          <w:rFonts w:asciiTheme="majorHAnsi" w:hAnsiTheme="majorHAnsi"/>
        </w:rPr>
      </w:pPr>
      <w:r>
        <w:rPr>
          <w:rFonts w:asciiTheme="majorHAnsi" w:hAnsiTheme="majorHAnsi"/>
        </w:rPr>
        <w:tab/>
        <w:t xml:space="preserve">Qu’allez-vous faire ? (Encerclez une </w:t>
      </w:r>
      <w:r w:rsidR="00A8166A">
        <w:rPr>
          <w:rFonts w:asciiTheme="majorHAnsi" w:hAnsiTheme="majorHAnsi"/>
        </w:rPr>
        <w:t xml:space="preserve">des </w:t>
      </w:r>
      <w:r>
        <w:rPr>
          <w:rFonts w:asciiTheme="majorHAnsi" w:hAnsiTheme="majorHAnsi"/>
        </w:rPr>
        <w:t>réponse</w:t>
      </w:r>
      <w:r w:rsidR="00A8166A">
        <w:rPr>
          <w:rFonts w:asciiTheme="majorHAnsi" w:hAnsiTheme="majorHAnsi"/>
        </w:rPr>
        <w:t>s</w:t>
      </w:r>
      <w:r>
        <w:rPr>
          <w:rFonts w:asciiTheme="majorHAnsi" w:hAnsiTheme="majorHAnsi"/>
        </w:rPr>
        <w:t>)</w:t>
      </w:r>
    </w:p>
    <w:p w:rsidR="001C2048" w:rsidRDefault="001C2048" w:rsidP="001C2048">
      <w:pPr>
        <w:pStyle w:val="Paragraphedeliste"/>
        <w:numPr>
          <w:ilvl w:val="0"/>
          <w:numId w:val="6"/>
        </w:numPr>
        <w:jc w:val="both"/>
        <w:rPr>
          <w:rFonts w:asciiTheme="majorHAnsi" w:hAnsiTheme="majorHAnsi"/>
        </w:rPr>
      </w:pPr>
      <w:r>
        <w:rPr>
          <w:rFonts w:asciiTheme="majorHAnsi" w:hAnsiTheme="majorHAnsi"/>
        </w:rPr>
        <w:t>Marcher dans l</w:t>
      </w:r>
      <w:r w:rsidR="00B359A3">
        <w:rPr>
          <w:rFonts w:asciiTheme="majorHAnsi" w:hAnsiTheme="majorHAnsi"/>
        </w:rPr>
        <w:t>e centre commercial</w:t>
      </w:r>
      <w:r>
        <w:rPr>
          <w:rFonts w:asciiTheme="majorHAnsi" w:hAnsiTheme="majorHAnsi"/>
        </w:rPr>
        <w:t xml:space="preserve"> et </w:t>
      </w:r>
      <w:r w:rsidR="00B359A3">
        <w:rPr>
          <w:rFonts w:asciiTheme="majorHAnsi" w:hAnsiTheme="majorHAnsi"/>
        </w:rPr>
        <w:t>remarquer</w:t>
      </w:r>
      <w:r>
        <w:rPr>
          <w:rFonts w:asciiTheme="majorHAnsi" w:hAnsiTheme="majorHAnsi"/>
        </w:rPr>
        <w:t xml:space="preserve"> </w:t>
      </w:r>
      <w:r w:rsidR="00CD4347">
        <w:rPr>
          <w:rFonts w:asciiTheme="majorHAnsi" w:hAnsiTheme="majorHAnsi"/>
        </w:rPr>
        <w:t xml:space="preserve">quels sont </w:t>
      </w:r>
      <w:r>
        <w:rPr>
          <w:rFonts w:asciiTheme="majorHAnsi" w:hAnsiTheme="majorHAnsi"/>
        </w:rPr>
        <w:t>les magasins</w:t>
      </w:r>
      <w:r w:rsidR="00461CC1">
        <w:rPr>
          <w:rFonts w:asciiTheme="majorHAnsi" w:hAnsiTheme="majorHAnsi"/>
        </w:rPr>
        <w:t xml:space="preserve"> au passage</w:t>
      </w:r>
    </w:p>
    <w:p w:rsidR="001C2048" w:rsidRDefault="001C2048" w:rsidP="001C2048">
      <w:pPr>
        <w:pStyle w:val="Paragraphedeliste"/>
        <w:numPr>
          <w:ilvl w:val="0"/>
          <w:numId w:val="6"/>
        </w:numPr>
        <w:jc w:val="both"/>
        <w:rPr>
          <w:rFonts w:asciiTheme="majorHAnsi" w:hAnsiTheme="majorHAnsi"/>
        </w:rPr>
      </w:pPr>
      <w:r>
        <w:rPr>
          <w:rFonts w:asciiTheme="majorHAnsi" w:hAnsiTheme="majorHAnsi"/>
        </w:rPr>
        <w:t>Demande</w:t>
      </w:r>
      <w:r w:rsidR="0068260C">
        <w:rPr>
          <w:rFonts w:asciiTheme="majorHAnsi" w:hAnsiTheme="majorHAnsi"/>
        </w:rPr>
        <w:t>r</w:t>
      </w:r>
      <w:r>
        <w:rPr>
          <w:rFonts w:asciiTheme="majorHAnsi" w:hAnsiTheme="majorHAnsi"/>
        </w:rPr>
        <w:t xml:space="preserve"> </w:t>
      </w:r>
      <w:r w:rsidR="00E2043F">
        <w:rPr>
          <w:rFonts w:asciiTheme="majorHAnsi" w:hAnsiTheme="majorHAnsi"/>
        </w:rPr>
        <w:t xml:space="preserve">des indications </w:t>
      </w:r>
      <w:r>
        <w:rPr>
          <w:rFonts w:asciiTheme="majorHAnsi" w:hAnsiTheme="majorHAnsi"/>
        </w:rPr>
        <w:t xml:space="preserve">à une personne </w:t>
      </w:r>
    </w:p>
    <w:p w:rsidR="001C2048" w:rsidRDefault="001C2048" w:rsidP="001C2048">
      <w:pPr>
        <w:pStyle w:val="Paragraphedeliste"/>
        <w:numPr>
          <w:ilvl w:val="0"/>
          <w:numId w:val="6"/>
        </w:numPr>
        <w:jc w:val="both"/>
        <w:rPr>
          <w:rFonts w:asciiTheme="majorHAnsi" w:hAnsiTheme="majorHAnsi"/>
        </w:rPr>
      </w:pPr>
      <w:r>
        <w:rPr>
          <w:rFonts w:asciiTheme="majorHAnsi" w:hAnsiTheme="majorHAnsi"/>
        </w:rPr>
        <w:t>Recherche</w:t>
      </w:r>
      <w:r w:rsidR="0068260C">
        <w:rPr>
          <w:rFonts w:asciiTheme="majorHAnsi" w:hAnsiTheme="majorHAnsi"/>
        </w:rPr>
        <w:t xml:space="preserve">r </w:t>
      </w:r>
      <w:r w:rsidR="00B359A3">
        <w:rPr>
          <w:rFonts w:asciiTheme="majorHAnsi" w:hAnsiTheme="majorHAnsi"/>
        </w:rPr>
        <w:t xml:space="preserve">l’endroit </w:t>
      </w:r>
      <w:r w:rsidR="00AB5011">
        <w:rPr>
          <w:rFonts w:asciiTheme="majorHAnsi" w:hAnsiTheme="majorHAnsi"/>
        </w:rPr>
        <w:t>où se trouve le magasin</w:t>
      </w:r>
      <w:r w:rsidR="00A34C1B">
        <w:rPr>
          <w:rFonts w:asciiTheme="majorHAnsi" w:hAnsiTheme="majorHAnsi"/>
        </w:rPr>
        <w:t>,</w:t>
      </w:r>
      <w:r>
        <w:rPr>
          <w:rFonts w:asciiTheme="majorHAnsi" w:hAnsiTheme="majorHAnsi"/>
        </w:rPr>
        <w:t xml:space="preserve"> sur </w:t>
      </w:r>
      <w:r w:rsidR="00461CC1">
        <w:rPr>
          <w:rFonts w:asciiTheme="majorHAnsi" w:hAnsiTheme="majorHAnsi"/>
        </w:rPr>
        <w:t>le plan</w:t>
      </w:r>
      <w:r>
        <w:rPr>
          <w:rFonts w:asciiTheme="majorHAnsi" w:hAnsiTheme="majorHAnsi"/>
        </w:rPr>
        <w:t xml:space="preserve"> d</w:t>
      </w:r>
      <w:r w:rsidR="00B359A3">
        <w:rPr>
          <w:rFonts w:asciiTheme="majorHAnsi" w:hAnsiTheme="majorHAnsi"/>
        </w:rPr>
        <w:t>u centre commercial près de l’entrée</w:t>
      </w:r>
      <w:r>
        <w:rPr>
          <w:rFonts w:asciiTheme="majorHAnsi" w:hAnsiTheme="majorHAnsi"/>
        </w:rPr>
        <w:t>.</w:t>
      </w:r>
    </w:p>
    <w:p w:rsidR="001C2048" w:rsidRDefault="001C2048" w:rsidP="001C2048">
      <w:pPr>
        <w:jc w:val="both"/>
        <w:rPr>
          <w:rFonts w:asciiTheme="majorHAnsi" w:hAnsiTheme="majorHAnsi"/>
        </w:rPr>
      </w:pPr>
    </w:p>
    <w:p w:rsidR="001C2048" w:rsidRDefault="001C2048" w:rsidP="001C2048">
      <w:pPr>
        <w:ind w:firstLine="720"/>
        <w:jc w:val="both"/>
        <w:rPr>
          <w:rFonts w:asciiTheme="majorHAnsi" w:hAnsiTheme="majorHAnsi"/>
        </w:rPr>
      </w:pPr>
      <w:r>
        <w:rPr>
          <w:rFonts w:asciiTheme="majorHAnsi" w:hAnsiTheme="majorHAnsi"/>
        </w:rPr>
        <w:t xml:space="preserve">Option 1. C’est probablement une des manières les plus populaires </w:t>
      </w:r>
      <w:r w:rsidR="00B359A3">
        <w:rPr>
          <w:rFonts w:asciiTheme="majorHAnsi" w:hAnsiTheme="majorHAnsi"/>
        </w:rPr>
        <w:t xml:space="preserve">lorsqu’on cherche </w:t>
      </w:r>
      <w:r>
        <w:rPr>
          <w:rFonts w:asciiTheme="majorHAnsi" w:hAnsiTheme="majorHAnsi"/>
        </w:rPr>
        <w:t xml:space="preserve">un magasin. </w:t>
      </w:r>
      <w:r w:rsidR="00AB5011">
        <w:rPr>
          <w:rFonts w:asciiTheme="majorHAnsi" w:hAnsiTheme="majorHAnsi"/>
        </w:rPr>
        <w:t>On</w:t>
      </w:r>
      <w:r w:rsidR="00B359A3">
        <w:rPr>
          <w:rFonts w:asciiTheme="majorHAnsi" w:hAnsiTheme="majorHAnsi"/>
        </w:rPr>
        <w:t xml:space="preserve"> arrive à le trouver</w:t>
      </w:r>
      <w:r>
        <w:rPr>
          <w:rFonts w:asciiTheme="majorHAnsi" w:hAnsiTheme="majorHAnsi"/>
        </w:rPr>
        <w:t xml:space="preserve">. Malheureusement, </w:t>
      </w:r>
      <w:r w:rsidR="00AB5011">
        <w:rPr>
          <w:rFonts w:asciiTheme="majorHAnsi" w:hAnsiTheme="majorHAnsi"/>
        </w:rPr>
        <w:t>on est</w:t>
      </w:r>
      <w:r w:rsidR="00B359A3">
        <w:rPr>
          <w:rFonts w:asciiTheme="majorHAnsi" w:hAnsiTheme="majorHAnsi"/>
        </w:rPr>
        <w:t xml:space="preserve"> souvent</w:t>
      </w:r>
      <w:r w:rsidR="00AB5011">
        <w:rPr>
          <w:rFonts w:asciiTheme="majorHAnsi" w:hAnsiTheme="majorHAnsi"/>
        </w:rPr>
        <w:t xml:space="preserve"> attiré </w:t>
      </w:r>
      <w:r>
        <w:rPr>
          <w:rFonts w:asciiTheme="majorHAnsi" w:hAnsiTheme="majorHAnsi"/>
        </w:rPr>
        <w:t xml:space="preserve">entre temps par des magasins qui vous persuadent de vous arrêter et de </w:t>
      </w:r>
      <w:r w:rsidR="00B359A3">
        <w:rPr>
          <w:rFonts w:asciiTheme="majorHAnsi" w:hAnsiTheme="majorHAnsi"/>
        </w:rPr>
        <w:t xml:space="preserve">jeter un coup d’œil sur les </w:t>
      </w:r>
      <w:r>
        <w:rPr>
          <w:rFonts w:asciiTheme="majorHAnsi" w:hAnsiTheme="majorHAnsi"/>
        </w:rPr>
        <w:t>marchandises</w:t>
      </w:r>
      <w:r w:rsidR="00B359A3">
        <w:rPr>
          <w:rFonts w:asciiTheme="majorHAnsi" w:hAnsiTheme="majorHAnsi"/>
        </w:rPr>
        <w:t xml:space="preserve"> qu’ils </w:t>
      </w:r>
      <w:r w:rsidR="00A34C1B">
        <w:rPr>
          <w:rFonts w:asciiTheme="majorHAnsi" w:hAnsiTheme="majorHAnsi"/>
        </w:rPr>
        <w:t>vendent</w:t>
      </w:r>
      <w:r>
        <w:rPr>
          <w:rFonts w:asciiTheme="majorHAnsi" w:hAnsiTheme="majorHAnsi"/>
        </w:rPr>
        <w:t xml:space="preserve">. Lorsque vous arrivez </w:t>
      </w:r>
      <w:r w:rsidR="00B359A3">
        <w:rPr>
          <w:rFonts w:asciiTheme="majorHAnsi" w:hAnsiTheme="majorHAnsi"/>
        </w:rPr>
        <w:t>à votre destination</w:t>
      </w:r>
      <w:r>
        <w:rPr>
          <w:rFonts w:asciiTheme="majorHAnsi" w:hAnsiTheme="majorHAnsi"/>
        </w:rPr>
        <w:t xml:space="preserve">, vous avez </w:t>
      </w:r>
      <w:r w:rsidR="00AB5011">
        <w:rPr>
          <w:rFonts w:asciiTheme="majorHAnsi" w:hAnsiTheme="majorHAnsi"/>
        </w:rPr>
        <w:t>gaspillé</w:t>
      </w:r>
      <w:r>
        <w:rPr>
          <w:rFonts w:asciiTheme="majorHAnsi" w:hAnsiTheme="majorHAnsi"/>
        </w:rPr>
        <w:t xml:space="preserve"> du temps et dépensé de l’argent pour une marchandise </w:t>
      </w:r>
      <w:r w:rsidR="00B359A3">
        <w:rPr>
          <w:rFonts w:asciiTheme="majorHAnsi" w:hAnsiTheme="majorHAnsi"/>
        </w:rPr>
        <w:t>que vo</w:t>
      </w:r>
      <w:r>
        <w:rPr>
          <w:rFonts w:asciiTheme="majorHAnsi" w:hAnsiTheme="majorHAnsi"/>
        </w:rPr>
        <w:t>us n’aviez pas l’intention d’acheter.</w:t>
      </w:r>
    </w:p>
    <w:p w:rsidR="001C2048" w:rsidRDefault="001C2048" w:rsidP="001C2048">
      <w:pPr>
        <w:ind w:firstLine="720"/>
        <w:jc w:val="both"/>
        <w:rPr>
          <w:rFonts w:asciiTheme="majorHAnsi" w:hAnsiTheme="majorHAnsi"/>
        </w:rPr>
      </w:pPr>
    </w:p>
    <w:p w:rsidR="001C2048" w:rsidRDefault="001C2048" w:rsidP="001C2048">
      <w:pPr>
        <w:ind w:firstLine="720"/>
        <w:jc w:val="both"/>
        <w:rPr>
          <w:rFonts w:asciiTheme="majorHAnsi" w:hAnsiTheme="majorHAnsi"/>
        </w:rPr>
      </w:pPr>
      <w:r>
        <w:rPr>
          <w:rFonts w:asciiTheme="majorHAnsi" w:hAnsiTheme="majorHAnsi"/>
        </w:rPr>
        <w:t>Option 2. C’est une bonne manière de trouver un magasin. (Que c</w:t>
      </w:r>
      <w:r w:rsidR="00E2043F">
        <w:rPr>
          <w:rFonts w:asciiTheme="majorHAnsi" w:hAnsiTheme="majorHAnsi"/>
        </w:rPr>
        <w:t>eux qui hésitent à demander l’adresse</w:t>
      </w:r>
      <w:r>
        <w:rPr>
          <w:rFonts w:asciiTheme="majorHAnsi" w:hAnsiTheme="majorHAnsi"/>
        </w:rPr>
        <w:t xml:space="preserve"> en prennent note !) Vous arriverez probablement à votre destination plus tôt que si vous déambuliez à travers l</w:t>
      </w:r>
      <w:r w:rsidR="00B359A3">
        <w:rPr>
          <w:rFonts w:asciiTheme="majorHAnsi" w:hAnsiTheme="majorHAnsi"/>
        </w:rPr>
        <w:t>e centre commercial</w:t>
      </w:r>
      <w:r>
        <w:rPr>
          <w:rFonts w:asciiTheme="majorHAnsi" w:hAnsiTheme="majorHAnsi"/>
        </w:rPr>
        <w:t xml:space="preserve">, à </w:t>
      </w:r>
      <w:r w:rsidR="00B359A3">
        <w:rPr>
          <w:rFonts w:asciiTheme="majorHAnsi" w:hAnsiTheme="majorHAnsi"/>
        </w:rPr>
        <w:t>prendre note des</w:t>
      </w:r>
      <w:r>
        <w:rPr>
          <w:rFonts w:asciiTheme="majorHAnsi" w:hAnsiTheme="majorHAnsi"/>
        </w:rPr>
        <w:t xml:space="preserve"> autres magasins </w:t>
      </w:r>
      <w:r w:rsidR="00AB5011">
        <w:rPr>
          <w:rFonts w:asciiTheme="majorHAnsi" w:hAnsiTheme="majorHAnsi"/>
        </w:rPr>
        <w:t>en</w:t>
      </w:r>
      <w:r>
        <w:rPr>
          <w:rFonts w:asciiTheme="majorHAnsi" w:hAnsiTheme="majorHAnsi"/>
        </w:rPr>
        <w:t xml:space="preserve"> chemin. Cependant, vous n’apprendrez rien de plus </w:t>
      </w:r>
      <w:r w:rsidR="00AB5011">
        <w:rPr>
          <w:rFonts w:asciiTheme="majorHAnsi" w:hAnsiTheme="majorHAnsi"/>
        </w:rPr>
        <w:t>sur</w:t>
      </w:r>
      <w:r>
        <w:rPr>
          <w:rFonts w:asciiTheme="majorHAnsi" w:hAnsiTheme="majorHAnsi"/>
        </w:rPr>
        <w:t xml:space="preserve"> </w:t>
      </w:r>
      <w:r w:rsidR="00B359A3">
        <w:rPr>
          <w:rFonts w:asciiTheme="majorHAnsi" w:hAnsiTheme="majorHAnsi"/>
        </w:rPr>
        <w:t>ce centre commercial</w:t>
      </w:r>
      <w:r w:rsidR="007C27D9">
        <w:rPr>
          <w:rFonts w:asciiTheme="majorHAnsi" w:hAnsiTheme="majorHAnsi"/>
        </w:rPr>
        <w:t xml:space="preserve"> </w:t>
      </w:r>
      <w:r w:rsidR="00E2043F">
        <w:rPr>
          <w:rFonts w:asciiTheme="majorHAnsi" w:hAnsiTheme="majorHAnsi"/>
        </w:rPr>
        <w:t xml:space="preserve">sauf le chemin </w:t>
      </w:r>
      <w:r w:rsidR="00CE2F0F">
        <w:rPr>
          <w:rFonts w:asciiTheme="majorHAnsi" w:hAnsiTheme="majorHAnsi"/>
        </w:rPr>
        <w:t>vous conduisant</w:t>
      </w:r>
      <w:r w:rsidR="007C27D9">
        <w:rPr>
          <w:rFonts w:asciiTheme="majorHAnsi" w:hAnsiTheme="majorHAnsi"/>
        </w:rPr>
        <w:t xml:space="preserve"> à ce magasin </w:t>
      </w:r>
      <w:r w:rsidR="00CE2F0F">
        <w:rPr>
          <w:rFonts w:asciiTheme="majorHAnsi" w:hAnsiTheme="majorHAnsi"/>
        </w:rPr>
        <w:t xml:space="preserve">et les </w:t>
      </w:r>
      <w:r w:rsidR="00A34C1B">
        <w:rPr>
          <w:rFonts w:asciiTheme="majorHAnsi" w:hAnsiTheme="majorHAnsi"/>
        </w:rPr>
        <w:t>boutiques</w:t>
      </w:r>
      <w:r w:rsidR="00CE2F0F">
        <w:rPr>
          <w:rFonts w:asciiTheme="majorHAnsi" w:hAnsiTheme="majorHAnsi"/>
        </w:rPr>
        <w:t xml:space="preserve"> </w:t>
      </w:r>
      <w:r w:rsidR="007C27D9">
        <w:rPr>
          <w:rFonts w:asciiTheme="majorHAnsi" w:hAnsiTheme="majorHAnsi"/>
        </w:rPr>
        <w:t>devant lesquel</w:t>
      </w:r>
      <w:r w:rsidR="00A34C1B">
        <w:rPr>
          <w:rFonts w:asciiTheme="majorHAnsi" w:hAnsiTheme="majorHAnsi"/>
        </w:rPr>
        <w:t>le</w:t>
      </w:r>
      <w:r w:rsidR="007C27D9">
        <w:rPr>
          <w:rFonts w:asciiTheme="majorHAnsi" w:hAnsiTheme="majorHAnsi"/>
        </w:rPr>
        <w:t>s vous passe</w:t>
      </w:r>
      <w:r w:rsidR="0066377E">
        <w:rPr>
          <w:rFonts w:asciiTheme="majorHAnsi" w:hAnsiTheme="majorHAnsi"/>
        </w:rPr>
        <w:t>re</w:t>
      </w:r>
      <w:r w:rsidR="007C27D9">
        <w:rPr>
          <w:rFonts w:asciiTheme="majorHAnsi" w:hAnsiTheme="majorHAnsi"/>
        </w:rPr>
        <w:t xml:space="preserve">z </w:t>
      </w:r>
      <w:r w:rsidR="00AB5011">
        <w:rPr>
          <w:rFonts w:asciiTheme="majorHAnsi" w:hAnsiTheme="majorHAnsi"/>
        </w:rPr>
        <w:t>en</w:t>
      </w:r>
      <w:r w:rsidR="007C27D9">
        <w:rPr>
          <w:rFonts w:asciiTheme="majorHAnsi" w:hAnsiTheme="majorHAnsi"/>
        </w:rPr>
        <w:t xml:space="preserve"> chemin. La personne peut aussi </w:t>
      </w:r>
      <w:r w:rsidR="00E2043F">
        <w:rPr>
          <w:rFonts w:asciiTheme="majorHAnsi" w:hAnsiTheme="majorHAnsi"/>
        </w:rPr>
        <w:t>se tromper</w:t>
      </w:r>
      <w:r w:rsidR="007C27D9">
        <w:rPr>
          <w:rFonts w:asciiTheme="majorHAnsi" w:hAnsiTheme="majorHAnsi"/>
        </w:rPr>
        <w:t xml:space="preserve"> et vous donner une mauvaise direction. Oui, cela arrive !</w:t>
      </w:r>
    </w:p>
    <w:p w:rsidR="007C27D9" w:rsidRDefault="007C27D9" w:rsidP="001C2048">
      <w:pPr>
        <w:ind w:firstLine="720"/>
        <w:jc w:val="both"/>
        <w:rPr>
          <w:rFonts w:asciiTheme="majorHAnsi" w:hAnsiTheme="majorHAnsi"/>
        </w:rPr>
      </w:pPr>
    </w:p>
    <w:p w:rsidR="00461CC1" w:rsidRDefault="007C27D9" w:rsidP="001C2048">
      <w:pPr>
        <w:ind w:firstLine="720"/>
        <w:jc w:val="both"/>
        <w:rPr>
          <w:rFonts w:asciiTheme="majorHAnsi" w:hAnsiTheme="majorHAnsi"/>
        </w:rPr>
      </w:pPr>
      <w:r>
        <w:rPr>
          <w:rFonts w:asciiTheme="majorHAnsi" w:hAnsiTheme="majorHAnsi"/>
        </w:rPr>
        <w:t xml:space="preserve">Option 3. C’est le meilleur choix pour plusieurs raisons. D’abord, vous voyez où vous êtes </w:t>
      </w:r>
      <w:r w:rsidR="00E2043F">
        <w:rPr>
          <w:rFonts w:asciiTheme="majorHAnsi" w:hAnsiTheme="majorHAnsi"/>
        </w:rPr>
        <w:t>par rapport</w:t>
      </w:r>
      <w:r>
        <w:rPr>
          <w:rFonts w:asciiTheme="majorHAnsi" w:hAnsiTheme="majorHAnsi"/>
        </w:rPr>
        <w:t xml:space="preserve"> à votre destination. </w:t>
      </w:r>
      <w:r w:rsidR="00461CC1">
        <w:rPr>
          <w:rFonts w:asciiTheme="majorHAnsi" w:hAnsiTheme="majorHAnsi"/>
        </w:rPr>
        <w:t xml:space="preserve">Ainsi, vous </w:t>
      </w:r>
      <w:r w:rsidR="0066377E">
        <w:rPr>
          <w:rFonts w:asciiTheme="majorHAnsi" w:hAnsiTheme="majorHAnsi"/>
        </w:rPr>
        <w:t xml:space="preserve">découvrez </w:t>
      </w:r>
      <w:r w:rsidR="00461CC1">
        <w:rPr>
          <w:rFonts w:asciiTheme="majorHAnsi" w:hAnsiTheme="majorHAnsi"/>
        </w:rPr>
        <w:t xml:space="preserve">quelle est la </w:t>
      </w:r>
      <w:r w:rsidR="00AB5011">
        <w:rPr>
          <w:rFonts w:asciiTheme="majorHAnsi" w:hAnsiTheme="majorHAnsi"/>
        </w:rPr>
        <w:t>distance</w:t>
      </w:r>
      <w:r w:rsidR="00461CC1">
        <w:rPr>
          <w:rFonts w:asciiTheme="majorHAnsi" w:hAnsiTheme="majorHAnsi"/>
        </w:rPr>
        <w:t xml:space="preserve"> exacte à parcourir. Deuxièmement, vous pouvez trouver le chemin le plus direct jusqu’à votre destination sans être distrait par d’autres magasins </w:t>
      </w:r>
      <w:r w:rsidR="00A34C1B">
        <w:rPr>
          <w:rFonts w:asciiTheme="majorHAnsi" w:hAnsiTheme="majorHAnsi"/>
        </w:rPr>
        <w:t>où</w:t>
      </w:r>
      <w:r w:rsidR="000A27B4">
        <w:rPr>
          <w:rFonts w:asciiTheme="majorHAnsi" w:hAnsiTheme="majorHAnsi"/>
        </w:rPr>
        <w:t xml:space="preserve"> vous n’avez pas besoin d’entrer</w:t>
      </w:r>
      <w:r w:rsidR="00461CC1">
        <w:rPr>
          <w:rFonts w:asciiTheme="majorHAnsi" w:hAnsiTheme="majorHAnsi"/>
        </w:rPr>
        <w:t xml:space="preserve">, économisant ainsi du temps et probablement de l’argent. Troisièmement, vous </w:t>
      </w:r>
      <w:r w:rsidR="00190C8B">
        <w:rPr>
          <w:rFonts w:asciiTheme="majorHAnsi" w:hAnsiTheme="majorHAnsi"/>
        </w:rPr>
        <w:t>avez</w:t>
      </w:r>
      <w:r w:rsidR="00461CC1">
        <w:rPr>
          <w:rFonts w:asciiTheme="majorHAnsi" w:hAnsiTheme="majorHAnsi"/>
        </w:rPr>
        <w:t xml:space="preserve"> une vue </w:t>
      </w:r>
      <w:r w:rsidR="009820A5">
        <w:rPr>
          <w:rFonts w:asciiTheme="majorHAnsi" w:hAnsiTheme="majorHAnsi"/>
        </w:rPr>
        <w:t>générale du plan</w:t>
      </w:r>
      <w:r w:rsidR="00461CC1">
        <w:rPr>
          <w:rFonts w:asciiTheme="majorHAnsi" w:hAnsiTheme="majorHAnsi"/>
        </w:rPr>
        <w:t xml:space="preserve"> </w:t>
      </w:r>
      <w:r w:rsidR="000A27B4">
        <w:rPr>
          <w:rFonts w:asciiTheme="majorHAnsi" w:hAnsiTheme="majorHAnsi"/>
        </w:rPr>
        <w:t>du centre commercial</w:t>
      </w:r>
      <w:r w:rsidR="00461CC1">
        <w:rPr>
          <w:rFonts w:asciiTheme="majorHAnsi" w:hAnsiTheme="majorHAnsi"/>
        </w:rPr>
        <w:t>. Cela vous donne une information utile quand vous</w:t>
      </w:r>
      <w:r w:rsidR="000A27B4">
        <w:rPr>
          <w:rFonts w:asciiTheme="majorHAnsi" w:hAnsiTheme="majorHAnsi"/>
        </w:rPr>
        <w:t xml:space="preserve"> aurez</w:t>
      </w:r>
      <w:r w:rsidR="00461CC1">
        <w:rPr>
          <w:rFonts w:asciiTheme="majorHAnsi" w:hAnsiTheme="majorHAnsi"/>
        </w:rPr>
        <w:t xml:space="preserve"> besoin d’y retourner</w:t>
      </w:r>
      <w:r w:rsidR="000A27B4">
        <w:rPr>
          <w:rFonts w:asciiTheme="majorHAnsi" w:hAnsiTheme="majorHAnsi"/>
        </w:rPr>
        <w:t xml:space="preserve"> </w:t>
      </w:r>
      <w:r w:rsidR="00190C8B">
        <w:rPr>
          <w:rFonts w:asciiTheme="majorHAnsi" w:hAnsiTheme="majorHAnsi"/>
        </w:rPr>
        <w:t>à l’avenir</w:t>
      </w:r>
      <w:r w:rsidR="00461CC1">
        <w:rPr>
          <w:rFonts w:asciiTheme="majorHAnsi" w:hAnsiTheme="majorHAnsi"/>
        </w:rPr>
        <w:t>.</w:t>
      </w:r>
    </w:p>
    <w:p w:rsidR="00461CC1" w:rsidRDefault="00461CC1" w:rsidP="001C2048">
      <w:pPr>
        <w:ind w:firstLine="720"/>
        <w:jc w:val="both"/>
        <w:rPr>
          <w:rFonts w:asciiTheme="majorHAnsi" w:hAnsiTheme="majorHAnsi"/>
        </w:rPr>
      </w:pPr>
    </w:p>
    <w:p w:rsidR="007C27D9" w:rsidRDefault="00190C8B" w:rsidP="001C2048">
      <w:pPr>
        <w:ind w:firstLine="720"/>
        <w:jc w:val="both"/>
        <w:rPr>
          <w:rFonts w:asciiTheme="majorHAnsi" w:hAnsiTheme="majorHAnsi"/>
        </w:rPr>
      </w:pPr>
      <w:r>
        <w:rPr>
          <w:rFonts w:asciiTheme="majorHAnsi" w:hAnsiTheme="majorHAnsi"/>
        </w:rPr>
        <w:t>Le</w:t>
      </w:r>
      <w:r w:rsidR="009B3501">
        <w:rPr>
          <w:rFonts w:asciiTheme="majorHAnsi" w:hAnsiTheme="majorHAnsi"/>
        </w:rPr>
        <w:t xml:space="preserve"> </w:t>
      </w:r>
      <w:r w:rsidR="00461CC1">
        <w:rPr>
          <w:rFonts w:asciiTheme="majorHAnsi" w:hAnsiTheme="majorHAnsi"/>
        </w:rPr>
        <w:t>modèle du discipulat</w:t>
      </w:r>
      <w:r>
        <w:rPr>
          <w:rFonts w:asciiTheme="majorHAnsi" w:hAnsiTheme="majorHAnsi"/>
        </w:rPr>
        <w:t xml:space="preserve"> est utilisé</w:t>
      </w:r>
      <w:r w:rsidR="00461CC1">
        <w:rPr>
          <w:rFonts w:asciiTheme="majorHAnsi" w:hAnsiTheme="majorHAnsi"/>
        </w:rPr>
        <w:t xml:space="preserve"> </w:t>
      </w:r>
      <w:r w:rsidR="009B3501">
        <w:rPr>
          <w:rFonts w:asciiTheme="majorHAnsi" w:hAnsiTheme="majorHAnsi"/>
        </w:rPr>
        <w:t xml:space="preserve">comme on le fait </w:t>
      </w:r>
      <w:r w:rsidR="00461CC1">
        <w:rPr>
          <w:rFonts w:asciiTheme="majorHAnsi" w:hAnsiTheme="majorHAnsi"/>
        </w:rPr>
        <w:t xml:space="preserve">du plan </w:t>
      </w:r>
      <w:r>
        <w:rPr>
          <w:rFonts w:asciiTheme="majorHAnsi" w:hAnsiTheme="majorHAnsi"/>
        </w:rPr>
        <w:t>d’un centre commercial</w:t>
      </w:r>
      <w:r w:rsidR="00461CC1">
        <w:rPr>
          <w:rFonts w:asciiTheme="majorHAnsi" w:hAnsiTheme="majorHAnsi"/>
        </w:rPr>
        <w:t xml:space="preserve">. </w:t>
      </w:r>
      <w:r w:rsidR="000A2269">
        <w:rPr>
          <w:rFonts w:asciiTheme="majorHAnsi" w:hAnsiTheme="majorHAnsi"/>
        </w:rPr>
        <w:t xml:space="preserve">Bien sûr, les fidèles de Christ peuvent croître en disciples sans </w:t>
      </w:r>
      <w:r w:rsidR="009B3501">
        <w:rPr>
          <w:rFonts w:asciiTheme="majorHAnsi" w:hAnsiTheme="majorHAnsi"/>
        </w:rPr>
        <w:t>c</w:t>
      </w:r>
      <w:r>
        <w:rPr>
          <w:rFonts w:asciiTheme="majorHAnsi" w:hAnsiTheme="majorHAnsi"/>
        </w:rPr>
        <w:t>e support</w:t>
      </w:r>
      <w:r w:rsidR="000A2269">
        <w:rPr>
          <w:rFonts w:asciiTheme="majorHAnsi" w:hAnsiTheme="majorHAnsi"/>
        </w:rPr>
        <w:t>. Ils peuvent</w:t>
      </w:r>
      <w:r>
        <w:rPr>
          <w:rFonts w:asciiTheme="majorHAnsi" w:hAnsiTheme="majorHAnsi"/>
        </w:rPr>
        <w:t xml:space="preserve"> en effet</w:t>
      </w:r>
      <w:r w:rsidR="000A2269">
        <w:rPr>
          <w:rFonts w:asciiTheme="majorHAnsi" w:hAnsiTheme="majorHAnsi"/>
        </w:rPr>
        <w:t xml:space="preserve"> </w:t>
      </w:r>
      <w:r>
        <w:rPr>
          <w:rFonts w:asciiTheme="majorHAnsi" w:hAnsiTheme="majorHAnsi"/>
        </w:rPr>
        <w:t xml:space="preserve">connaître </w:t>
      </w:r>
      <w:r w:rsidR="009B3501">
        <w:rPr>
          <w:rFonts w:asciiTheme="majorHAnsi" w:hAnsiTheme="majorHAnsi"/>
        </w:rPr>
        <w:t>une</w:t>
      </w:r>
      <w:r w:rsidR="000A2269">
        <w:rPr>
          <w:rFonts w:asciiTheme="majorHAnsi" w:hAnsiTheme="majorHAnsi"/>
        </w:rPr>
        <w:t xml:space="preserve"> transformation chrétienne </w:t>
      </w:r>
      <w:r w:rsidR="009B3501">
        <w:rPr>
          <w:rFonts w:asciiTheme="majorHAnsi" w:hAnsiTheme="majorHAnsi"/>
        </w:rPr>
        <w:t>sans</w:t>
      </w:r>
      <w:r>
        <w:rPr>
          <w:rFonts w:asciiTheme="majorHAnsi" w:hAnsiTheme="majorHAnsi"/>
        </w:rPr>
        <w:t xml:space="preserve"> avoir à</w:t>
      </w:r>
      <w:r w:rsidR="009B3501">
        <w:rPr>
          <w:rFonts w:asciiTheme="majorHAnsi" w:hAnsiTheme="majorHAnsi"/>
        </w:rPr>
        <w:t xml:space="preserve"> se servir</w:t>
      </w:r>
      <w:r w:rsidR="000A2269">
        <w:rPr>
          <w:rFonts w:asciiTheme="majorHAnsi" w:hAnsiTheme="majorHAnsi"/>
        </w:rPr>
        <w:t xml:space="preserve"> de ce modèle. Cependant, comme lorsqu’on </w:t>
      </w:r>
      <w:r w:rsidR="009B3501">
        <w:rPr>
          <w:rFonts w:asciiTheme="majorHAnsi" w:hAnsiTheme="majorHAnsi"/>
        </w:rPr>
        <w:t>se sert du</w:t>
      </w:r>
      <w:r w:rsidR="000A2269">
        <w:rPr>
          <w:rFonts w:asciiTheme="majorHAnsi" w:hAnsiTheme="majorHAnsi"/>
        </w:rPr>
        <w:t xml:space="preserve"> plan général d’un</w:t>
      </w:r>
      <w:r>
        <w:rPr>
          <w:rFonts w:asciiTheme="majorHAnsi" w:hAnsiTheme="majorHAnsi"/>
        </w:rPr>
        <w:t xml:space="preserve"> centre commercial</w:t>
      </w:r>
      <w:r w:rsidR="000A2269">
        <w:rPr>
          <w:rFonts w:asciiTheme="majorHAnsi" w:hAnsiTheme="majorHAnsi"/>
        </w:rPr>
        <w:t xml:space="preserve">, </w:t>
      </w:r>
      <w:r w:rsidR="009B3501">
        <w:rPr>
          <w:rFonts w:asciiTheme="majorHAnsi" w:hAnsiTheme="majorHAnsi"/>
        </w:rPr>
        <w:t>le</w:t>
      </w:r>
      <w:r w:rsidR="000A2269">
        <w:rPr>
          <w:rFonts w:asciiTheme="majorHAnsi" w:hAnsiTheme="majorHAnsi"/>
        </w:rPr>
        <w:t xml:space="preserve"> modèle de </w:t>
      </w:r>
      <w:r w:rsidR="000A2269">
        <w:rPr>
          <w:rFonts w:asciiTheme="majorHAnsi" w:hAnsiTheme="majorHAnsi"/>
        </w:rPr>
        <w:lastRenderedPageBreak/>
        <w:t xml:space="preserve">discipulat </w:t>
      </w:r>
      <w:r>
        <w:rPr>
          <w:rFonts w:asciiTheme="majorHAnsi" w:hAnsiTheme="majorHAnsi"/>
        </w:rPr>
        <w:t>nous permet de nous</w:t>
      </w:r>
      <w:r w:rsidR="009B3501">
        <w:rPr>
          <w:rFonts w:asciiTheme="majorHAnsi" w:hAnsiTheme="majorHAnsi"/>
        </w:rPr>
        <w:t xml:space="preserve"> concentrer</w:t>
      </w:r>
      <w:r w:rsidR="000A2269">
        <w:rPr>
          <w:rFonts w:asciiTheme="majorHAnsi" w:hAnsiTheme="majorHAnsi"/>
        </w:rPr>
        <w:t xml:space="preserve"> intentionnellement sur</w:t>
      </w:r>
      <w:r>
        <w:rPr>
          <w:rFonts w:asciiTheme="majorHAnsi" w:hAnsiTheme="majorHAnsi"/>
        </w:rPr>
        <w:t xml:space="preserve"> notre chemin à parcourir</w:t>
      </w:r>
      <w:r w:rsidR="000A2269">
        <w:rPr>
          <w:rFonts w:asciiTheme="majorHAnsi" w:hAnsiTheme="majorHAnsi"/>
        </w:rPr>
        <w:t>, réduisant</w:t>
      </w:r>
      <w:r>
        <w:rPr>
          <w:rFonts w:asciiTheme="majorHAnsi" w:hAnsiTheme="majorHAnsi"/>
        </w:rPr>
        <w:t xml:space="preserve"> ainsi</w:t>
      </w:r>
      <w:r w:rsidR="000A2269">
        <w:rPr>
          <w:rFonts w:asciiTheme="majorHAnsi" w:hAnsiTheme="majorHAnsi"/>
        </w:rPr>
        <w:t xml:space="preserve"> le</w:t>
      </w:r>
      <w:r w:rsidR="001309CD">
        <w:rPr>
          <w:rFonts w:asciiTheme="majorHAnsi" w:hAnsiTheme="majorHAnsi"/>
        </w:rPr>
        <w:t xml:space="preserve"> nombre de</w:t>
      </w:r>
      <w:r w:rsidR="000A2269">
        <w:rPr>
          <w:rFonts w:asciiTheme="majorHAnsi" w:hAnsiTheme="majorHAnsi"/>
        </w:rPr>
        <w:t xml:space="preserve"> distractions qui souvent l’accompagne</w:t>
      </w:r>
      <w:r w:rsidR="001309CD">
        <w:rPr>
          <w:rFonts w:asciiTheme="majorHAnsi" w:hAnsiTheme="majorHAnsi"/>
        </w:rPr>
        <w:t>nt.</w:t>
      </w:r>
    </w:p>
    <w:p w:rsidR="0045409E" w:rsidRDefault="0045409E" w:rsidP="001C2048">
      <w:pPr>
        <w:ind w:firstLine="720"/>
        <w:jc w:val="both"/>
        <w:rPr>
          <w:rFonts w:asciiTheme="majorHAnsi" w:hAnsiTheme="majorHAnsi"/>
        </w:rPr>
      </w:pPr>
    </w:p>
    <w:p w:rsidR="0045409E" w:rsidRDefault="0045409E" w:rsidP="001C2048">
      <w:pPr>
        <w:ind w:firstLine="720"/>
        <w:jc w:val="both"/>
        <w:rPr>
          <w:rFonts w:asciiTheme="majorHAnsi" w:hAnsiTheme="majorHAnsi"/>
        </w:rPr>
      </w:pPr>
      <w:r>
        <w:rPr>
          <w:rFonts w:asciiTheme="majorHAnsi" w:hAnsiTheme="majorHAnsi"/>
        </w:rPr>
        <w:t xml:space="preserve">Si vous êtes comme moi, </w:t>
      </w:r>
      <w:r w:rsidR="009730ED">
        <w:rPr>
          <w:rFonts w:asciiTheme="majorHAnsi" w:hAnsiTheme="majorHAnsi"/>
        </w:rPr>
        <w:t xml:space="preserve">on se laisse facilement </w:t>
      </w:r>
      <w:r w:rsidR="001B6A0B">
        <w:rPr>
          <w:rFonts w:asciiTheme="majorHAnsi" w:hAnsiTheme="majorHAnsi"/>
        </w:rPr>
        <w:t xml:space="preserve">distraire par les responsabilités </w:t>
      </w:r>
      <w:r w:rsidR="00C1378D">
        <w:rPr>
          <w:rFonts w:asciiTheme="majorHAnsi" w:hAnsiTheme="majorHAnsi"/>
        </w:rPr>
        <w:t xml:space="preserve">que l’on a </w:t>
      </w:r>
      <w:r w:rsidR="001B6A0B">
        <w:rPr>
          <w:rFonts w:asciiTheme="majorHAnsi" w:hAnsiTheme="majorHAnsi"/>
        </w:rPr>
        <w:t xml:space="preserve">au travail et chez soi et réduire le temps précieux qu’on se réserve à </w:t>
      </w:r>
      <w:r w:rsidR="00A34C1B">
        <w:rPr>
          <w:rFonts w:asciiTheme="majorHAnsi" w:hAnsiTheme="majorHAnsi"/>
        </w:rPr>
        <w:t>s’</w:t>
      </w:r>
      <w:r w:rsidR="001B6A0B">
        <w:rPr>
          <w:rFonts w:asciiTheme="majorHAnsi" w:hAnsiTheme="majorHAnsi"/>
        </w:rPr>
        <w:t>investir</w:t>
      </w:r>
      <w:r w:rsidR="00A34C1B">
        <w:rPr>
          <w:rFonts w:asciiTheme="majorHAnsi" w:hAnsiTheme="majorHAnsi"/>
        </w:rPr>
        <w:t xml:space="preserve"> dans</w:t>
      </w:r>
      <w:r w:rsidR="001B6A0B">
        <w:rPr>
          <w:rFonts w:asciiTheme="majorHAnsi" w:hAnsiTheme="majorHAnsi"/>
        </w:rPr>
        <w:t xml:space="preserve"> </w:t>
      </w:r>
      <w:r w:rsidR="00E2043F">
        <w:rPr>
          <w:rFonts w:asciiTheme="majorHAnsi" w:hAnsiTheme="majorHAnsi"/>
        </w:rPr>
        <w:t>la communion</w:t>
      </w:r>
      <w:r w:rsidR="009730ED">
        <w:rPr>
          <w:rFonts w:asciiTheme="majorHAnsi" w:hAnsiTheme="majorHAnsi"/>
        </w:rPr>
        <w:t xml:space="preserve"> avec Jésus. « Je vais d’abord </w:t>
      </w:r>
      <w:r w:rsidR="001B6A0B">
        <w:rPr>
          <w:rFonts w:asciiTheme="majorHAnsi" w:hAnsiTheme="majorHAnsi"/>
        </w:rPr>
        <w:t>écrire cette lettre</w:t>
      </w:r>
      <w:r w:rsidR="009730ED">
        <w:rPr>
          <w:rFonts w:asciiTheme="majorHAnsi" w:hAnsiTheme="majorHAnsi"/>
        </w:rPr>
        <w:t xml:space="preserve">… » ou « J’ai envie de </w:t>
      </w:r>
      <w:r w:rsidR="001B6A0B">
        <w:rPr>
          <w:rFonts w:asciiTheme="majorHAnsi" w:hAnsiTheme="majorHAnsi"/>
        </w:rPr>
        <w:t>dormir un petit peu plus longtemps avant de me lever et passer du temps avec le Seigneur » ou… je suis certain que vous avez votre propre liste de distractions.</w:t>
      </w:r>
    </w:p>
    <w:p w:rsidR="001B6A0B" w:rsidRDefault="001B6A0B" w:rsidP="001C2048">
      <w:pPr>
        <w:ind w:firstLine="720"/>
        <w:jc w:val="both"/>
        <w:rPr>
          <w:rFonts w:asciiTheme="majorHAnsi" w:hAnsiTheme="majorHAnsi"/>
        </w:rPr>
      </w:pPr>
    </w:p>
    <w:p w:rsidR="001B6A0B" w:rsidRDefault="009730ED" w:rsidP="001C2048">
      <w:pPr>
        <w:ind w:firstLine="720"/>
        <w:jc w:val="both"/>
        <w:rPr>
          <w:rFonts w:asciiTheme="majorHAnsi" w:hAnsiTheme="majorHAnsi"/>
        </w:rPr>
      </w:pPr>
      <w:r>
        <w:rPr>
          <w:rFonts w:asciiTheme="majorHAnsi" w:hAnsiTheme="majorHAnsi"/>
        </w:rPr>
        <w:t>En plus d’éviter</w:t>
      </w:r>
      <w:r w:rsidR="0030590D">
        <w:rPr>
          <w:rFonts w:asciiTheme="majorHAnsi" w:hAnsiTheme="majorHAnsi"/>
        </w:rPr>
        <w:t xml:space="preserve"> c</w:t>
      </w:r>
      <w:r w:rsidR="001B6A0B">
        <w:rPr>
          <w:rFonts w:asciiTheme="majorHAnsi" w:hAnsiTheme="majorHAnsi"/>
        </w:rPr>
        <w:t xml:space="preserve">es distractions, utiliser un modèle de discipulat nous permet de voir le « plan entier » du </w:t>
      </w:r>
      <w:r w:rsidR="004C5A8D">
        <w:rPr>
          <w:rFonts w:asciiTheme="majorHAnsi" w:hAnsiTheme="majorHAnsi"/>
        </w:rPr>
        <w:t xml:space="preserve">chemin à parcourir </w:t>
      </w:r>
      <w:r w:rsidR="001B6A0B">
        <w:rPr>
          <w:rFonts w:asciiTheme="majorHAnsi" w:hAnsiTheme="majorHAnsi"/>
        </w:rPr>
        <w:t>du discipulat. Nous pouvons voir les éléments</w:t>
      </w:r>
      <w:r w:rsidR="001A2F49">
        <w:rPr>
          <w:rFonts w:asciiTheme="majorHAnsi" w:hAnsiTheme="majorHAnsi"/>
        </w:rPr>
        <w:t xml:space="preserve"> que l’on identifie </w:t>
      </w:r>
      <w:r w:rsidR="001B6A0B">
        <w:rPr>
          <w:rFonts w:asciiTheme="majorHAnsi" w:hAnsiTheme="majorHAnsi"/>
        </w:rPr>
        <w:t>comme faisant partie d’une</w:t>
      </w:r>
      <w:r w:rsidR="00A34C1B">
        <w:rPr>
          <w:rFonts w:asciiTheme="majorHAnsi" w:hAnsiTheme="majorHAnsi"/>
        </w:rPr>
        <w:t xml:space="preserve"> </w:t>
      </w:r>
      <w:r w:rsidR="001B6A0B">
        <w:rPr>
          <w:rFonts w:asciiTheme="majorHAnsi" w:hAnsiTheme="majorHAnsi"/>
        </w:rPr>
        <w:t>relation</w:t>
      </w:r>
      <w:r w:rsidR="00A34C1B">
        <w:rPr>
          <w:rFonts w:asciiTheme="majorHAnsi" w:hAnsiTheme="majorHAnsi"/>
        </w:rPr>
        <w:t xml:space="preserve"> enrichissante</w:t>
      </w:r>
      <w:r w:rsidR="001B6A0B">
        <w:rPr>
          <w:rFonts w:asciiTheme="majorHAnsi" w:hAnsiTheme="majorHAnsi"/>
        </w:rPr>
        <w:t xml:space="preserve"> avec Dieu et avec autrui. Là où nous </w:t>
      </w:r>
      <w:r w:rsidR="00E10BC8">
        <w:rPr>
          <w:rFonts w:asciiTheme="majorHAnsi" w:hAnsiTheme="majorHAnsi"/>
        </w:rPr>
        <w:t>avons des points f</w:t>
      </w:r>
      <w:r w:rsidR="001B6A0B">
        <w:rPr>
          <w:rFonts w:asciiTheme="majorHAnsi" w:hAnsiTheme="majorHAnsi"/>
        </w:rPr>
        <w:t>orts, nous pouvons nous efforcer de découvrir les moyens d</w:t>
      </w:r>
      <w:r w:rsidR="00E10BC8">
        <w:rPr>
          <w:rFonts w:asciiTheme="majorHAnsi" w:hAnsiTheme="majorHAnsi"/>
        </w:rPr>
        <w:t xml:space="preserve">e les </w:t>
      </w:r>
      <w:r w:rsidR="001B6A0B">
        <w:rPr>
          <w:rFonts w:asciiTheme="majorHAnsi" w:hAnsiTheme="majorHAnsi"/>
        </w:rPr>
        <w:t xml:space="preserve">utiliser au service de Dieu et des autres. Là où nous </w:t>
      </w:r>
      <w:r w:rsidR="00E10BC8">
        <w:rPr>
          <w:rFonts w:asciiTheme="majorHAnsi" w:hAnsiTheme="majorHAnsi"/>
        </w:rPr>
        <w:t>avons des points</w:t>
      </w:r>
      <w:r w:rsidR="001B6A0B">
        <w:rPr>
          <w:rFonts w:asciiTheme="majorHAnsi" w:hAnsiTheme="majorHAnsi"/>
        </w:rPr>
        <w:t xml:space="preserve"> faibles, nous pouvons intentionnellement investir notre temps et nos ressources à fortifier ces aspects de notre vie.</w:t>
      </w:r>
    </w:p>
    <w:p w:rsidR="00976A52" w:rsidRDefault="00976A52" w:rsidP="001C2048">
      <w:pPr>
        <w:ind w:firstLine="720"/>
        <w:jc w:val="both"/>
        <w:rPr>
          <w:rFonts w:asciiTheme="majorHAnsi" w:hAnsiTheme="majorHAnsi"/>
        </w:rPr>
      </w:pPr>
    </w:p>
    <w:p w:rsidR="009364AE" w:rsidRDefault="009364AE" w:rsidP="001C2048">
      <w:pPr>
        <w:ind w:firstLine="720"/>
        <w:jc w:val="both"/>
        <w:rPr>
          <w:rFonts w:asciiTheme="majorHAnsi" w:hAnsiTheme="majorHAnsi"/>
        </w:rPr>
      </w:pPr>
      <w:r>
        <w:rPr>
          <w:rFonts w:asciiTheme="majorHAnsi" w:hAnsiTheme="majorHAnsi"/>
        </w:rPr>
        <w:t>Mais, tout d’abord, nous devons</w:t>
      </w:r>
      <w:r w:rsidR="001A2F49">
        <w:rPr>
          <w:rFonts w:asciiTheme="majorHAnsi" w:hAnsiTheme="majorHAnsi"/>
        </w:rPr>
        <w:t xml:space="preserve"> nous trouver </w:t>
      </w:r>
      <w:r w:rsidR="009730ED">
        <w:rPr>
          <w:rFonts w:asciiTheme="majorHAnsi" w:hAnsiTheme="majorHAnsi"/>
        </w:rPr>
        <w:t>tous « sua la même longueur d’onde »</w:t>
      </w:r>
      <w:r>
        <w:rPr>
          <w:rFonts w:asciiTheme="majorHAnsi" w:hAnsiTheme="majorHAnsi"/>
        </w:rPr>
        <w:t xml:space="preserve"> </w:t>
      </w:r>
      <w:r w:rsidR="00A34C1B">
        <w:rPr>
          <w:rFonts w:asciiTheme="majorHAnsi" w:hAnsiTheme="majorHAnsi"/>
        </w:rPr>
        <w:t>concernant</w:t>
      </w:r>
      <w:r>
        <w:rPr>
          <w:rFonts w:asciiTheme="majorHAnsi" w:hAnsiTheme="majorHAnsi"/>
        </w:rPr>
        <w:t xml:space="preserve"> notre compréhension du discipulat.</w:t>
      </w:r>
    </w:p>
    <w:p w:rsidR="0068260C" w:rsidRDefault="0068260C" w:rsidP="0068260C">
      <w:pPr>
        <w:jc w:val="both"/>
        <w:rPr>
          <w:rFonts w:asciiTheme="majorHAnsi" w:hAnsiTheme="majorHAnsi"/>
        </w:rPr>
      </w:pPr>
    </w:p>
    <w:tbl>
      <w:tblPr>
        <w:tblStyle w:val="Grilledutableau"/>
        <w:tblW w:w="0" w:type="auto"/>
        <w:tblLook w:val="04A0" w:firstRow="1" w:lastRow="0" w:firstColumn="1" w:lastColumn="0" w:noHBand="0" w:noVBand="1"/>
      </w:tblPr>
      <w:tblGrid>
        <w:gridCol w:w="8856"/>
      </w:tblGrid>
      <w:tr w:rsidR="0068260C" w:rsidTr="00976A52">
        <w:tc>
          <w:tcPr>
            <w:tcW w:w="8856" w:type="dxa"/>
          </w:tcPr>
          <w:p w:rsidR="0068260C" w:rsidRDefault="0068260C" w:rsidP="00976A52">
            <w:pPr>
              <w:jc w:val="center"/>
              <w:rPr>
                <w:rFonts w:asciiTheme="majorHAnsi" w:hAnsiTheme="majorHAnsi"/>
                <w:b/>
              </w:rPr>
            </w:pPr>
            <w:r>
              <w:rPr>
                <w:rFonts w:asciiTheme="majorHAnsi" w:hAnsiTheme="majorHAnsi"/>
                <w:b/>
              </w:rPr>
              <w:t>Lecture 1</w:t>
            </w:r>
          </w:p>
          <w:p w:rsidR="0068260C" w:rsidRDefault="0068260C" w:rsidP="00976A52">
            <w:pPr>
              <w:jc w:val="center"/>
              <w:rPr>
                <w:rFonts w:asciiTheme="majorHAnsi" w:hAnsiTheme="majorHAnsi"/>
                <w:b/>
              </w:rPr>
            </w:pPr>
          </w:p>
          <w:p w:rsidR="0068260C" w:rsidRPr="008F3EEE" w:rsidRDefault="0068260C" w:rsidP="00A34C1B">
            <w:pPr>
              <w:jc w:val="both"/>
              <w:rPr>
                <w:rFonts w:asciiTheme="majorHAnsi" w:hAnsiTheme="majorHAnsi"/>
              </w:rPr>
            </w:pPr>
            <w:r>
              <w:rPr>
                <w:rFonts w:asciiTheme="majorHAnsi" w:hAnsiTheme="majorHAnsi"/>
              </w:rPr>
              <w:t xml:space="preserve">« Un discipulat biblique ». Assurez-vous d’indiquer sur </w:t>
            </w:r>
            <w:r w:rsidR="00C015A1">
              <w:rPr>
                <w:rFonts w:asciiTheme="majorHAnsi" w:hAnsiTheme="majorHAnsi"/>
              </w:rPr>
              <w:t>la fiche de progrès de l’étudiant</w:t>
            </w:r>
            <w:r>
              <w:rPr>
                <w:rFonts w:asciiTheme="majorHAnsi" w:hAnsiTheme="majorHAnsi"/>
              </w:rPr>
              <w:t xml:space="preserve"> </w:t>
            </w:r>
            <w:r w:rsidR="00B52BED">
              <w:rPr>
                <w:rFonts w:asciiTheme="majorHAnsi" w:hAnsiTheme="majorHAnsi"/>
              </w:rPr>
              <w:t xml:space="preserve">que vous avez </w:t>
            </w:r>
            <w:r w:rsidR="001A2F49">
              <w:rPr>
                <w:rFonts w:asciiTheme="majorHAnsi" w:hAnsiTheme="majorHAnsi"/>
              </w:rPr>
              <w:t>fait</w:t>
            </w:r>
            <w:r>
              <w:rPr>
                <w:rFonts w:asciiTheme="majorHAnsi" w:hAnsiTheme="majorHAnsi"/>
              </w:rPr>
              <w:t xml:space="preserve"> cette lecture</w:t>
            </w:r>
            <w:r w:rsidR="001A2F49">
              <w:rPr>
                <w:rFonts w:asciiTheme="majorHAnsi" w:hAnsiTheme="majorHAnsi"/>
              </w:rPr>
              <w:t xml:space="preserve"> </w:t>
            </w:r>
            <w:r w:rsidR="00A34C1B">
              <w:rPr>
                <w:rFonts w:asciiTheme="majorHAnsi" w:hAnsiTheme="majorHAnsi"/>
              </w:rPr>
              <w:t>dans son intégrité</w:t>
            </w:r>
            <w:r>
              <w:rPr>
                <w:rFonts w:asciiTheme="majorHAnsi" w:hAnsiTheme="majorHAnsi"/>
              </w:rPr>
              <w:t>.</w:t>
            </w:r>
          </w:p>
        </w:tc>
      </w:tr>
    </w:tbl>
    <w:p w:rsidR="0068260C" w:rsidRDefault="0068260C" w:rsidP="0068260C">
      <w:pPr>
        <w:jc w:val="both"/>
        <w:rPr>
          <w:rFonts w:asciiTheme="majorHAnsi" w:hAnsiTheme="majorHAnsi"/>
        </w:rPr>
      </w:pPr>
    </w:p>
    <w:p w:rsidR="0068260C" w:rsidRDefault="0068260C" w:rsidP="0068260C">
      <w:pPr>
        <w:jc w:val="both"/>
        <w:rPr>
          <w:rFonts w:asciiTheme="majorHAnsi" w:hAnsiTheme="majorHAnsi"/>
        </w:rPr>
      </w:pPr>
    </w:p>
    <w:tbl>
      <w:tblPr>
        <w:tblStyle w:val="Grilledutableau"/>
        <w:tblW w:w="0" w:type="auto"/>
        <w:tblLook w:val="04A0" w:firstRow="1" w:lastRow="0" w:firstColumn="1" w:lastColumn="0" w:noHBand="0" w:noVBand="1"/>
      </w:tblPr>
      <w:tblGrid>
        <w:gridCol w:w="8856"/>
      </w:tblGrid>
      <w:tr w:rsidR="0068260C" w:rsidTr="00976A52">
        <w:tc>
          <w:tcPr>
            <w:tcW w:w="8856" w:type="dxa"/>
          </w:tcPr>
          <w:p w:rsidR="0068260C" w:rsidRDefault="0068260C" w:rsidP="00976A52">
            <w:pPr>
              <w:jc w:val="center"/>
              <w:rPr>
                <w:rFonts w:asciiTheme="majorHAnsi" w:hAnsiTheme="majorHAnsi"/>
                <w:b/>
              </w:rPr>
            </w:pPr>
            <w:r>
              <w:rPr>
                <w:rFonts w:asciiTheme="majorHAnsi" w:hAnsiTheme="majorHAnsi"/>
                <w:b/>
              </w:rPr>
              <w:t>Lecture 2</w:t>
            </w:r>
          </w:p>
          <w:p w:rsidR="0068260C" w:rsidRDefault="0068260C" w:rsidP="00976A52">
            <w:pPr>
              <w:jc w:val="center"/>
              <w:rPr>
                <w:rFonts w:asciiTheme="majorHAnsi" w:hAnsiTheme="majorHAnsi"/>
                <w:b/>
              </w:rPr>
            </w:pPr>
          </w:p>
          <w:p w:rsidR="0068260C" w:rsidRPr="008F3EEE" w:rsidRDefault="0068260C" w:rsidP="00A34C1B">
            <w:pPr>
              <w:jc w:val="both"/>
              <w:rPr>
                <w:rFonts w:asciiTheme="majorHAnsi" w:hAnsiTheme="majorHAnsi"/>
              </w:rPr>
            </w:pPr>
            <w:r>
              <w:rPr>
                <w:rFonts w:asciiTheme="majorHAnsi" w:hAnsiTheme="majorHAnsi"/>
              </w:rPr>
              <w:t xml:space="preserve">« Le discipulat dans les écrits d’Ellen G. White ». Assurez-vous d’indiquer sur </w:t>
            </w:r>
            <w:r w:rsidR="00C015A1">
              <w:rPr>
                <w:rFonts w:asciiTheme="majorHAnsi" w:hAnsiTheme="majorHAnsi"/>
              </w:rPr>
              <w:t>la fiche de progrès de l’étudiant</w:t>
            </w:r>
            <w:r>
              <w:rPr>
                <w:rFonts w:asciiTheme="majorHAnsi" w:hAnsiTheme="majorHAnsi"/>
              </w:rPr>
              <w:t xml:space="preserve"> </w:t>
            </w:r>
            <w:r w:rsidR="00B52BED">
              <w:rPr>
                <w:rFonts w:asciiTheme="majorHAnsi" w:hAnsiTheme="majorHAnsi"/>
              </w:rPr>
              <w:t xml:space="preserve">que vous avez </w:t>
            </w:r>
            <w:r w:rsidR="00A34C1B">
              <w:rPr>
                <w:rFonts w:asciiTheme="majorHAnsi" w:hAnsiTheme="majorHAnsi"/>
              </w:rPr>
              <w:t>couvert toute</w:t>
            </w:r>
            <w:r>
              <w:rPr>
                <w:rFonts w:asciiTheme="majorHAnsi" w:hAnsiTheme="majorHAnsi"/>
              </w:rPr>
              <w:t xml:space="preserve"> cette lecture.</w:t>
            </w:r>
          </w:p>
        </w:tc>
      </w:tr>
    </w:tbl>
    <w:p w:rsidR="0068260C" w:rsidRDefault="0068260C" w:rsidP="0068260C">
      <w:pPr>
        <w:jc w:val="both"/>
        <w:rPr>
          <w:rFonts w:asciiTheme="majorHAnsi" w:hAnsiTheme="majorHAnsi"/>
        </w:rPr>
      </w:pPr>
    </w:p>
    <w:p w:rsidR="0068260C" w:rsidRDefault="0068260C" w:rsidP="0068260C">
      <w:pPr>
        <w:jc w:val="both"/>
        <w:rPr>
          <w:rFonts w:asciiTheme="majorHAnsi" w:hAnsiTheme="majorHAnsi"/>
        </w:rPr>
      </w:pPr>
    </w:p>
    <w:tbl>
      <w:tblPr>
        <w:tblStyle w:val="Grilledutableau"/>
        <w:tblW w:w="0" w:type="auto"/>
        <w:tblLook w:val="04A0" w:firstRow="1" w:lastRow="0" w:firstColumn="1" w:lastColumn="0" w:noHBand="0" w:noVBand="1"/>
      </w:tblPr>
      <w:tblGrid>
        <w:gridCol w:w="8856"/>
      </w:tblGrid>
      <w:tr w:rsidR="0068260C" w:rsidTr="00976A52">
        <w:tc>
          <w:tcPr>
            <w:tcW w:w="8856" w:type="dxa"/>
          </w:tcPr>
          <w:p w:rsidR="0068260C" w:rsidRDefault="0068260C" w:rsidP="00976A52">
            <w:pPr>
              <w:jc w:val="center"/>
              <w:rPr>
                <w:rFonts w:asciiTheme="majorHAnsi" w:hAnsiTheme="majorHAnsi"/>
                <w:b/>
              </w:rPr>
            </w:pPr>
            <w:r>
              <w:rPr>
                <w:rFonts w:asciiTheme="majorHAnsi" w:hAnsiTheme="majorHAnsi"/>
                <w:b/>
              </w:rPr>
              <w:t>Lecture 3</w:t>
            </w:r>
          </w:p>
          <w:p w:rsidR="0068260C" w:rsidRDefault="0068260C" w:rsidP="00976A52">
            <w:pPr>
              <w:jc w:val="center"/>
              <w:rPr>
                <w:rFonts w:asciiTheme="majorHAnsi" w:hAnsiTheme="majorHAnsi"/>
                <w:b/>
              </w:rPr>
            </w:pPr>
          </w:p>
          <w:p w:rsidR="0068260C" w:rsidRPr="008F3EEE" w:rsidRDefault="0068260C" w:rsidP="00A86486">
            <w:pPr>
              <w:jc w:val="both"/>
              <w:rPr>
                <w:rFonts w:asciiTheme="majorHAnsi" w:hAnsiTheme="majorHAnsi"/>
              </w:rPr>
            </w:pPr>
            <w:r>
              <w:rPr>
                <w:rFonts w:asciiTheme="majorHAnsi" w:hAnsiTheme="majorHAnsi"/>
              </w:rPr>
              <w:t>« </w:t>
            </w:r>
            <w:r w:rsidR="005B7B6F">
              <w:rPr>
                <w:rFonts w:asciiTheme="majorHAnsi" w:hAnsiTheme="majorHAnsi"/>
              </w:rPr>
              <w:t>Le discipulat</w:t>
            </w:r>
            <w:r>
              <w:rPr>
                <w:rFonts w:asciiTheme="majorHAnsi" w:hAnsiTheme="majorHAnsi"/>
              </w:rPr>
              <w:t xml:space="preserve"> de Jésus ». Assurez-vous d’indiquer sur </w:t>
            </w:r>
            <w:r w:rsidR="00C015A1">
              <w:rPr>
                <w:rFonts w:asciiTheme="majorHAnsi" w:hAnsiTheme="majorHAnsi"/>
              </w:rPr>
              <w:t>la fiche de progrès de l’étudiant</w:t>
            </w:r>
            <w:r>
              <w:rPr>
                <w:rFonts w:asciiTheme="majorHAnsi" w:hAnsiTheme="majorHAnsi"/>
              </w:rPr>
              <w:t xml:space="preserve"> </w:t>
            </w:r>
            <w:r w:rsidR="00B52BED">
              <w:rPr>
                <w:rFonts w:asciiTheme="majorHAnsi" w:hAnsiTheme="majorHAnsi"/>
              </w:rPr>
              <w:t>que vous avez achevé</w:t>
            </w:r>
            <w:r>
              <w:rPr>
                <w:rFonts w:asciiTheme="majorHAnsi" w:hAnsiTheme="majorHAnsi"/>
              </w:rPr>
              <w:t xml:space="preserve"> cette lecture.</w:t>
            </w:r>
          </w:p>
        </w:tc>
      </w:tr>
    </w:tbl>
    <w:p w:rsidR="0068260C" w:rsidRDefault="0068260C" w:rsidP="0068260C">
      <w:pPr>
        <w:jc w:val="both"/>
        <w:rPr>
          <w:rFonts w:asciiTheme="majorHAnsi" w:hAnsiTheme="majorHAnsi"/>
        </w:rPr>
      </w:pPr>
    </w:p>
    <w:p w:rsidR="0068260C" w:rsidRDefault="0068260C" w:rsidP="0068260C">
      <w:pPr>
        <w:jc w:val="both"/>
        <w:rPr>
          <w:rFonts w:asciiTheme="majorHAnsi" w:hAnsiTheme="majorHAnsi"/>
        </w:rPr>
      </w:pPr>
    </w:p>
    <w:tbl>
      <w:tblPr>
        <w:tblStyle w:val="Grilledutableau"/>
        <w:tblW w:w="0" w:type="auto"/>
        <w:tblLook w:val="04A0" w:firstRow="1" w:lastRow="0" w:firstColumn="1" w:lastColumn="0" w:noHBand="0" w:noVBand="1"/>
      </w:tblPr>
      <w:tblGrid>
        <w:gridCol w:w="8856"/>
      </w:tblGrid>
      <w:tr w:rsidR="0068260C" w:rsidTr="00976A52">
        <w:tc>
          <w:tcPr>
            <w:tcW w:w="8856" w:type="dxa"/>
          </w:tcPr>
          <w:p w:rsidR="0068260C" w:rsidRDefault="00892310" w:rsidP="00976A52">
            <w:pPr>
              <w:jc w:val="center"/>
              <w:rPr>
                <w:rFonts w:asciiTheme="majorHAnsi" w:hAnsiTheme="majorHAnsi"/>
                <w:b/>
              </w:rPr>
            </w:pPr>
            <w:r>
              <w:rPr>
                <w:rFonts w:asciiTheme="majorHAnsi" w:hAnsiTheme="majorHAnsi"/>
                <w:b/>
              </w:rPr>
              <w:t>Exercice</w:t>
            </w:r>
            <w:r w:rsidR="0068260C">
              <w:rPr>
                <w:rFonts w:asciiTheme="majorHAnsi" w:hAnsiTheme="majorHAnsi"/>
                <w:b/>
              </w:rPr>
              <w:t xml:space="preserve"> 1</w:t>
            </w:r>
          </w:p>
          <w:p w:rsidR="0068260C" w:rsidRDefault="0068260C" w:rsidP="00976A52">
            <w:pPr>
              <w:jc w:val="center"/>
              <w:rPr>
                <w:rFonts w:asciiTheme="majorHAnsi" w:hAnsiTheme="majorHAnsi"/>
                <w:b/>
              </w:rPr>
            </w:pPr>
          </w:p>
          <w:p w:rsidR="0068260C" w:rsidRPr="008F3EEE" w:rsidRDefault="00531871" w:rsidP="006E6609">
            <w:pPr>
              <w:jc w:val="both"/>
              <w:rPr>
                <w:rFonts w:asciiTheme="majorHAnsi" w:hAnsiTheme="majorHAnsi"/>
              </w:rPr>
            </w:pPr>
            <w:r>
              <w:rPr>
                <w:rFonts w:asciiTheme="majorHAnsi" w:hAnsiTheme="majorHAnsi"/>
              </w:rPr>
              <w:t>« Les caractéristiques du</w:t>
            </w:r>
            <w:r w:rsidR="0068260C">
              <w:rPr>
                <w:rFonts w:asciiTheme="majorHAnsi" w:hAnsiTheme="majorHAnsi"/>
              </w:rPr>
              <w:t xml:space="preserve"> disciple ». Assurez-vous d’indiquer sur </w:t>
            </w:r>
            <w:r w:rsidR="00C015A1">
              <w:rPr>
                <w:rFonts w:asciiTheme="majorHAnsi" w:hAnsiTheme="majorHAnsi"/>
              </w:rPr>
              <w:t>la fiche de progrès de l’étudiant</w:t>
            </w:r>
            <w:r w:rsidR="0068260C">
              <w:rPr>
                <w:rFonts w:asciiTheme="majorHAnsi" w:hAnsiTheme="majorHAnsi"/>
              </w:rPr>
              <w:t xml:space="preserve"> </w:t>
            </w:r>
            <w:r w:rsidR="00B52BED">
              <w:rPr>
                <w:rFonts w:asciiTheme="majorHAnsi" w:hAnsiTheme="majorHAnsi"/>
              </w:rPr>
              <w:t xml:space="preserve">que vous avez </w:t>
            </w:r>
            <w:r w:rsidR="006E6609">
              <w:rPr>
                <w:rFonts w:asciiTheme="majorHAnsi" w:hAnsiTheme="majorHAnsi"/>
              </w:rPr>
              <w:t>fait</w:t>
            </w:r>
            <w:r w:rsidR="0068260C">
              <w:rPr>
                <w:rFonts w:asciiTheme="majorHAnsi" w:hAnsiTheme="majorHAnsi"/>
              </w:rPr>
              <w:t xml:space="preserve"> cette lecture. </w:t>
            </w:r>
          </w:p>
        </w:tc>
      </w:tr>
    </w:tbl>
    <w:p w:rsidR="0068260C" w:rsidRDefault="0068260C" w:rsidP="0068260C">
      <w:pPr>
        <w:jc w:val="both"/>
        <w:rPr>
          <w:rFonts w:asciiTheme="majorHAnsi" w:hAnsiTheme="majorHAnsi"/>
        </w:rPr>
      </w:pPr>
    </w:p>
    <w:p w:rsidR="004A7DD7" w:rsidRDefault="004A7DD7">
      <w:pPr>
        <w:rPr>
          <w:rFonts w:asciiTheme="majorHAnsi" w:hAnsiTheme="majorHAnsi"/>
          <w:b/>
          <w:sz w:val="28"/>
          <w:szCs w:val="28"/>
        </w:rPr>
      </w:pPr>
      <w:r>
        <w:rPr>
          <w:rFonts w:asciiTheme="majorHAnsi" w:hAnsiTheme="majorHAnsi"/>
          <w:b/>
          <w:sz w:val="28"/>
          <w:szCs w:val="28"/>
        </w:rPr>
        <w:br w:type="page"/>
      </w:r>
    </w:p>
    <w:p w:rsidR="00841315" w:rsidRDefault="007F701A" w:rsidP="00841315">
      <w:pPr>
        <w:jc w:val="center"/>
        <w:rPr>
          <w:rFonts w:asciiTheme="majorHAnsi" w:hAnsiTheme="majorHAnsi"/>
          <w:b/>
        </w:rPr>
      </w:pPr>
      <w:r>
        <w:rPr>
          <w:rFonts w:asciiTheme="majorHAnsi" w:hAnsiTheme="majorHAnsi"/>
          <w:b/>
          <w:sz w:val="28"/>
          <w:szCs w:val="28"/>
        </w:rPr>
        <w:lastRenderedPageBreak/>
        <w:t>MODULE</w:t>
      </w:r>
      <w:r w:rsidR="009364AE">
        <w:rPr>
          <w:rFonts w:asciiTheme="majorHAnsi" w:hAnsiTheme="majorHAnsi"/>
          <w:b/>
          <w:sz w:val="28"/>
          <w:szCs w:val="28"/>
        </w:rPr>
        <w:t xml:space="preserve"> 2</w:t>
      </w:r>
    </w:p>
    <w:p w:rsidR="00841315" w:rsidRPr="00841315" w:rsidRDefault="00841315" w:rsidP="00841315">
      <w:pPr>
        <w:jc w:val="center"/>
        <w:rPr>
          <w:rFonts w:asciiTheme="majorHAnsi" w:hAnsiTheme="majorHAnsi"/>
          <w:b/>
        </w:rPr>
      </w:pPr>
    </w:p>
    <w:p w:rsidR="009364AE" w:rsidRDefault="009364AE" w:rsidP="009364AE">
      <w:pPr>
        <w:jc w:val="center"/>
        <w:rPr>
          <w:rFonts w:asciiTheme="majorHAnsi" w:hAnsiTheme="majorHAnsi"/>
          <w:b/>
        </w:rPr>
      </w:pPr>
      <w:r>
        <w:rPr>
          <w:rFonts w:asciiTheme="majorHAnsi" w:hAnsiTheme="majorHAnsi"/>
          <w:b/>
        </w:rPr>
        <w:t>Où allons-nous ?</w:t>
      </w:r>
    </w:p>
    <w:p w:rsidR="00154C53" w:rsidRDefault="00154C53" w:rsidP="00841315">
      <w:pPr>
        <w:rPr>
          <w:rFonts w:asciiTheme="majorHAnsi" w:hAnsiTheme="majorHAnsi"/>
          <w:b/>
        </w:rPr>
      </w:pPr>
    </w:p>
    <w:p w:rsidR="009364AE" w:rsidRDefault="009364AE" w:rsidP="009364AE">
      <w:pPr>
        <w:jc w:val="both"/>
        <w:rPr>
          <w:rFonts w:asciiTheme="majorHAnsi" w:hAnsiTheme="majorHAnsi"/>
        </w:rPr>
      </w:pPr>
      <w:r>
        <w:rPr>
          <w:rFonts w:asciiTheme="majorHAnsi" w:hAnsiTheme="majorHAnsi"/>
          <w:b/>
        </w:rPr>
        <w:t>En tout premier lieu</w:t>
      </w:r>
    </w:p>
    <w:p w:rsidR="009364AE" w:rsidRDefault="009364AE" w:rsidP="009364AE">
      <w:pPr>
        <w:jc w:val="both"/>
        <w:rPr>
          <w:rFonts w:asciiTheme="majorHAnsi" w:hAnsiTheme="majorHAnsi"/>
        </w:rPr>
      </w:pPr>
      <w:r>
        <w:rPr>
          <w:rFonts w:asciiTheme="majorHAnsi" w:hAnsiTheme="majorHAnsi"/>
        </w:rPr>
        <w:tab/>
        <w:t>Scénario : Vous avez</w:t>
      </w:r>
      <w:r w:rsidR="006E6609">
        <w:rPr>
          <w:rFonts w:asciiTheme="majorHAnsi" w:hAnsiTheme="majorHAnsi"/>
        </w:rPr>
        <w:t>,</w:t>
      </w:r>
      <w:r>
        <w:rPr>
          <w:rFonts w:asciiTheme="majorHAnsi" w:hAnsiTheme="majorHAnsi"/>
        </w:rPr>
        <w:t xml:space="preserve"> avec votre conjoint</w:t>
      </w:r>
      <w:r w:rsidR="006E6609">
        <w:rPr>
          <w:rFonts w:asciiTheme="majorHAnsi" w:hAnsiTheme="majorHAnsi"/>
        </w:rPr>
        <w:t>,</w:t>
      </w:r>
      <w:r>
        <w:rPr>
          <w:rFonts w:asciiTheme="majorHAnsi" w:hAnsiTheme="majorHAnsi"/>
        </w:rPr>
        <w:t xml:space="preserve"> rêvé pendant des années, d’acheter une ferme. Finalement, le jour est arrivé où votre rêve s’est réalisé ― presque.</w:t>
      </w:r>
    </w:p>
    <w:p w:rsidR="00841315" w:rsidRDefault="00841315" w:rsidP="009364AE">
      <w:pPr>
        <w:jc w:val="both"/>
        <w:rPr>
          <w:rFonts w:asciiTheme="majorHAnsi" w:hAnsiTheme="majorHAnsi"/>
        </w:rPr>
      </w:pPr>
    </w:p>
    <w:p w:rsidR="007257D2" w:rsidRDefault="009364AE" w:rsidP="009364AE">
      <w:pPr>
        <w:jc w:val="both"/>
        <w:rPr>
          <w:rFonts w:asciiTheme="majorHAnsi" w:hAnsiTheme="majorHAnsi"/>
        </w:rPr>
      </w:pPr>
      <w:r>
        <w:rPr>
          <w:rFonts w:asciiTheme="majorHAnsi" w:hAnsiTheme="majorHAnsi"/>
        </w:rPr>
        <w:tab/>
        <w:t xml:space="preserve">Vous avez trouvé la propriété idéale de 400 </w:t>
      </w:r>
      <w:r w:rsidR="007257D2">
        <w:rPr>
          <w:rFonts w:asciiTheme="majorHAnsi" w:hAnsiTheme="majorHAnsi"/>
        </w:rPr>
        <w:t>000 mètres carrés et les propriétaires sont disposés à vous la vendre à un prix inférieur à celui d</w:t>
      </w:r>
      <w:r w:rsidR="00841315">
        <w:rPr>
          <w:rFonts w:asciiTheme="majorHAnsi" w:hAnsiTheme="majorHAnsi"/>
        </w:rPr>
        <w:t>e la valeur immobilière du</w:t>
      </w:r>
      <w:r w:rsidR="007257D2">
        <w:rPr>
          <w:rFonts w:asciiTheme="majorHAnsi" w:hAnsiTheme="majorHAnsi"/>
        </w:rPr>
        <w:t xml:space="preserve"> marché. Cependant, il n’existe aucune </w:t>
      </w:r>
      <w:r w:rsidR="00841315">
        <w:rPr>
          <w:rFonts w:asciiTheme="majorHAnsi" w:hAnsiTheme="majorHAnsi"/>
        </w:rPr>
        <w:t>construction</w:t>
      </w:r>
      <w:r w:rsidR="007257D2">
        <w:rPr>
          <w:rFonts w:asciiTheme="majorHAnsi" w:hAnsiTheme="majorHAnsi"/>
        </w:rPr>
        <w:t xml:space="preserve"> sur le terrain. Vous n’avez pas les moyens de tout construire immédiatement. Aussi, qu’allez-vous construire en premier ? (</w:t>
      </w:r>
      <w:r w:rsidR="00841315">
        <w:rPr>
          <w:rFonts w:asciiTheme="majorHAnsi" w:hAnsiTheme="majorHAnsi"/>
        </w:rPr>
        <w:t>Faites ce choix</w:t>
      </w:r>
      <w:r w:rsidR="007257D2">
        <w:rPr>
          <w:rFonts w:asciiTheme="majorHAnsi" w:hAnsiTheme="majorHAnsi"/>
        </w:rPr>
        <w:t>)</w:t>
      </w:r>
    </w:p>
    <w:p w:rsidR="009364AE" w:rsidRDefault="007257D2" w:rsidP="007257D2">
      <w:pPr>
        <w:pStyle w:val="Paragraphedeliste"/>
        <w:numPr>
          <w:ilvl w:val="0"/>
          <w:numId w:val="7"/>
        </w:numPr>
        <w:jc w:val="both"/>
        <w:rPr>
          <w:rFonts w:asciiTheme="majorHAnsi" w:hAnsiTheme="majorHAnsi"/>
        </w:rPr>
      </w:pPr>
      <w:r>
        <w:rPr>
          <w:rFonts w:asciiTheme="majorHAnsi" w:hAnsiTheme="majorHAnsi"/>
        </w:rPr>
        <w:t>Maison</w:t>
      </w:r>
    </w:p>
    <w:p w:rsidR="007257D2" w:rsidRDefault="007257D2" w:rsidP="007257D2">
      <w:pPr>
        <w:pStyle w:val="Paragraphedeliste"/>
        <w:numPr>
          <w:ilvl w:val="0"/>
          <w:numId w:val="7"/>
        </w:numPr>
        <w:jc w:val="both"/>
        <w:rPr>
          <w:rFonts w:asciiTheme="majorHAnsi" w:hAnsiTheme="majorHAnsi"/>
        </w:rPr>
      </w:pPr>
      <w:r>
        <w:rPr>
          <w:rFonts w:asciiTheme="majorHAnsi" w:hAnsiTheme="majorHAnsi"/>
        </w:rPr>
        <w:t>Cabane</w:t>
      </w:r>
    </w:p>
    <w:p w:rsidR="007257D2" w:rsidRDefault="007257D2" w:rsidP="007257D2">
      <w:pPr>
        <w:pStyle w:val="Paragraphedeliste"/>
        <w:numPr>
          <w:ilvl w:val="0"/>
          <w:numId w:val="7"/>
        </w:numPr>
        <w:jc w:val="both"/>
        <w:rPr>
          <w:rFonts w:asciiTheme="majorHAnsi" w:hAnsiTheme="majorHAnsi"/>
        </w:rPr>
      </w:pPr>
      <w:r>
        <w:rPr>
          <w:rFonts w:asciiTheme="majorHAnsi" w:hAnsiTheme="majorHAnsi"/>
        </w:rPr>
        <w:t>Garage pour trois voitures</w:t>
      </w:r>
    </w:p>
    <w:p w:rsidR="007257D2" w:rsidRDefault="007257D2" w:rsidP="007257D2">
      <w:pPr>
        <w:pStyle w:val="Paragraphedeliste"/>
        <w:numPr>
          <w:ilvl w:val="0"/>
          <w:numId w:val="7"/>
        </w:numPr>
        <w:jc w:val="both"/>
        <w:rPr>
          <w:rFonts w:asciiTheme="majorHAnsi" w:hAnsiTheme="majorHAnsi"/>
        </w:rPr>
      </w:pPr>
      <w:r>
        <w:rPr>
          <w:rFonts w:asciiTheme="majorHAnsi" w:hAnsiTheme="majorHAnsi"/>
        </w:rPr>
        <w:t>Grange.</w:t>
      </w:r>
    </w:p>
    <w:p w:rsidR="007257D2" w:rsidRDefault="005F7F5C" w:rsidP="007257D2">
      <w:pPr>
        <w:pStyle w:val="Paragraphedeliste"/>
        <w:ind w:left="774"/>
        <w:jc w:val="both"/>
        <w:rPr>
          <w:rFonts w:asciiTheme="majorHAnsi" w:hAnsiTheme="majorHAnsi"/>
        </w:rPr>
      </w:pPr>
      <w:r>
        <w:rPr>
          <w:rFonts w:asciiTheme="majorHAnsi" w:hAnsiTheme="majorHAnsi"/>
        </w:rPr>
        <w:t xml:space="preserve">Vous et votre conjoint, vous </w:t>
      </w:r>
      <w:r w:rsidR="006E6609">
        <w:rPr>
          <w:rFonts w:asciiTheme="majorHAnsi" w:hAnsiTheme="majorHAnsi"/>
        </w:rPr>
        <w:t>avez convenu de</w:t>
      </w:r>
      <w:r w:rsidR="00841315">
        <w:rPr>
          <w:rFonts w:asciiTheme="majorHAnsi" w:hAnsiTheme="majorHAnsi"/>
        </w:rPr>
        <w:t xml:space="preserve"> construire</w:t>
      </w:r>
      <w:r>
        <w:rPr>
          <w:rFonts w:asciiTheme="majorHAnsi" w:hAnsiTheme="majorHAnsi"/>
        </w:rPr>
        <w:t xml:space="preserve"> la maison et la grange. Vous voulez construire la maison en premier. </w:t>
      </w:r>
      <w:r w:rsidR="00841315">
        <w:rPr>
          <w:rFonts w:asciiTheme="majorHAnsi" w:hAnsiTheme="majorHAnsi"/>
        </w:rPr>
        <w:t>Sinon o</w:t>
      </w:r>
      <w:r>
        <w:rPr>
          <w:rFonts w:asciiTheme="majorHAnsi" w:hAnsiTheme="majorHAnsi"/>
        </w:rPr>
        <w:t>ù pourriez-vous vivre</w:t>
      </w:r>
      <w:r w:rsidR="00841315">
        <w:rPr>
          <w:rFonts w:asciiTheme="majorHAnsi" w:hAnsiTheme="majorHAnsi"/>
        </w:rPr>
        <w:t xml:space="preserve"> </w:t>
      </w:r>
      <w:r>
        <w:rPr>
          <w:rFonts w:asciiTheme="majorHAnsi" w:hAnsiTheme="majorHAnsi"/>
        </w:rPr>
        <w:t>? Votre conjoint pense que la grange devrait être construite en premier.</w:t>
      </w:r>
    </w:p>
    <w:p w:rsidR="005F7F5C" w:rsidRDefault="00841315" w:rsidP="007257D2">
      <w:pPr>
        <w:pStyle w:val="Paragraphedeliste"/>
        <w:ind w:left="774"/>
        <w:jc w:val="both"/>
        <w:rPr>
          <w:rFonts w:asciiTheme="majorHAnsi" w:hAnsiTheme="majorHAnsi"/>
        </w:rPr>
      </w:pPr>
      <w:r>
        <w:rPr>
          <w:rFonts w:asciiTheme="majorHAnsi" w:hAnsiTheme="majorHAnsi"/>
        </w:rPr>
        <w:t>Qui a raison</w:t>
      </w:r>
      <w:r w:rsidR="005F7F5C">
        <w:rPr>
          <w:rFonts w:asciiTheme="majorHAnsi" w:hAnsiTheme="majorHAnsi"/>
        </w:rPr>
        <w:t> ?</w:t>
      </w:r>
    </w:p>
    <w:p w:rsidR="005F7F5C" w:rsidRDefault="005F7F5C" w:rsidP="005F7F5C">
      <w:pPr>
        <w:pStyle w:val="Paragraphedeliste"/>
        <w:ind w:left="0" w:firstLine="774"/>
        <w:jc w:val="both"/>
        <w:rPr>
          <w:rFonts w:asciiTheme="majorHAnsi" w:hAnsiTheme="majorHAnsi"/>
        </w:rPr>
      </w:pPr>
      <w:r>
        <w:rPr>
          <w:rFonts w:asciiTheme="majorHAnsi" w:hAnsiTheme="majorHAnsi"/>
        </w:rPr>
        <w:t>« </w:t>
      </w:r>
      <w:r w:rsidR="00841315">
        <w:rPr>
          <w:rFonts w:asciiTheme="majorHAnsi" w:hAnsiTheme="majorHAnsi"/>
        </w:rPr>
        <w:t>Le</w:t>
      </w:r>
      <w:r>
        <w:rPr>
          <w:rFonts w:asciiTheme="majorHAnsi" w:hAnsiTheme="majorHAnsi"/>
        </w:rPr>
        <w:t xml:space="preserve"> fermier construit la grange sur sa propriété en premier. Pourquoi ? Parce que la grange paiera pour tou</w:t>
      </w:r>
      <w:r w:rsidR="006E6609">
        <w:rPr>
          <w:rFonts w:asciiTheme="majorHAnsi" w:hAnsiTheme="majorHAnsi"/>
        </w:rPr>
        <w:t>s les autres édifices</w:t>
      </w:r>
      <w:r>
        <w:rPr>
          <w:rFonts w:asciiTheme="majorHAnsi" w:hAnsiTheme="majorHAnsi"/>
        </w:rPr>
        <w:t>. »</w:t>
      </w:r>
      <w:r w:rsidR="00B314DB">
        <w:rPr>
          <w:rStyle w:val="Appelnotedebasdep"/>
          <w:rFonts w:asciiTheme="majorHAnsi" w:hAnsiTheme="majorHAnsi"/>
        </w:rPr>
        <w:footnoteReference w:id="1"/>
      </w:r>
    </w:p>
    <w:p w:rsidR="005F7F5C" w:rsidRDefault="005F7F5C" w:rsidP="005F7F5C">
      <w:pPr>
        <w:pStyle w:val="Paragraphedeliste"/>
        <w:ind w:left="0" w:firstLine="810"/>
        <w:jc w:val="both"/>
        <w:rPr>
          <w:rFonts w:asciiTheme="majorHAnsi" w:hAnsiTheme="majorHAnsi"/>
        </w:rPr>
      </w:pPr>
      <w:r>
        <w:rPr>
          <w:rFonts w:asciiTheme="majorHAnsi" w:hAnsiTheme="majorHAnsi"/>
        </w:rPr>
        <w:t xml:space="preserve">Il en est de même quand nous planifions notre </w:t>
      </w:r>
      <w:r w:rsidR="006E6609">
        <w:rPr>
          <w:rFonts w:asciiTheme="majorHAnsi" w:hAnsiTheme="majorHAnsi"/>
        </w:rPr>
        <w:t>parcours spirituel</w:t>
      </w:r>
      <w:r>
        <w:rPr>
          <w:rFonts w:asciiTheme="majorHAnsi" w:hAnsiTheme="majorHAnsi"/>
        </w:rPr>
        <w:t>. Beaucoup d’opport</w:t>
      </w:r>
      <w:r w:rsidR="000D282E">
        <w:rPr>
          <w:rFonts w:asciiTheme="majorHAnsi" w:hAnsiTheme="majorHAnsi"/>
        </w:rPr>
        <w:t>unité</w:t>
      </w:r>
      <w:r>
        <w:rPr>
          <w:rFonts w:asciiTheme="majorHAnsi" w:hAnsiTheme="majorHAnsi"/>
        </w:rPr>
        <w:t>s de s</w:t>
      </w:r>
      <w:r w:rsidR="006E6609">
        <w:rPr>
          <w:rFonts w:asciiTheme="majorHAnsi" w:hAnsiTheme="majorHAnsi"/>
        </w:rPr>
        <w:t>upport</w:t>
      </w:r>
      <w:r>
        <w:rPr>
          <w:rFonts w:asciiTheme="majorHAnsi" w:hAnsiTheme="majorHAnsi"/>
        </w:rPr>
        <w:t xml:space="preserve"> spirituel sont à notre portée : livres, programmes, séminaires, activités de petits groupes, etc. Mais quel sera </w:t>
      </w:r>
      <w:r w:rsidR="006E6609">
        <w:rPr>
          <w:rFonts w:asciiTheme="majorHAnsi" w:hAnsiTheme="majorHAnsi"/>
        </w:rPr>
        <w:t xml:space="preserve">le </w:t>
      </w:r>
      <w:r w:rsidR="009730ED">
        <w:rPr>
          <w:rFonts w:asciiTheme="majorHAnsi" w:hAnsiTheme="majorHAnsi"/>
        </w:rPr>
        <w:t xml:space="preserve">plus </w:t>
      </w:r>
      <w:r w:rsidR="006E6609">
        <w:rPr>
          <w:rFonts w:asciiTheme="majorHAnsi" w:hAnsiTheme="majorHAnsi"/>
        </w:rPr>
        <w:t>sage</w:t>
      </w:r>
      <w:r>
        <w:rPr>
          <w:rFonts w:asciiTheme="majorHAnsi" w:hAnsiTheme="majorHAnsi"/>
        </w:rPr>
        <w:t xml:space="preserve"> investissement qui nous permettra de terminer </w:t>
      </w:r>
      <w:r w:rsidR="000C40B0">
        <w:rPr>
          <w:rFonts w:asciiTheme="majorHAnsi" w:hAnsiTheme="majorHAnsi"/>
        </w:rPr>
        <w:t>c</w:t>
      </w:r>
      <w:r>
        <w:rPr>
          <w:rFonts w:asciiTheme="majorHAnsi" w:hAnsiTheme="majorHAnsi"/>
        </w:rPr>
        <w:t xml:space="preserve">e </w:t>
      </w:r>
      <w:r w:rsidR="006E6609">
        <w:rPr>
          <w:rFonts w:asciiTheme="majorHAnsi" w:hAnsiTheme="majorHAnsi"/>
        </w:rPr>
        <w:t>parcours</w:t>
      </w:r>
      <w:r>
        <w:rPr>
          <w:rFonts w:asciiTheme="majorHAnsi" w:hAnsiTheme="majorHAnsi"/>
        </w:rPr>
        <w:t xml:space="preserve"> ? Un modèle </w:t>
      </w:r>
      <w:r w:rsidR="00154C53">
        <w:rPr>
          <w:rFonts w:asciiTheme="majorHAnsi" w:hAnsiTheme="majorHAnsi"/>
        </w:rPr>
        <w:t>de discipulat nous offrira une fondation conduisant à une croissance et maturité spirituelles.</w:t>
      </w:r>
    </w:p>
    <w:p w:rsidR="00154C53" w:rsidRDefault="00154C53" w:rsidP="005F7F5C">
      <w:pPr>
        <w:pStyle w:val="Paragraphedeliste"/>
        <w:ind w:left="0" w:firstLine="810"/>
        <w:jc w:val="both"/>
        <w:rPr>
          <w:rFonts w:asciiTheme="majorHAnsi" w:hAnsiTheme="majorHAnsi"/>
        </w:rPr>
      </w:pPr>
    </w:p>
    <w:p w:rsidR="00154C53" w:rsidRDefault="00154C53" w:rsidP="00154C53">
      <w:pPr>
        <w:jc w:val="both"/>
        <w:rPr>
          <w:rFonts w:asciiTheme="majorHAnsi" w:hAnsiTheme="majorHAnsi"/>
        </w:rPr>
      </w:pPr>
    </w:p>
    <w:tbl>
      <w:tblPr>
        <w:tblStyle w:val="Grilledutableau"/>
        <w:tblW w:w="0" w:type="auto"/>
        <w:tblLook w:val="04A0" w:firstRow="1" w:lastRow="0" w:firstColumn="1" w:lastColumn="0" w:noHBand="0" w:noVBand="1"/>
      </w:tblPr>
      <w:tblGrid>
        <w:gridCol w:w="8856"/>
      </w:tblGrid>
      <w:tr w:rsidR="00154C53" w:rsidTr="00154C53">
        <w:tc>
          <w:tcPr>
            <w:tcW w:w="8856" w:type="dxa"/>
          </w:tcPr>
          <w:p w:rsidR="00154C53" w:rsidRDefault="00154C53" w:rsidP="00154C53">
            <w:pPr>
              <w:jc w:val="center"/>
              <w:rPr>
                <w:rFonts w:asciiTheme="majorHAnsi" w:hAnsiTheme="majorHAnsi"/>
                <w:b/>
              </w:rPr>
            </w:pPr>
            <w:r>
              <w:rPr>
                <w:rFonts w:asciiTheme="majorHAnsi" w:hAnsiTheme="majorHAnsi"/>
                <w:b/>
              </w:rPr>
              <w:t>Lecture 4</w:t>
            </w:r>
          </w:p>
          <w:p w:rsidR="00154C53" w:rsidRDefault="00154C53" w:rsidP="00154C53">
            <w:pPr>
              <w:jc w:val="center"/>
              <w:rPr>
                <w:rFonts w:asciiTheme="majorHAnsi" w:hAnsiTheme="majorHAnsi"/>
                <w:b/>
              </w:rPr>
            </w:pPr>
          </w:p>
          <w:p w:rsidR="00154C53" w:rsidRPr="00154C53" w:rsidRDefault="00154C53" w:rsidP="00154C53">
            <w:pPr>
              <w:jc w:val="both"/>
              <w:rPr>
                <w:rFonts w:asciiTheme="majorHAnsi" w:hAnsiTheme="majorHAnsi"/>
              </w:rPr>
            </w:pPr>
            <w:r>
              <w:rPr>
                <w:rFonts w:asciiTheme="majorHAnsi" w:hAnsiTheme="majorHAnsi"/>
              </w:rPr>
              <w:t xml:space="preserve">Description du modèle « Croître ensemble en disciples productifs ». Assurez-vous d’indiquer sur </w:t>
            </w:r>
            <w:r w:rsidR="00C015A1">
              <w:rPr>
                <w:rFonts w:asciiTheme="majorHAnsi" w:hAnsiTheme="majorHAnsi"/>
              </w:rPr>
              <w:t>la fiche de progrès de l’étudiant</w:t>
            </w:r>
            <w:r>
              <w:rPr>
                <w:rFonts w:asciiTheme="majorHAnsi" w:hAnsiTheme="majorHAnsi"/>
              </w:rPr>
              <w:t xml:space="preserve"> </w:t>
            </w:r>
            <w:r w:rsidR="00B52BED">
              <w:rPr>
                <w:rFonts w:asciiTheme="majorHAnsi" w:hAnsiTheme="majorHAnsi"/>
              </w:rPr>
              <w:t xml:space="preserve">que vous avez </w:t>
            </w:r>
            <w:r w:rsidR="00CE4DCC">
              <w:rPr>
                <w:rFonts w:asciiTheme="majorHAnsi" w:hAnsiTheme="majorHAnsi"/>
              </w:rPr>
              <w:t>complét</w:t>
            </w:r>
            <w:r w:rsidR="00B52BED">
              <w:rPr>
                <w:rFonts w:asciiTheme="majorHAnsi" w:hAnsiTheme="majorHAnsi"/>
              </w:rPr>
              <w:t>é</w:t>
            </w:r>
            <w:r>
              <w:rPr>
                <w:rFonts w:asciiTheme="majorHAnsi" w:hAnsiTheme="majorHAnsi"/>
              </w:rPr>
              <w:t xml:space="preserve"> cette lecture.</w:t>
            </w:r>
          </w:p>
          <w:p w:rsidR="00154C53" w:rsidRPr="00154C53" w:rsidRDefault="00154C53" w:rsidP="00154C53">
            <w:pPr>
              <w:jc w:val="center"/>
              <w:rPr>
                <w:rFonts w:asciiTheme="majorHAnsi" w:hAnsiTheme="majorHAnsi"/>
                <w:b/>
              </w:rPr>
            </w:pPr>
          </w:p>
        </w:tc>
      </w:tr>
    </w:tbl>
    <w:p w:rsidR="00154C53" w:rsidRDefault="00154C53" w:rsidP="00154C53">
      <w:pPr>
        <w:jc w:val="both"/>
        <w:rPr>
          <w:rFonts w:asciiTheme="majorHAnsi" w:hAnsiTheme="majorHAnsi"/>
        </w:rPr>
      </w:pPr>
    </w:p>
    <w:tbl>
      <w:tblPr>
        <w:tblStyle w:val="Grilledutableau"/>
        <w:tblW w:w="0" w:type="auto"/>
        <w:tblLook w:val="04A0" w:firstRow="1" w:lastRow="0" w:firstColumn="1" w:lastColumn="0" w:noHBand="0" w:noVBand="1"/>
      </w:tblPr>
      <w:tblGrid>
        <w:gridCol w:w="8856"/>
      </w:tblGrid>
      <w:tr w:rsidR="00154C53" w:rsidTr="00154C53">
        <w:tc>
          <w:tcPr>
            <w:tcW w:w="8856" w:type="dxa"/>
          </w:tcPr>
          <w:p w:rsidR="00154C53" w:rsidRDefault="00154C53" w:rsidP="00154C53">
            <w:pPr>
              <w:jc w:val="center"/>
              <w:rPr>
                <w:rFonts w:asciiTheme="majorHAnsi" w:hAnsiTheme="majorHAnsi"/>
                <w:b/>
              </w:rPr>
            </w:pPr>
            <w:r>
              <w:rPr>
                <w:rFonts w:asciiTheme="majorHAnsi" w:hAnsiTheme="majorHAnsi"/>
                <w:b/>
              </w:rPr>
              <w:t>Lecture 5</w:t>
            </w:r>
          </w:p>
          <w:p w:rsidR="00154C53" w:rsidRDefault="00154C53" w:rsidP="00154C53">
            <w:pPr>
              <w:jc w:val="center"/>
              <w:rPr>
                <w:rFonts w:asciiTheme="majorHAnsi" w:hAnsiTheme="majorHAnsi"/>
                <w:b/>
              </w:rPr>
            </w:pPr>
          </w:p>
          <w:p w:rsidR="00154C53" w:rsidRPr="00154C53" w:rsidRDefault="00154C53" w:rsidP="009730ED">
            <w:pPr>
              <w:jc w:val="both"/>
              <w:rPr>
                <w:rFonts w:asciiTheme="majorHAnsi" w:hAnsiTheme="majorHAnsi"/>
              </w:rPr>
            </w:pPr>
            <w:r>
              <w:rPr>
                <w:rFonts w:asciiTheme="majorHAnsi" w:hAnsiTheme="majorHAnsi"/>
              </w:rPr>
              <w:t>« Croître ensemble en disciples productifs ». Lisez le plan du programme. Chaque page présente des engagements et indicateurs spécifiques qui fon</w:t>
            </w:r>
            <w:r w:rsidR="009730ED">
              <w:rPr>
                <w:rFonts w:asciiTheme="majorHAnsi" w:hAnsiTheme="majorHAnsi"/>
              </w:rPr>
              <w:t>t</w:t>
            </w:r>
            <w:r w:rsidR="002C028B">
              <w:rPr>
                <w:rFonts w:asciiTheme="majorHAnsi" w:hAnsiTheme="majorHAnsi"/>
              </w:rPr>
              <w:t xml:space="preserve"> </w:t>
            </w:r>
            <w:r>
              <w:rPr>
                <w:rFonts w:asciiTheme="majorHAnsi" w:hAnsiTheme="majorHAnsi"/>
              </w:rPr>
              <w:t>partie du proc</w:t>
            </w:r>
            <w:r w:rsidR="009730ED">
              <w:rPr>
                <w:rFonts w:asciiTheme="majorHAnsi" w:hAnsiTheme="majorHAnsi"/>
              </w:rPr>
              <w:t>essus</w:t>
            </w:r>
            <w:r>
              <w:rPr>
                <w:rFonts w:asciiTheme="majorHAnsi" w:hAnsiTheme="majorHAnsi"/>
              </w:rPr>
              <w:t xml:space="preserve"> de croissance et transformation spirituelles. Assurez-vous d’indiquer sur </w:t>
            </w:r>
            <w:r w:rsidR="00C015A1">
              <w:rPr>
                <w:rFonts w:asciiTheme="majorHAnsi" w:hAnsiTheme="majorHAnsi"/>
              </w:rPr>
              <w:t>la fiche de progrès de l’étudiant</w:t>
            </w:r>
            <w:r>
              <w:rPr>
                <w:rFonts w:asciiTheme="majorHAnsi" w:hAnsiTheme="majorHAnsi"/>
              </w:rPr>
              <w:t xml:space="preserve"> </w:t>
            </w:r>
            <w:r w:rsidR="00B52BED">
              <w:rPr>
                <w:rFonts w:asciiTheme="majorHAnsi" w:hAnsiTheme="majorHAnsi"/>
              </w:rPr>
              <w:t>que vous avez achevé</w:t>
            </w:r>
            <w:r>
              <w:rPr>
                <w:rFonts w:asciiTheme="majorHAnsi" w:hAnsiTheme="majorHAnsi"/>
              </w:rPr>
              <w:t xml:space="preserve"> cette lecture.</w:t>
            </w:r>
          </w:p>
        </w:tc>
      </w:tr>
    </w:tbl>
    <w:p w:rsidR="00154C53" w:rsidRDefault="00154C53" w:rsidP="00154C53">
      <w:pPr>
        <w:jc w:val="both"/>
        <w:rPr>
          <w:rFonts w:asciiTheme="majorHAnsi" w:hAnsiTheme="majorHAnsi"/>
        </w:rPr>
      </w:pPr>
    </w:p>
    <w:p w:rsidR="00154C53" w:rsidRDefault="00154C53" w:rsidP="00154C53">
      <w:pPr>
        <w:jc w:val="both"/>
        <w:rPr>
          <w:rFonts w:asciiTheme="majorHAnsi" w:hAnsiTheme="majorHAnsi"/>
        </w:rPr>
      </w:pPr>
    </w:p>
    <w:tbl>
      <w:tblPr>
        <w:tblStyle w:val="Grilledutableau"/>
        <w:tblW w:w="0" w:type="auto"/>
        <w:tblLook w:val="04A0" w:firstRow="1" w:lastRow="0" w:firstColumn="1" w:lastColumn="0" w:noHBand="0" w:noVBand="1"/>
      </w:tblPr>
      <w:tblGrid>
        <w:gridCol w:w="8856"/>
      </w:tblGrid>
      <w:tr w:rsidR="00154C53" w:rsidTr="00154C53">
        <w:tc>
          <w:tcPr>
            <w:tcW w:w="8856" w:type="dxa"/>
          </w:tcPr>
          <w:p w:rsidR="00154C53" w:rsidRDefault="00892310" w:rsidP="00154C53">
            <w:pPr>
              <w:jc w:val="center"/>
              <w:rPr>
                <w:rFonts w:asciiTheme="majorHAnsi" w:hAnsiTheme="majorHAnsi"/>
                <w:b/>
              </w:rPr>
            </w:pPr>
            <w:r>
              <w:rPr>
                <w:rFonts w:asciiTheme="majorHAnsi" w:hAnsiTheme="majorHAnsi"/>
                <w:b/>
              </w:rPr>
              <w:t>Exercice</w:t>
            </w:r>
            <w:r w:rsidR="00154C53">
              <w:rPr>
                <w:rFonts w:asciiTheme="majorHAnsi" w:hAnsiTheme="majorHAnsi"/>
                <w:b/>
              </w:rPr>
              <w:t xml:space="preserve"> 2</w:t>
            </w:r>
          </w:p>
          <w:p w:rsidR="00154C53" w:rsidRDefault="00154C53" w:rsidP="00CC69A1">
            <w:pPr>
              <w:jc w:val="both"/>
              <w:rPr>
                <w:rFonts w:asciiTheme="majorHAnsi" w:hAnsiTheme="majorHAnsi"/>
                <w:b/>
              </w:rPr>
            </w:pPr>
          </w:p>
          <w:p w:rsidR="00CC69A1" w:rsidRPr="00CC69A1" w:rsidRDefault="00CC69A1" w:rsidP="00CC69A1">
            <w:pPr>
              <w:jc w:val="both"/>
              <w:rPr>
                <w:rFonts w:asciiTheme="majorHAnsi" w:hAnsiTheme="majorHAnsi"/>
              </w:rPr>
            </w:pPr>
            <w:r>
              <w:rPr>
                <w:rFonts w:asciiTheme="majorHAnsi" w:hAnsiTheme="majorHAnsi"/>
              </w:rPr>
              <w:t xml:space="preserve">« Inventaire </w:t>
            </w:r>
            <w:r w:rsidR="0002711E">
              <w:rPr>
                <w:rFonts w:asciiTheme="majorHAnsi" w:hAnsiTheme="majorHAnsi"/>
              </w:rPr>
              <w:t>d</w:t>
            </w:r>
            <w:r w:rsidR="00297455">
              <w:rPr>
                <w:rFonts w:asciiTheme="majorHAnsi" w:hAnsiTheme="majorHAnsi"/>
              </w:rPr>
              <w:t>e</w:t>
            </w:r>
            <w:r w:rsidR="00A02022">
              <w:rPr>
                <w:rFonts w:asciiTheme="majorHAnsi" w:hAnsiTheme="majorHAnsi"/>
              </w:rPr>
              <w:t>s disciples en croissance</w:t>
            </w:r>
            <w:r>
              <w:rPr>
                <w:rFonts w:asciiTheme="majorHAnsi" w:hAnsiTheme="majorHAnsi"/>
              </w:rPr>
              <w:t xml:space="preserve"> ». Faites tout l’inventaire spirituel. Vous pouvez aussi le télécharger à </w:t>
            </w:r>
            <w:hyperlink r:id="rId10" w:history="1">
              <w:r w:rsidRPr="003F7AEF">
                <w:rPr>
                  <w:rStyle w:val="Lienhypertexte"/>
                  <w:rFonts w:asciiTheme="majorHAnsi" w:hAnsiTheme="majorHAnsi"/>
                </w:rPr>
                <w:t>www.growingfruitfuldisciples.com</w:t>
              </w:r>
            </w:hyperlink>
            <w:r>
              <w:rPr>
                <w:rFonts w:asciiTheme="majorHAnsi" w:hAnsiTheme="majorHAnsi"/>
              </w:rPr>
              <w:t>. Vous aurez besoin d</w:t>
            </w:r>
            <w:r w:rsidR="00F010B8">
              <w:rPr>
                <w:rFonts w:asciiTheme="majorHAnsi" w:hAnsiTheme="majorHAnsi"/>
              </w:rPr>
              <w:t xml:space="preserve">e </w:t>
            </w:r>
            <w:r w:rsidR="00292764">
              <w:rPr>
                <w:rFonts w:asciiTheme="majorHAnsi" w:hAnsiTheme="majorHAnsi"/>
              </w:rPr>
              <w:t>l’</w:t>
            </w:r>
            <w:r>
              <w:rPr>
                <w:rFonts w:asciiTheme="majorHAnsi" w:hAnsiTheme="majorHAnsi"/>
              </w:rPr>
              <w:t xml:space="preserve">inventaire </w:t>
            </w:r>
            <w:r w:rsidR="00F010B8">
              <w:rPr>
                <w:rFonts w:asciiTheme="majorHAnsi" w:hAnsiTheme="majorHAnsi"/>
              </w:rPr>
              <w:t xml:space="preserve">terminé </w:t>
            </w:r>
            <w:r>
              <w:rPr>
                <w:rFonts w:asciiTheme="majorHAnsi" w:hAnsiTheme="majorHAnsi"/>
              </w:rPr>
              <w:t xml:space="preserve">plus tard. Assurez-vous d’indiquer sur </w:t>
            </w:r>
            <w:r w:rsidR="00964D71">
              <w:rPr>
                <w:rFonts w:asciiTheme="majorHAnsi" w:hAnsiTheme="majorHAnsi"/>
              </w:rPr>
              <w:t>votre fiche de progrès</w:t>
            </w:r>
            <w:r w:rsidR="0010724E">
              <w:rPr>
                <w:rFonts w:asciiTheme="majorHAnsi" w:hAnsiTheme="majorHAnsi"/>
              </w:rPr>
              <w:t xml:space="preserve"> </w:t>
            </w:r>
            <w:r w:rsidR="00B52BED">
              <w:rPr>
                <w:rFonts w:asciiTheme="majorHAnsi" w:hAnsiTheme="majorHAnsi"/>
              </w:rPr>
              <w:t>que vous avez achevé</w:t>
            </w:r>
            <w:r>
              <w:rPr>
                <w:rFonts w:asciiTheme="majorHAnsi" w:hAnsiTheme="majorHAnsi"/>
              </w:rPr>
              <w:t xml:space="preserve"> cette lecture.</w:t>
            </w:r>
          </w:p>
          <w:p w:rsidR="00154C53" w:rsidRPr="00154C53" w:rsidRDefault="00154C53" w:rsidP="00154C53">
            <w:pPr>
              <w:jc w:val="both"/>
              <w:rPr>
                <w:rFonts w:asciiTheme="majorHAnsi" w:hAnsiTheme="majorHAnsi"/>
              </w:rPr>
            </w:pPr>
          </w:p>
        </w:tc>
      </w:tr>
    </w:tbl>
    <w:p w:rsidR="008F3EEE" w:rsidRDefault="008F3EEE">
      <w:pPr>
        <w:rPr>
          <w:rFonts w:asciiTheme="majorHAnsi" w:hAnsiTheme="majorHAnsi"/>
        </w:rPr>
      </w:pPr>
      <w:r>
        <w:rPr>
          <w:rFonts w:asciiTheme="majorHAnsi" w:hAnsiTheme="majorHAnsi"/>
        </w:rPr>
        <w:br w:type="page"/>
      </w:r>
    </w:p>
    <w:p w:rsidR="008F3EEE" w:rsidRDefault="007F701A" w:rsidP="008F3EEE">
      <w:pPr>
        <w:jc w:val="center"/>
        <w:rPr>
          <w:rFonts w:asciiTheme="majorHAnsi" w:hAnsiTheme="majorHAnsi"/>
          <w:b/>
        </w:rPr>
      </w:pPr>
      <w:r>
        <w:rPr>
          <w:rFonts w:asciiTheme="majorHAnsi" w:hAnsiTheme="majorHAnsi"/>
          <w:b/>
          <w:sz w:val="28"/>
          <w:szCs w:val="28"/>
        </w:rPr>
        <w:lastRenderedPageBreak/>
        <w:t>MODULE</w:t>
      </w:r>
      <w:r w:rsidR="008F3EEE">
        <w:rPr>
          <w:rFonts w:asciiTheme="majorHAnsi" w:hAnsiTheme="majorHAnsi"/>
          <w:b/>
          <w:sz w:val="28"/>
          <w:szCs w:val="28"/>
        </w:rPr>
        <w:t xml:space="preserve"> 3</w:t>
      </w:r>
    </w:p>
    <w:p w:rsidR="00626253" w:rsidRDefault="00626253" w:rsidP="008F3EEE">
      <w:pPr>
        <w:jc w:val="center"/>
        <w:rPr>
          <w:rFonts w:asciiTheme="majorHAnsi" w:hAnsiTheme="majorHAnsi"/>
          <w:b/>
        </w:rPr>
      </w:pPr>
    </w:p>
    <w:p w:rsidR="00626253" w:rsidRDefault="006A5C08" w:rsidP="008F3EEE">
      <w:pPr>
        <w:jc w:val="center"/>
        <w:rPr>
          <w:rFonts w:asciiTheme="majorHAnsi" w:hAnsiTheme="majorHAnsi"/>
          <w:b/>
        </w:rPr>
      </w:pPr>
      <w:r>
        <w:rPr>
          <w:rFonts w:asciiTheme="majorHAnsi" w:hAnsiTheme="majorHAnsi"/>
          <w:b/>
        </w:rPr>
        <w:t>Faire se</w:t>
      </w:r>
      <w:r w:rsidR="0043599D">
        <w:rPr>
          <w:rFonts w:asciiTheme="majorHAnsi" w:hAnsiTheme="majorHAnsi"/>
          <w:b/>
        </w:rPr>
        <w:t>s valises</w:t>
      </w:r>
    </w:p>
    <w:p w:rsidR="0043599D" w:rsidRDefault="0043599D" w:rsidP="008F3EEE">
      <w:pPr>
        <w:jc w:val="center"/>
        <w:rPr>
          <w:rFonts w:asciiTheme="majorHAnsi" w:hAnsiTheme="majorHAnsi"/>
          <w:b/>
        </w:rPr>
      </w:pPr>
    </w:p>
    <w:p w:rsidR="0043599D" w:rsidRDefault="0043599D" w:rsidP="0043599D">
      <w:pPr>
        <w:jc w:val="both"/>
        <w:rPr>
          <w:rFonts w:asciiTheme="majorHAnsi" w:hAnsiTheme="majorHAnsi"/>
          <w:b/>
        </w:rPr>
      </w:pPr>
    </w:p>
    <w:p w:rsidR="0043599D" w:rsidRDefault="00F010B8" w:rsidP="0043599D">
      <w:pPr>
        <w:jc w:val="both"/>
        <w:rPr>
          <w:rFonts w:asciiTheme="majorHAnsi" w:hAnsiTheme="majorHAnsi"/>
          <w:b/>
        </w:rPr>
      </w:pPr>
      <w:r>
        <w:rPr>
          <w:rFonts w:asciiTheme="majorHAnsi" w:hAnsiTheme="majorHAnsi"/>
          <w:b/>
        </w:rPr>
        <w:t>Ortho, puissance 2</w:t>
      </w:r>
    </w:p>
    <w:p w:rsidR="0043599D" w:rsidRDefault="0043599D" w:rsidP="0043599D">
      <w:pPr>
        <w:jc w:val="both"/>
        <w:rPr>
          <w:rFonts w:asciiTheme="majorHAnsi" w:hAnsiTheme="majorHAnsi"/>
          <w:b/>
        </w:rPr>
      </w:pPr>
    </w:p>
    <w:p w:rsidR="0043599D" w:rsidRDefault="0043599D" w:rsidP="0043599D">
      <w:pPr>
        <w:jc w:val="both"/>
        <w:rPr>
          <w:rFonts w:asciiTheme="majorHAnsi" w:hAnsiTheme="majorHAnsi"/>
        </w:rPr>
      </w:pPr>
      <w:r>
        <w:rPr>
          <w:rFonts w:asciiTheme="majorHAnsi" w:hAnsiTheme="majorHAnsi"/>
          <w:i/>
        </w:rPr>
        <w:t>Ortho </w:t>
      </w:r>
      <w:r>
        <w:rPr>
          <w:rFonts w:asciiTheme="majorHAnsi" w:hAnsiTheme="majorHAnsi"/>
        </w:rPr>
        <w:t>: correct, droit</w:t>
      </w:r>
      <w:r>
        <w:rPr>
          <w:rFonts w:asciiTheme="majorHAnsi" w:hAnsiTheme="majorHAnsi"/>
        </w:rPr>
        <w:tab/>
      </w:r>
      <w:r>
        <w:rPr>
          <w:rFonts w:asciiTheme="majorHAnsi" w:hAnsiTheme="majorHAnsi"/>
        </w:rPr>
        <w:tab/>
      </w:r>
      <w:r>
        <w:rPr>
          <w:rFonts w:asciiTheme="majorHAnsi" w:hAnsiTheme="majorHAnsi"/>
          <w:i/>
        </w:rPr>
        <w:t>dox</w:t>
      </w:r>
      <w:r w:rsidR="0072771B">
        <w:rPr>
          <w:rFonts w:asciiTheme="majorHAnsi" w:hAnsiTheme="majorHAnsi"/>
          <w:i/>
        </w:rPr>
        <w:t>ie</w:t>
      </w:r>
      <w:r>
        <w:rPr>
          <w:rFonts w:asciiTheme="majorHAnsi" w:hAnsiTheme="majorHAnsi"/>
          <w:i/>
        </w:rPr>
        <w:t> </w:t>
      </w:r>
      <w:r>
        <w:rPr>
          <w:rFonts w:asciiTheme="majorHAnsi" w:hAnsiTheme="majorHAnsi"/>
        </w:rPr>
        <w:t>: ensemble de croyances</w:t>
      </w:r>
    </w:p>
    <w:p w:rsidR="0043599D" w:rsidRDefault="0043599D" w:rsidP="0043599D">
      <w:pPr>
        <w:jc w:val="both"/>
        <w:rPr>
          <w:rFonts w:asciiTheme="majorHAnsi" w:hAnsiTheme="majorHAnsi"/>
        </w:rPr>
      </w:pPr>
      <w:r>
        <w:rPr>
          <w:rFonts w:asciiTheme="majorHAnsi" w:hAnsiTheme="majorHAnsi"/>
          <w:i/>
        </w:rPr>
        <w:t>Ortho </w:t>
      </w:r>
      <w:r>
        <w:rPr>
          <w:rFonts w:asciiTheme="majorHAnsi" w:hAnsiTheme="majorHAnsi"/>
        </w:rPr>
        <w:t>: correct, droit</w:t>
      </w:r>
      <w:r>
        <w:rPr>
          <w:rFonts w:asciiTheme="majorHAnsi" w:hAnsiTheme="majorHAnsi"/>
        </w:rPr>
        <w:tab/>
      </w:r>
      <w:r>
        <w:rPr>
          <w:rFonts w:asciiTheme="majorHAnsi" w:hAnsiTheme="majorHAnsi"/>
        </w:rPr>
        <w:tab/>
      </w:r>
      <w:r>
        <w:rPr>
          <w:rFonts w:asciiTheme="majorHAnsi" w:hAnsiTheme="majorHAnsi"/>
          <w:i/>
        </w:rPr>
        <w:t>prax</w:t>
      </w:r>
      <w:r w:rsidR="0072771B">
        <w:rPr>
          <w:rFonts w:asciiTheme="majorHAnsi" w:hAnsiTheme="majorHAnsi"/>
          <w:i/>
        </w:rPr>
        <w:t>ie</w:t>
      </w:r>
      <w:r>
        <w:rPr>
          <w:rFonts w:asciiTheme="majorHAnsi" w:hAnsiTheme="majorHAnsi"/>
          <w:i/>
        </w:rPr>
        <w:t> </w:t>
      </w:r>
      <w:r>
        <w:rPr>
          <w:rFonts w:asciiTheme="majorHAnsi" w:hAnsiTheme="majorHAnsi"/>
        </w:rPr>
        <w:t>: pratique, application</w:t>
      </w:r>
    </w:p>
    <w:p w:rsidR="0043599D" w:rsidRDefault="0043599D" w:rsidP="0043599D">
      <w:pPr>
        <w:jc w:val="both"/>
        <w:rPr>
          <w:rFonts w:asciiTheme="majorHAnsi" w:hAnsiTheme="majorHAnsi"/>
        </w:rPr>
      </w:pPr>
    </w:p>
    <w:p w:rsidR="0043599D" w:rsidRDefault="0043599D" w:rsidP="0043599D">
      <w:pPr>
        <w:jc w:val="both"/>
        <w:rPr>
          <w:rFonts w:asciiTheme="majorHAnsi" w:hAnsiTheme="majorHAnsi"/>
        </w:rPr>
      </w:pPr>
      <w:r>
        <w:rPr>
          <w:rFonts w:asciiTheme="majorHAnsi" w:hAnsiTheme="majorHAnsi"/>
        </w:rPr>
        <w:t>Qu’est-ce qui est le plus important : des croyances correctes ou une pratique</w:t>
      </w:r>
      <w:r w:rsidR="007C138C">
        <w:rPr>
          <w:rFonts w:asciiTheme="majorHAnsi" w:hAnsiTheme="majorHAnsi"/>
        </w:rPr>
        <w:t xml:space="preserve"> correcte</w:t>
      </w:r>
      <w:r>
        <w:rPr>
          <w:rFonts w:asciiTheme="majorHAnsi" w:hAnsiTheme="majorHAnsi"/>
        </w:rPr>
        <w:t xml:space="preserve"> ? </w:t>
      </w:r>
      <w:r w:rsidR="00292764">
        <w:rPr>
          <w:rFonts w:asciiTheme="majorHAnsi" w:hAnsiTheme="majorHAnsi"/>
        </w:rPr>
        <w:t>Justifiez</w:t>
      </w:r>
      <w:r>
        <w:rPr>
          <w:rFonts w:asciiTheme="majorHAnsi" w:hAnsiTheme="majorHAnsi"/>
        </w:rPr>
        <w:t xml:space="preserve"> votre réponse.</w:t>
      </w:r>
    </w:p>
    <w:p w:rsidR="0043599D" w:rsidRDefault="0043599D" w:rsidP="0043599D">
      <w:pPr>
        <w:jc w:val="both"/>
        <w:rPr>
          <w:rFonts w:asciiTheme="majorHAnsi" w:hAnsiTheme="majorHAnsi"/>
        </w:rPr>
      </w:pPr>
    </w:p>
    <w:p w:rsidR="0043599D" w:rsidRDefault="0043599D" w:rsidP="0043599D">
      <w:pPr>
        <w:spacing w:line="360" w:lineRule="auto"/>
        <w:jc w:val="both"/>
        <w:rPr>
          <w:rFonts w:asciiTheme="majorHAnsi" w:hAnsiTheme="majorHAnsi"/>
        </w:rPr>
      </w:pPr>
      <w:r>
        <w:rPr>
          <w:rFonts w:asciiTheme="majorHAnsi" w:hAnsiTheme="majorHAnsi"/>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3599D" w:rsidRDefault="0043599D" w:rsidP="0043599D">
      <w:pPr>
        <w:jc w:val="both"/>
        <w:rPr>
          <w:rFonts w:asciiTheme="majorHAnsi" w:hAnsiTheme="majorHAnsi"/>
        </w:rPr>
      </w:pPr>
      <w:r>
        <w:rPr>
          <w:rFonts w:asciiTheme="majorHAnsi" w:hAnsiTheme="majorHAnsi"/>
          <w:i/>
        </w:rPr>
        <w:t xml:space="preserve">(Note : Cet exercice peut être effectué dans le cadre d’un exercice de groupe. Créez un continuum </w:t>
      </w:r>
      <w:r w:rsidR="002F2FE8">
        <w:rPr>
          <w:rFonts w:asciiTheme="majorHAnsi" w:hAnsiTheme="majorHAnsi"/>
          <w:i/>
        </w:rPr>
        <w:t>au fond de la salle. D’un côté du continuum, demandez à une personne de tenir une pancarte avec le mot « </w:t>
      </w:r>
      <w:r w:rsidR="0072771B">
        <w:rPr>
          <w:rFonts w:asciiTheme="majorHAnsi" w:hAnsiTheme="majorHAnsi"/>
          <w:i/>
        </w:rPr>
        <w:t>Orthodoxie</w:t>
      </w:r>
      <w:r w:rsidR="002F2FE8">
        <w:rPr>
          <w:rFonts w:asciiTheme="majorHAnsi" w:hAnsiTheme="majorHAnsi"/>
          <w:i/>
        </w:rPr>
        <w:t> ». De l’autre côté, une autre personne tiendra une pancarte où est écrit le mot « </w:t>
      </w:r>
      <w:r w:rsidR="0072771B">
        <w:rPr>
          <w:rFonts w:asciiTheme="majorHAnsi" w:hAnsiTheme="majorHAnsi"/>
          <w:i/>
        </w:rPr>
        <w:t>Orthopraxie</w:t>
      </w:r>
      <w:r w:rsidR="002F2FE8">
        <w:rPr>
          <w:rFonts w:asciiTheme="majorHAnsi" w:hAnsiTheme="majorHAnsi"/>
          <w:i/>
        </w:rPr>
        <w:t> ». Demandez aux participants d</w:t>
      </w:r>
      <w:r w:rsidR="00F010B8">
        <w:rPr>
          <w:rFonts w:asciiTheme="majorHAnsi" w:hAnsiTheme="majorHAnsi"/>
          <w:i/>
        </w:rPr>
        <w:t xml:space="preserve">e se placer </w:t>
      </w:r>
      <w:r w:rsidR="0072771B">
        <w:rPr>
          <w:rFonts w:asciiTheme="majorHAnsi" w:hAnsiTheme="majorHAnsi"/>
          <w:i/>
        </w:rPr>
        <w:t xml:space="preserve">à l’endroit du </w:t>
      </w:r>
      <w:r w:rsidR="002F2FE8">
        <w:rPr>
          <w:rFonts w:asciiTheme="majorHAnsi" w:hAnsiTheme="majorHAnsi"/>
          <w:i/>
        </w:rPr>
        <w:t xml:space="preserve"> continuum qui répond le plus à ce qu’ils croient être le plus important dans la vie chrétienne puis </w:t>
      </w:r>
      <w:r w:rsidR="00292764">
        <w:rPr>
          <w:rFonts w:asciiTheme="majorHAnsi" w:hAnsiTheme="majorHAnsi"/>
          <w:i/>
        </w:rPr>
        <w:t>d’expliquer</w:t>
      </w:r>
      <w:r w:rsidR="002F2FE8">
        <w:rPr>
          <w:rFonts w:asciiTheme="majorHAnsi" w:hAnsiTheme="majorHAnsi"/>
          <w:i/>
        </w:rPr>
        <w:t xml:space="preserve"> leur choix.)</w:t>
      </w:r>
    </w:p>
    <w:p w:rsidR="002F2FE8" w:rsidRDefault="002F2FE8" w:rsidP="0043599D">
      <w:pPr>
        <w:jc w:val="both"/>
        <w:rPr>
          <w:rFonts w:asciiTheme="majorHAnsi" w:hAnsiTheme="majorHAnsi"/>
        </w:rPr>
      </w:pPr>
    </w:p>
    <w:p w:rsidR="002F2FE8" w:rsidRDefault="002F2FE8" w:rsidP="0043599D">
      <w:pPr>
        <w:jc w:val="both"/>
        <w:rPr>
          <w:rFonts w:asciiTheme="majorHAnsi" w:hAnsiTheme="majorHAnsi"/>
        </w:rPr>
      </w:pPr>
      <w:r>
        <w:rPr>
          <w:rFonts w:asciiTheme="majorHAnsi" w:hAnsiTheme="majorHAnsi"/>
        </w:rPr>
        <w:tab/>
        <w:t>En septembre 2007, Pasteur Jan Paulsen, alors président de l’Église mondiale, dialogua avec plusieurs pasteurs de la Division Nord-Américaine au cours d’une émission</w:t>
      </w:r>
      <w:r w:rsidR="007C138C">
        <w:rPr>
          <w:rFonts w:asciiTheme="majorHAnsi" w:hAnsiTheme="majorHAnsi"/>
        </w:rPr>
        <w:t xml:space="preserve"> intitulée</w:t>
      </w:r>
      <w:r>
        <w:rPr>
          <w:rFonts w:asciiTheme="majorHAnsi" w:hAnsiTheme="majorHAnsi"/>
        </w:rPr>
        <w:t xml:space="preserve"> « Conversation avec des pasteurs ». La première question que posa un pasteur fut la suivante : « Qu’est-ce qui est plus important : ce que nous croyons ou qui nous sommes ? » C’était une autre manière de demander : « Qu’est-ce qui est plus important : des croyances correctes ou une pratique correcte ? »</w:t>
      </w:r>
    </w:p>
    <w:p w:rsidR="002C028B" w:rsidRDefault="002C028B" w:rsidP="0043599D">
      <w:pPr>
        <w:jc w:val="both"/>
        <w:rPr>
          <w:rFonts w:asciiTheme="majorHAnsi" w:hAnsiTheme="majorHAnsi"/>
        </w:rPr>
      </w:pPr>
    </w:p>
    <w:p w:rsidR="00C0003D" w:rsidRDefault="00C0003D" w:rsidP="0043599D">
      <w:pPr>
        <w:jc w:val="both"/>
        <w:rPr>
          <w:rFonts w:asciiTheme="majorHAnsi" w:hAnsiTheme="majorHAnsi"/>
        </w:rPr>
      </w:pPr>
      <w:r>
        <w:rPr>
          <w:rFonts w:asciiTheme="majorHAnsi" w:hAnsiTheme="majorHAnsi"/>
        </w:rPr>
        <w:tab/>
        <w:t xml:space="preserve">Voici la réponse de Pasteur Paulsen : « Nous ne pouvons pas différencier ce que nous croyons </w:t>
      </w:r>
      <w:r w:rsidR="007C138C">
        <w:rPr>
          <w:rFonts w:asciiTheme="majorHAnsi" w:hAnsiTheme="majorHAnsi"/>
        </w:rPr>
        <w:t>de</w:t>
      </w:r>
      <w:r>
        <w:rPr>
          <w:rFonts w:asciiTheme="majorHAnsi" w:hAnsiTheme="majorHAnsi"/>
        </w:rPr>
        <w:t xml:space="preserve"> qui nous sommes. »</w:t>
      </w:r>
    </w:p>
    <w:p w:rsidR="00C0003D" w:rsidRDefault="00C0003D" w:rsidP="0043599D">
      <w:pPr>
        <w:jc w:val="both"/>
        <w:rPr>
          <w:rFonts w:asciiTheme="majorHAnsi" w:hAnsiTheme="majorHAnsi"/>
        </w:rPr>
      </w:pPr>
      <w:r>
        <w:rPr>
          <w:rFonts w:asciiTheme="majorHAnsi" w:hAnsiTheme="majorHAnsi"/>
        </w:rPr>
        <w:tab/>
        <w:t xml:space="preserve">Le pasteur </w:t>
      </w:r>
      <w:r w:rsidR="007C138C">
        <w:rPr>
          <w:rFonts w:asciiTheme="majorHAnsi" w:hAnsiTheme="majorHAnsi"/>
        </w:rPr>
        <w:t xml:space="preserve">poursuivit </w:t>
      </w:r>
      <w:r>
        <w:rPr>
          <w:rFonts w:asciiTheme="majorHAnsi" w:hAnsiTheme="majorHAnsi"/>
        </w:rPr>
        <w:t xml:space="preserve">: « Quand nous </w:t>
      </w:r>
      <w:r w:rsidR="0072771B">
        <w:rPr>
          <w:rFonts w:asciiTheme="majorHAnsi" w:hAnsiTheme="majorHAnsi"/>
        </w:rPr>
        <w:t>tenons</w:t>
      </w:r>
      <w:r>
        <w:rPr>
          <w:rFonts w:asciiTheme="majorHAnsi" w:hAnsiTheme="majorHAnsi"/>
        </w:rPr>
        <w:t xml:space="preserve"> des réunions d’évangélisation, nous nous concentrons </w:t>
      </w:r>
      <w:r w:rsidR="007C138C">
        <w:rPr>
          <w:rFonts w:asciiTheme="majorHAnsi" w:hAnsiTheme="majorHAnsi"/>
        </w:rPr>
        <w:t>surtout</w:t>
      </w:r>
      <w:r>
        <w:rPr>
          <w:rFonts w:asciiTheme="majorHAnsi" w:hAnsiTheme="majorHAnsi"/>
        </w:rPr>
        <w:t xml:space="preserve"> sur les doctrines de l’Église ― ce que nous devrions faire. Quand nous devons définir ce que nous croyons, nous n’avons pas de problème</w:t>
      </w:r>
      <w:r w:rsidR="007C138C">
        <w:rPr>
          <w:rFonts w:asciiTheme="majorHAnsi" w:hAnsiTheme="majorHAnsi"/>
        </w:rPr>
        <w:t>s</w:t>
      </w:r>
      <w:r>
        <w:rPr>
          <w:rFonts w:asciiTheme="majorHAnsi" w:hAnsiTheme="majorHAnsi"/>
        </w:rPr>
        <w:t xml:space="preserve">. Mais quand nous devons définir qui nous sommes, nous </w:t>
      </w:r>
      <w:r w:rsidR="007C138C">
        <w:rPr>
          <w:rFonts w:asciiTheme="majorHAnsi" w:hAnsiTheme="majorHAnsi"/>
        </w:rPr>
        <w:t xml:space="preserve">en </w:t>
      </w:r>
      <w:r>
        <w:rPr>
          <w:rFonts w:asciiTheme="majorHAnsi" w:hAnsiTheme="majorHAnsi"/>
        </w:rPr>
        <w:t>rencontrons. »</w:t>
      </w:r>
    </w:p>
    <w:p w:rsidR="001F4520" w:rsidRDefault="001F4520" w:rsidP="0043599D">
      <w:pPr>
        <w:jc w:val="both"/>
        <w:rPr>
          <w:rFonts w:asciiTheme="majorHAnsi" w:hAnsiTheme="majorHAnsi"/>
        </w:rPr>
      </w:pPr>
      <w:r>
        <w:rPr>
          <w:rFonts w:asciiTheme="majorHAnsi" w:hAnsiTheme="majorHAnsi"/>
        </w:rPr>
        <w:tab/>
        <w:t>La réponse de Pasteur Paulsen était ex</w:t>
      </w:r>
      <w:r w:rsidR="0072771B">
        <w:rPr>
          <w:rFonts w:asciiTheme="majorHAnsi" w:hAnsiTheme="majorHAnsi"/>
        </w:rPr>
        <w:t>acte. Mais la question reste : Faisons-nous la d</w:t>
      </w:r>
      <w:r>
        <w:rPr>
          <w:rFonts w:asciiTheme="majorHAnsi" w:hAnsiTheme="majorHAnsi"/>
        </w:rPr>
        <w:t>ifférenc</w:t>
      </w:r>
      <w:r w:rsidR="0072771B">
        <w:rPr>
          <w:rFonts w:asciiTheme="majorHAnsi" w:hAnsiTheme="majorHAnsi"/>
        </w:rPr>
        <w:t>e entre</w:t>
      </w:r>
      <w:r>
        <w:rPr>
          <w:rFonts w:asciiTheme="majorHAnsi" w:hAnsiTheme="majorHAnsi"/>
        </w:rPr>
        <w:t xml:space="preserve"> ce que nous croyons </w:t>
      </w:r>
      <w:r w:rsidR="0072771B">
        <w:rPr>
          <w:rFonts w:asciiTheme="majorHAnsi" w:hAnsiTheme="majorHAnsi"/>
        </w:rPr>
        <w:t>et</w:t>
      </w:r>
      <w:r>
        <w:rPr>
          <w:rFonts w:asciiTheme="majorHAnsi" w:hAnsiTheme="majorHAnsi"/>
        </w:rPr>
        <w:t xml:space="preserve"> qui nous sommes ?</w:t>
      </w:r>
    </w:p>
    <w:p w:rsidR="001F4520" w:rsidRDefault="001F4520" w:rsidP="0043599D">
      <w:pPr>
        <w:jc w:val="both"/>
        <w:rPr>
          <w:rFonts w:asciiTheme="majorHAnsi" w:hAnsiTheme="majorHAnsi"/>
        </w:rPr>
      </w:pPr>
      <w:r>
        <w:rPr>
          <w:rFonts w:asciiTheme="majorHAnsi" w:hAnsiTheme="majorHAnsi"/>
        </w:rPr>
        <w:tab/>
        <w:t>« Dieu est esprit, et il faut que ceux qui l’adorent, l’adorent en esprit et en vérité. » (Jean 4.24)</w:t>
      </w:r>
    </w:p>
    <w:p w:rsidR="001F4520" w:rsidRDefault="001F4520" w:rsidP="0043599D">
      <w:pPr>
        <w:jc w:val="both"/>
        <w:rPr>
          <w:rFonts w:asciiTheme="majorHAnsi" w:hAnsiTheme="majorHAnsi"/>
        </w:rPr>
      </w:pPr>
      <w:r>
        <w:rPr>
          <w:rFonts w:asciiTheme="majorHAnsi" w:hAnsiTheme="majorHAnsi"/>
        </w:rPr>
        <w:tab/>
        <w:t>Selon Jésus, la vérité sans l’</w:t>
      </w:r>
      <w:r w:rsidR="0068260C">
        <w:rPr>
          <w:rFonts w:asciiTheme="majorHAnsi" w:hAnsiTheme="majorHAnsi"/>
        </w:rPr>
        <w:t>E</w:t>
      </w:r>
      <w:r>
        <w:rPr>
          <w:rFonts w:asciiTheme="majorHAnsi" w:hAnsiTheme="majorHAnsi"/>
        </w:rPr>
        <w:t xml:space="preserve">sprit n’est pas la vérité. Une autre manière de le dire est : </w:t>
      </w:r>
      <w:r w:rsidR="0072771B">
        <w:rPr>
          <w:rFonts w:asciiTheme="majorHAnsi" w:hAnsiTheme="majorHAnsi"/>
        </w:rPr>
        <w:t>Orthodoxie</w:t>
      </w:r>
      <w:r>
        <w:rPr>
          <w:rFonts w:asciiTheme="majorHAnsi" w:hAnsiTheme="majorHAnsi"/>
        </w:rPr>
        <w:t xml:space="preserve"> sans </w:t>
      </w:r>
      <w:r w:rsidR="0072771B">
        <w:rPr>
          <w:rFonts w:asciiTheme="majorHAnsi" w:hAnsiTheme="majorHAnsi"/>
        </w:rPr>
        <w:t>orthopraxie</w:t>
      </w:r>
      <w:r>
        <w:rPr>
          <w:rFonts w:asciiTheme="majorHAnsi" w:hAnsiTheme="majorHAnsi"/>
        </w:rPr>
        <w:t xml:space="preserve"> n’est pas la vérité. </w:t>
      </w:r>
      <w:r w:rsidR="00821287">
        <w:rPr>
          <w:rFonts w:asciiTheme="majorHAnsi" w:hAnsiTheme="majorHAnsi"/>
        </w:rPr>
        <w:t>Cependant, l’</w:t>
      </w:r>
      <w:r w:rsidR="0068260C">
        <w:rPr>
          <w:rFonts w:asciiTheme="majorHAnsi" w:hAnsiTheme="majorHAnsi"/>
        </w:rPr>
        <w:t>E</w:t>
      </w:r>
      <w:r w:rsidR="00821287">
        <w:rPr>
          <w:rFonts w:asciiTheme="majorHAnsi" w:hAnsiTheme="majorHAnsi"/>
        </w:rPr>
        <w:t xml:space="preserve">sprit sans la vérité ― </w:t>
      </w:r>
      <w:r w:rsidR="0072771B">
        <w:rPr>
          <w:rFonts w:asciiTheme="majorHAnsi" w:hAnsiTheme="majorHAnsi"/>
        </w:rPr>
        <w:lastRenderedPageBreak/>
        <w:t>orthopraxie</w:t>
      </w:r>
      <w:r w:rsidR="00821287">
        <w:rPr>
          <w:rFonts w:asciiTheme="majorHAnsi" w:hAnsiTheme="majorHAnsi"/>
        </w:rPr>
        <w:t xml:space="preserve"> sans </w:t>
      </w:r>
      <w:r w:rsidR="0072771B">
        <w:rPr>
          <w:rFonts w:asciiTheme="majorHAnsi" w:hAnsiTheme="majorHAnsi"/>
        </w:rPr>
        <w:t>orthodoxie</w:t>
      </w:r>
      <w:r w:rsidR="0068260C">
        <w:rPr>
          <w:rFonts w:asciiTheme="majorHAnsi" w:hAnsiTheme="majorHAnsi"/>
        </w:rPr>
        <w:t xml:space="preserve"> ― est superficiel. La vérité telle qu’elle est incarnée dans la personne de Jésus-Christ est Vérité. Ainsi, considérez cette « équation spirituelle » : Esprit + Vérité = Ortho</w:t>
      </w:r>
      <w:r w:rsidR="002C028B">
        <w:rPr>
          <w:rFonts w:asciiTheme="majorHAnsi" w:hAnsiTheme="majorHAnsi"/>
        </w:rPr>
        <w:t>.</w:t>
      </w:r>
    </w:p>
    <w:p w:rsidR="002C028B" w:rsidRDefault="002C028B" w:rsidP="0043599D">
      <w:pPr>
        <w:jc w:val="both"/>
        <w:rPr>
          <w:rFonts w:asciiTheme="majorHAnsi" w:hAnsiTheme="majorHAnsi"/>
        </w:rPr>
      </w:pPr>
    </w:p>
    <w:p w:rsidR="002C028B" w:rsidRDefault="002C028B" w:rsidP="0043599D">
      <w:pPr>
        <w:jc w:val="both"/>
        <w:rPr>
          <w:rFonts w:asciiTheme="majorHAnsi" w:hAnsiTheme="majorHAnsi"/>
        </w:rPr>
      </w:pPr>
      <w:r>
        <w:rPr>
          <w:rFonts w:asciiTheme="majorHAnsi" w:hAnsiTheme="majorHAnsi"/>
        </w:rPr>
        <w:tab/>
        <w:t xml:space="preserve">Dans cette </w:t>
      </w:r>
      <w:r w:rsidR="007C138C">
        <w:rPr>
          <w:rFonts w:asciiTheme="majorHAnsi" w:hAnsiTheme="majorHAnsi"/>
        </w:rPr>
        <w:t>partie</w:t>
      </w:r>
      <w:r>
        <w:rPr>
          <w:rFonts w:asciiTheme="majorHAnsi" w:hAnsiTheme="majorHAnsi"/>
        </w:rPr>
        <w:t xml:space="preserve"> de notre étude, nous </w:t>
      </w:r>
      <w:r w:rsidR="007C138C">
        <w:rPr>
          <w:rFonts w:asciiTheme="majorHAnsi" w:hAnsiTheme="majorHAnsi"/>
        </w:rPr>
        <w:t>verrons</w:t>
      </w:r>
      <w:r>
        <w:rPr>
          <w:rFonts w:asciiTheme="majorHAnsi" w:hAnsiTheme="majorHAnsi"/>
        </w:rPr>
        <w:t xml:space="preserve"> l’équilibre délicat entre la foi et les œuvres, et nous découvr</w:t>
      </w:r>
      <w:r w:rsidR="007C138C">
        <w:rPr>
          <w:rFonts w:asciiTheme="majorHAnsi" w:hAnsiTheme="majorHAnsi"/>
        </w:rPr>
        <w:t>ir</w:t>
      </w:r>
      <w:r>
        <w:rPr>
          <w:rFonts w:asciiTheme="majorHAnsi" w:hAnsiTheme="majorHAnsi"/>
        </w:rPr>
        <w:t xml:space="preserve">ons comment nous pouvons utiliser le modèle </w:t>
      </w:r>
      <w:r w:rsidR="00060C07">
        <w:rPr>
          <w:rFonts w:asciiTheme="majorHAnsi" w:hAnsiTheme="majorHAnsi"/>
        </w:rPr>
        <w:t>de</w:t>
      </w:r>
      <w:r w:rsidR="00D52C4A">
        <w:rPr>
          <w:rFonts w:asciiTheme="majorHAnsi" w:hAnsiTheme="majorHAnsi"/>
        </w:rPr>
        <w:t xml:space="preserve"> </w:t>
      </w:r>
      <w:r w:rsidR="0002711E">
        <w:rPr>
          <w:rFonts w:asciiTheme="majorHAnsi" w:hAnsiTheme="majorHAnsi"/>
        </w:rPr>
        <w:t>‘</w:t>
      </w:r>
      <w:r w:rsidR="00060C07">
        <w:rPr>
          <w:rFonts w:asciiTheme="majorHAnsi" w:hAnsiTheme="majorHAnsi"/>
        </w:rPr>
        <w:t>croître en</w:t>
      </w:r>
      <w:r w:rsidR="0002711E">
        <w:rPr>
          <w:rFonts w:asciiTheme="majorHAnsi" w:hAnsiTheme="majorHAnsi"/>
        </w:rPr>
        <w:t xml:space="preserve"> disciple</w:t>
      </w:r>
      <w:r w:rsidR="00060C07">
        <w:rPr>
          <w:rFonts w:asciiTheme="majorHAnsi" w:hAnsiTheme="majorHAnsi"/>
        </w:rPr>
        <w:t>s</w:t>
      </w:r>
      <w:r w:rsidR="0002711E">
        <w:rPr>
          <w:rFonts w:asciiTheme="majorHAnsi" w:hAnsiTheme="majorHAnsi"/>
        </w:rPr>
        <w:t xml:space="preserve">’ </w:t>
      </w:r>
      <w:r w:rsidR="00CC0636">
        <w:rPr>
          <w:rFonts w:asciiTheme="majorHAnsi" w:hAnsiTheme="majorHAnsi"/>
        </w:rPr>
        <w:t xml:space="preserve">afin </w:t>
      </w:r>
      <w:r>
        <w:rPr>
          <w:rFonts w:asciiTheme="majorHAnsi" w:hAnsiTheme="majorHAnsi"/>
        </w:rPr>
        <w:t xml:space="preserve">d’équilibrer notre </w:t>
      </w:r>
      <w:r w:rsidR="0072771B">
        <w:rPr>
          <w:rFonts w:asciiTheme="majorHAnsi" w:hAnsiTheme="majorHAnsi"/>
        </w:rPr>
        <w:t>poids</w:t>
      </w:r>
      <w:r>
        <w:rPr>
          <w:rFonts w:asciiTheme="majorHAnsi" w:hAnsiTheme="majorHAnsi"/>
        </w:rPr>
        <w:t xml:space="preserve"> à mesure que nous continu</w:t>
      </w:r>
      <w:r w:rsidR="00CC0636">
        <w:rPr>
          <w:rFonts w:asciiTheme="majorHAnsi" w:hAnsiTheme="majorHAnsi"/>
        </w:rPr>
        <w:t>er</w:t>
      </w:r>
      <w:r>
        <w:rPr>
          <w:rFonts w:asciiTheme="majorHAnsi" w:hAnsiTheme="majorHAnsi"/>
        </w:rPr>
        <w:t>ons notre p</w:t>
      </w:r>
      <w:r w:rsidR="007C138C">
        <w:rPr>
          <w:rFonts w:asciiTheme="majorHAnsi" w:hAnsiTheme="majorHAnsi"/>
        </w:rPr>
        <w:t>arcours</w:t>
      </w:r>
      <w:r>
        <w:rPr>
          <w:rFonts w:asciiTheme="majorHAnsi" w:hAnsiTheme="majorHAnsi"/>
        </w:rPr>
        <w:t xml:space="preserve"> spirituel.</w:t>
      </w:r>
    </w:p>
    <w:p w:rsidR="002C028B" w:rsidRDefault="002C028B" w:rsidP="0043599D">
      <w:pPr>
        <w:jc w:val="both"/>
        <w:rPr>
          <w:rFonts w:asciiTheme="majorHAnsi" w:hAnsiTheme="majorHAnsi"/>
        </w:rPr>
      </w:pPr>
    </w:p>
    <w:tbl>
      <w:tblPr>
        <w:tblStyle w:val="Grilledutableau"/>
        <w:tblW w:w="0" w:type="auto"/>
        <w:tblLook w:val="04A0" w:firstRow="1" w:lastRow="0" w:firstColumn="1" w:lastColumn="0" w:noHBand="0" w:noVBand="1"/>
      </w:tblPr>
      <w:tblGrid>
        <w:gridCol w:w="8856"/>
      </w:tblGrid>
      <w:tr w:rsidR="002C028B" w:rsidTr="002C028B">
        <w:tc>
          <w:tcPr>
            <w:tcW w:w="8856" w:type="dxa"/>
          </w:tcPr>
          <w:p w:rsidR="002C028B" w:rsidRDefault="002C028B" w:rsidP="002C028B">
            <w:pPr>
              <w:jc w:val="center"/>
              <w:rPr>
                <w:rFonts w:asciiTheme="majorHAnsi" w:hAnsiTheme="majorHAnsi"/>
              </w:rPr>
            </w:pPr>
            <w:r>
              <w:rPr>
                <w:rFonts w:asciiTheme="majorHAnsi" w:hAnsiTheme="majorHAnsi"/>
                <w:b/>
              </w:rPr>
              <w:t>Lecture 6</w:t>
            </w:r>
          </w:p>
          <w:p w:rsidR="002C028B" w:rsidRDefault="002C028B" w:rsidP="002C028B">
            <w:pPr>
              <w:jc w:val="center"/>
              <w:rPr>
                <w:rFonts w:asciiTheme="majorHAnsi" w:hAnsiTheme="majorHAnsi"/>
              </w:rPr>
            </w:pPr>
          </w:p>
          <w:p w:rsidR="002C028B" w:rsidRPr="002C028B" w:rsidRDefault="002C028B" w:rsidP="00C015A1">
            <w:pPr>
              <w:jc w:val="both"/>
              <w:rPr>
                <w:rFonts w:asciiTheme="majorHAnsi" w:hAnsiTheme="majorHAnsi"/>
              </w:rPr>
            </w:pPr>
            <w:r>
              <w:rPr>
                <w:rFonts w:asciiTheme="majorHAnsi" w:hAnsiTheme="majorHAnsi"/>
              </w:rPr>
              <w:t>« </w:t>
            </w:r>
            <w:r w:rsidR="00C015A1">
              <w:rPr>
                <w:rFonts w:asciiTheme="majorHAnsi" w:hAnsiTheme="majorHAnsi"/>
              </w:rPr>
              <w:t>É</w:t>
            </w:r>
            <w:r>
              <w:rPr>
                <w:rFonts w:asciiTheme="majorHAnsi" w:hAnsiTheme="majorHAnsi"/>
              </w:rPr>
              <w:t xml:space="preserve">quilibre entre foi et œuvres ». </w:t>
            </w:r>
            <w:r w:rsidR="004255A9">
              <w:rPr>
                <w:rFonts w:asciiTheme="majorHAnsi" w:hAnsiTheme="majorHAnsi"/>
              </w:rPr>
              <w:t xml:space="preserve">Assurez-vous d’indiquer sur </w:t>
            </w:r>
            <w:r w:rsidR="00C015A1">
              <w:rPr>
                <w:rFonts w:asciiTheme="majorHAnsi" w:hAnsiTheme="majorHAnsi"/>
              </w:rPr>
              <w:t>la</w:t>
            </w:r>
            <w:r w:rsidR="004255A9">
              <w:rPr>
                <w:rFonts w:asciiTheme="majorHAnsi" w:hAnsiTheme="majorHAnsi"/>
              </w:rPr>
              <w:t xml:space="preserve"> fiche </w:t>
            </w:r>
            <w:r w:rsidR="00C015A1">
              <w:rPr>
                <w:rFonts w:asciiTheme="majorHAnsi" w:hAnsiTheme="majorHAnsi"/>
              </w:rPr>
              <w:t>de progrès de l’étudiant</w:t>
            </w:r>
            <w:r w:rsidR="004255A9">
              <w:rPr>
                <w:rFonts w:asciiTheme="majorHAnsi" w:hAnsiTheme="majorHAnsi"/>
              </w:rPr>
              <w:t xml:space="preserve"> </w:t>
            </w:r>
            <w:r w:rsidR="00B52BED">
              <w:rPr>
                <w:rFonts w:asciiTheme="majorHAnsi" w:hAnsiTheme="majorHAnsi"/>
              </w:rPr>
              <w:t>que vous avez achevé</w:t>
            </w:r>
            <w:r w:rsidR="004255A9">
              <w:rPr>
                <w:rFonts w:asciiTheme="majorHAnsi" w:hAnsiTheme="majorHAnsi"/>
              </w:rPr>
              <w:t xml:space="preserve"> cette lecture.</w:t>
            </w:r>
          </w:p>
        </w:tc>
      </w:tr>
    </w:tbl>
    <w:p w:rsidR="002C028B" w:rsidRDefault="002C028B" w:rsidP="0043599D">
      <w:pPr>
        <w:jc w:val="both"/>
        <w:rPr>
          <w:rFonts w:asciiTheme="majorHAnsi" w:hAnsiTheme="majorHAnsi"/>
        </w:rPr>
      </w:pPr>
    </w:p>
    <w:tbl>
      <w:tblPr>
        <w:tblStyle w:val="Grilledutableau"/>
        <w:tblW w:w="0" w:type="auto"/>
        <w:tblLook w:val="04A0" w:firstRow="1" w:lastRow="0" w:firstColumn="1" w:lastColumn="0" w:noHBand="0" w:noVBand="1"/>
      </w:tblPr>
      <w:tblGrid>
        <w:gridCol w:w="8856"/>
      </w:tblGrid>
      <w:tr w:rsidR="00204656" w:rsidTr="00204656">
        <w:tc>
          <w:tcPr>
            <w:tcW w:w="8856" w:type="dxa"/>
          </w:tcPr>
          <w:p w:rsidR="00204656" w:rsidRDefault="00892310" w:rsidP="00204656">
            <w:pPr>
              <w:jc w:val="center"/>
              <w:rPr>
                <w:rFonts w:asciiTheme="majorHAnsi" w:hAnsiTheme="majorHAnsi"/>
                <w:b/>
              </w:rPr>
            </w:pPr>
            <w:r>
              <w:rPr>
                <w:rFonts w:asciiTheme="majorHAnsi" w:hAnsiTheme="majorHAnsi"/>
                <w:b/>
              </w:rPr>
              <w:t>Exercice</w:t>
            </w:r>
            <w:r w:rsidR="00204656">
              <w:rPr>
                <w:rFonts w:asciiTheme="majorHAnsi" w:hAnsiTheme="majorHAnsi"/>
                <w:b/>
              </w:rPr>
              <w:t xml:space="preserve"> 3</w:t>
            </w:r>
          </w:p>
          <w:p w:rsidR="00204656" w:rsidRDefault="00204656" w:rsidP="00204656">
            <w:pPr>
              <w:jc w:val="center"/>
              <w:rPr>
                <w:rFonts w:asciiTheme="majorHAnsi" w:hAnsiTheme="majorHAnsi"/>
                <w:b/>
              </w:rPr>
            </w:pPr>
          </w:p>
          <w:p w:rsidR="00204656" w:rsidRPr="00204656" w:rsidRDefault="00204656" w:rsidP="000C6071">
            <w:pPr>
              <w:jc w:val="both"/>
              <w:rPr>
                <w:rFonts w:asciiTheme="majorHAnsi" w:hAnsiTheme="majorHAnsi"/>
              </w:rPr>
            </w:pPr>
            <w:r>
              <w:rPr>
                <w:rFonts w:asciiTheme="majorHAnsi" w:hAnsiTheme="majorHAnsi"/>
              </w:rPr>
              <w:t xml:space="preserve">« Plan d’action </w:t>
            </w:r>
            <w:r w:rsidR="000C6071">
              <w:rPr>
                <w:rFonts w:asciiTheme="majorHAnsi" w:hAnsiTheme="majorHAnsi"/>
              </w:rPr>
              <w:t>de la</w:t>
            </w:r>
            <w:r>
              <w:rPr>
                <w:rFonts w:asciiTheme="majorHAnsi" w:hAnsiTheme="majorHAnsi"/>
              </w:rPr>
              <w:t xml:space="preserve"> croissance spirituelle ». Assurez-vous d’indiquer sur </w:t>
            </w:r>
            <w:r w:rsidR="00C015A1">
              <w:rPr>
                <w:rFonts w:asciiTheme="majorHAnsi" w:hAnsiTheme="majorHAnsi"/>
              </w:rPr>
              <w:t xml:space="preserve">la </w:t>
            </w:r>
            <w:r>
              <w:rPr>
                <w:rFonts w:asciiTheme="majorHAnsi" w:hAnsiTheme="majorHAnsi"/>
              </w:rPr>
              <w:t xml:space="preserve">fiche </w:t>
            </w:r>
            <w:r w:rsidR="00C015A1">
              <w:rPr>
                <w:rFonts w:asciiTheme="majorHAnsi" w:hAnsiTheme="majorHAnsi"/>
              </w:rPr>
              <w:t xml:space="preserve">de progrès de l’étudiant </w:t>
            </w:r>
            <w:r w:rsidR="00B52BED">
              <w:rPr>
                <w:rFonts w:asciiTheme="majorHAnsi" w:hAnsiTheme="majorHAnsi"/>
              </w:rPr>
              <w:t>que vous avez achevé</w:t>
            </w:r>
            <w:r>
              <w:rPr>
                <w:rFonts w:asciiTheme="majorHAnsi" w:hAnsiTheme="majorHAnsi"/>
              </w:rPr>
              <w:t xml:space="preserve"> cette lecture.</w:t>
            </w:r>
          </w:p>
        </w:tc>
      </w:tr>
    </w:tbl>
    <w:p w:rsidR="00204656" w:rsidRDefault="00204656" w:rsidP="0043599D">
      <w:pPr>
        <w:jc w:val="both"/>
        <w:rPr>
          <w:rFonts w:asciiTheme="majorHAnsi" w:hAnsiTheme="majorHAnsi"/>
        </w:rPr>
      </w:pPr>
    </w:p>
    <w:p w:rsidR="00A2229C" w:rsidRPr="007B7737" w:rsidRDefault="00A2229C" w:rsidP="00A2229C"/>
    <w:p w:rsidR="00204656" w:rsidRDefault="00204656">
      <w:pPr>
        <w:rPr>
          <w:rFonts w:asciiTheme="majorHAnsi" w:hAnsiTheme="majorHAnsi"/>
        </w:rPr>
      </w:pPr>
      <w:r>
        <w:rPr>
          <w:rFonts w:asciiTheme="majorHAnsi" w:hAnsiTheme="majorHAnsi"/>
        </w:rPr>
        <w:br w:type="page"/>
      </w:r>
    </w:p>
    <w:p w:rsidR="00204656" w:rsidRDefault="007F701A" w:rsidP="00204656">
      <w:pPr>
        <w:jc w:val="center"/>
        <w:rPr>
          <w:rFonts w:asciiTheme="majorHAnsi" w:hAnsiTheme="majorHAnsi"/>
          <w:b/>
        </w:rPr>
      </w:pPr>
      <w:r>
        <w:rPr>
          <w:rFonts w:asciiTheme="majorHAnsi" w:hAnsiTheme="majorHAnsi"/>
          <w:b/>
          <w:sz w:val="28"/>
          <w:szCs w:val="28"/>
        </w:rPr>
        <w:lastRenderedPageBreak/>
        <w:t>MODULE</w:t>
      </w:r>
      <w:r w:rsidR="00204656">
        <w:rPr>
          <w:rFonts w:asciiTheme="majorHAnsi" w:hAnsiTheme="majorHAnsi"/>
          <w:b/>
          <w:sz w:val="28"/>
          <w:szCs w:val="28"/>
        </w:rPr>
        <w:t xml:space="preserve"> 4</w:t>
      </w:r>
    </w:p>
    <w:p w:rsidR="00204656" w:rsidRDefault="00204656" w:rsidP="00204656">
      <w:pPr>
        <w:jc w:val="center"/>
        <w:rPr>
          <w:rFonts w:asciiTheme="majorHAnsi" w:hAnsiTheme="majorHAnsi"/>
          <w:b/>
        </w:rPr>
      </w:pPr>
    </w:p>
    <w:p w:rsidR="00204656" w:rsidRDefault="0072771B" w:rsidP="00204656">
      <w:pPr>
        <w:jc w:val="center"/>
        <w:rPr>
          <w:rFonts w:asciiTheme="majorHAnsi" w:hAnsiTheme="majorHAnsi"/>
          <w:b/>
        </w:rPr>
      </w:pPr>
      <w:r>
        <w:rPr>
          <w:rFonts w:asciiTheme="majorHAnsi" w:hAnsiTheme="majorHAnsi"/>
          <w:b/>
        </w:rPr>
        <w:t>S</w:t>
      </w:r>
      <w:r w:rsidR="00204656">
        <w:rPr>
          <w:rFonts w:asciiTheme="majorHAnsi" w:hAnsiTheme="majorHAnsi"/>
          <w:b/>
        </w:rPr>
        <w:t>ommes-nous </w:t>
      </w:r>
      <w:r>
        <w:rPr>
          <w:rFonts w:asciiTheme="majorHAnsi" w:hAnsiTheme="majorHAnsi"/>
          <w:b/>
        </w:rPr>
        <w:t xml:space="preserve">déjà arrivés </w:t>
      </w:r>
      <w:r w:rsidR="00204656">
        <w:rPr>
          <w:rFonts w:asciiTheme="majorHAnsi" w:hAnsiTheme="majorHAnsi"/>
          <w:b/>
        </w:rPr>
        <w:t>?</w:t>
      </w:r>
    </w:p>
    <w:p w:rsidR="00204656" w:rsidRDefault="00204656" w:rsidP="00204656">
      <w:pPr>
        <w:jc w:val="center"/>
        <w:rPr>
          <w:rFonts w:asciiTheme="majorHAnsi" w:hAnsiTheme="majorHAnsi"/>
          <w:b/>
        </w:rPr>
      </w:pPr>
    </w:p>
    <w:p w:rsidR="00204656" w:rsidRDefault="00204656" w:rsidP="00204656">
      <w:pPr>
        <w:jc w:val="both"/>
        <w:rPr>
          <w:rFonts w:asciiTheme="majorHAnsi" w:hAnsiTheme="majorHAnsi"/>
        </w:rPr>
      </w:pPr>
      <w:r>
        <w:rPr>
          <w:rFonts w:asciiTheme="majorHAnsi" w:hAnsiTheme="majorHAnsi"/>
          <w:b/>
        </w:rPr>
        <w:t xml:space="preserve">Être </w:t>
      </w:r>
      <w:r w:rsidR="0072771B">
        <w:rPr>
          <w:rFonts w:asciiTheme="majorHAnsi" w:hAnsiTheme="majorHAnsi"/>
          <w:b/>
        </w:rPr>
        <w:t>et</w:t>
      </w:r>
      <w:r>
        <w:rPr>
          <w:rFonts w:asciiTheme="majorHAnsi" w:hAnsiTheme="majorHAnsi"/>
          <w:b/>
        </w:rPr>
        <w:t xml:space="preserve"> ne pas être</w:t>
      </w:r>
    </w:p>
    <w:p w:rsidR="00204656" w:rsidRDefault="00CC0636" w:rsidP="00204656">
      <w:pPr>
        <w:jc w:val="both"/>
        <w:rPr>
          <w:rFonts w:asciiTheme="majorHAnsi" w:hAnsiTheme="majorHAnsi"/>
        </w:rPr>
      </w:pPr>
      <w:r>
        <w:rPr>
          <w:rFonts w:asciiTheme="majorHAnsi" w:hAnsiTheme="majorHAnsi"/>
        </w:rPr>
        <w:tab/>
        <w:t>Quel est le but de l’é</w:t>
      </w:r>
      <w:r w:rsidR="00204656">
        <w:rPr>
          <w:rFonts w:asciiTheme="majorHAnsi" w:hAnsiTheme="majorHAnsi"/>
        </w:rPr>
        <w:t>cole du sabbat ? (</w:t>
      </w:r>
      <w:r>
        <w:rPr>
          <w:rFonts w:asciiTheme="majorHAnsi" w:hAnsiTheme="majorHAnsi"/>
        </w:rPr>
        <w:t xml:space="preserve">Cochez votre </w:t>
      </w:r>
      <w:r w:rsidR="00204656">
        <w:rPr>
          <w:rFonts w:asciiTheme="majorHAnsi" w:hAnsiTheme="majorHAnsi"/>
        </w:rPr>
        <w:t>réponse)</w:t>
      </w:r>
    </w:p>
    <w:p w:rsidR="00204656" w:rsidRDefault="00204656" w:rsidP="00204656">
      <w:pPr>
        <w:jc w:val="both"/>
        <w:rPr>
          <w:rFonts w:asciiTheme="majorHAnsi" w:hAnsiTheme="majorHAnsi"/>
        </w:rPr>
      </w:pPr>
    </w:p>
    <w:p w:rsidR="00204656" w:rsidRDefault="00A56F8E" w:rsidP="00204656">
      <w:pPr>
        <w:jc w:val="both"/>
        <w:rPr>
          <w:rFonts w:asciiTheme="majorHAnsi" w:hAnsiTheme="majorHAnsi"/>
        </w:rPr>
      </w:pPr>
      <w:r>
        <w:rPr>
          <w:rFonts w:asciiTheme="majorHAnsi" w:hAnsiTheme="majorHAnsi"/>
          <w:noProof/>
          <w:lang w:eastAsia="zh-TW"/>
        </w:rPr>
        <w:pict w14:anchorId="1AA55E11">
          <v:shapetype id="_x0000_t202" coordsize="21600,21600" o:spt="202" path="m,l,21600r21600,l21600,xe">
            <v:stroke joinstyle="miter"/>
            <v:path gradientshapeok="t" o:connecttype="rect"/>
          </v:shapetype>
          <v:shape id="_x0000_s1026" type="#_x0000_t202" style="position:absolute;left:0;text-align:left;margin-left:51.85pt;margin-top:1.85pt;width:13.95pt;height:11.8pt;z-index:251660288;mso-width-relative:margin;mso-height-relative:margin">
            <v:textbox style="mso-next-textbox:#_x0000_s1026">
              <w:txbxContent>
                <w:p w:rsidR="0028107D" w:rsidRPr="00204656" w:rsidRDefault="0028107D">
                  <w:pPr>
                    <w:rPr>
                      <w:lang w:val="en-US"/>
                    </w:rPr>
                  </w:pPr>
                </w:p>
              </w:txbxContent>
            </v:textbox>
          </v:shape>
        </w:pict>
      </w:r>
      <w:r w:rsidR="00512174">
        <w:rPr>
          <w:rFonts w:asciiTheme="majorHAnsi" w:hAnsiTheme="majorHAnsi"/>
        </w:rPr>
        <w:tab/>
      </w:r>
      <w:r w:rsidR="00512174">
        <w:rPr>
          <w:rFonts w:asciiTheme="majorHAnsi" w:hAnsiTheme="majorHAnsi"/>
        </w:rPr>
        <w:tab/>
        <w:t>Rencontrer</w:t>
      </w:r>
      <w:r w:rsidR="006E5115">
        <w:rPr>
          <w:rFonts w:asciiTheme="majorHAnsi" w:hAnsiTheme="majorHAnsi"/>
        </w:rPr>
        <w:t xml:space="preserve"> mes amis et prier les uns </w:t>
      </w:r>
      <w:r w:rsidR="00881F69">
        <w:rPr>
          <w:rFonts w:asciiTheme="majorHAnsi" w:hAnsiTheme="majorHAnsi"/>
        </w:rPr>
        <w:t xml:space="preserve">pour </w:t>
      </w:r>
      <w:r w:rsidR="006E5115">
        <w:rPr>
          <w:rFonts w:asciiTheme="majorHAnsi" w:hAnsiTheme="majorHAnsi"/>
        </w:rPr>
        <w:t>les autres</w:t>
      </w:r>
    </w:p>
    <w:p w:rsidR="006E5115" w:rsidRPr="006E5115" w:rsidRDefault="00A56F8E" w:rsidP="006E5115">
      <w:r>
        <w:rPr>
          <w:rFonts w:asciiTheme="majorHAnsi" w:hAnsiTheme="majorHAnsi"/>
          <w:noProof/>
          <w:lang w:val="en-US" w:eastAsia="zh-TW"/>
        </w:rPr>
        <w:pict w14:anchorId="551679E2">
          <v:shape id="_x0000_s1027" type="#_x0000_t202" style="position:absolute;margin-left:51.85pt;margin-top:2.75pt;width:13.95pt;height:10.25pt;z-index:251662336;mso-width-relative:margin;mso-height-relative:margin">
            <v:textbox style="mso-next-textbox:#_x0000_s1027">
              <w:txbxContent>
                <w:p w:rsidR="0028107D" w:rsidRPr="006E5115" w:rsidRDefault="0028107D">
                  <w:pPr>
                    <w:rPr>
                      <w:lang w:val="en-US"/>
                    </w:rPr>
                  </w:pPr>
                </w:p>
              </w:txbxContent>
            </v:textbox>
          </v:shape>
        </w:pict>
      </w:r>
      <w:r w:rsidR="006E5115">
        <w:rPr>
          <w:rFonts w:asciiTheme="majorHAnsi" w:hAnsiTheme="majorHAnsi"/>
        </w:rPr>
        <w:tab/>
      </w:r>
      <w:r w:rsidR="006E5115">
        <w:rPr>
          <w:rFonts w:asciiTheme="majorHAnsi" w:hAnsiTheme="majorHAnsi"/>
        </w:rPr>
        <w:tab/>
        <w:t>Étudier la Parole de Dieu</w:t>
      </w:r>
    </w:p>
    <w:p w:rsidR="006E5115" w:rsidRDefault="00A56F8E" w:rsidP="006E5115">
      <w:pPr>
        <w:jc w:val="both"/>
        <w:rPr>
          <w:rFonts w:asciiTheme="majorHAnsi" w:hAnsiTheme="majorHAnsi"/>
        </w:rPr>
      </w:pPr>
      <w:r>
        <w:rPr>
          <w:rFonts w:asciiTheme="majorHAnsi" w:hAnsiTheme="majorHAnsi"/>
          <w:noProof/>
          <w:lang w:val="en-US"/>
        </w:rPr>
        <w:pict w14:anchorId="5A4EA66C">
          <v:shape id="_x0000_s1029" type="#_x0000_t202" style="position:absolute;left:0;text-align:left;margin-left:51.85pt;margin-top:2pt;width:13.95pt;height:11.8pt;z-index:251663360;mso-width-relative:margin;mso-height-relative:margin">
            <v:textbox style="mso-next-textbox:#_x0000_s1029">
              <w:txbxContent>
                <w:p w:rsidR="0028107D" w:rsidRPr="00204656" w:rsidRDefault="0028107D" w:rsidP="006E5115">
                  <w:pPr>
                    <w:rPr>
                      <w:lang w:val="en-US"/>
                    </w:rPr>
                  </w:pPr>
                </w:p>
              </w:txbxContent>
            </v:textbox>
          </v:shape>
        </w:pict>
      </w:r>
      <w:r w:rsidR="006E5115" w:rsidRPr="006E5115">
        <w:rPr>
          <w:rFonts w:asciiTheme="majorHAnsi" w:hAnsiTheme="majorHAnsi"/>
        </w:rPr>
        <w:tab/>
      </w:r>
      <w:r w:rsidR="006E5115" w:rsidRPr="006E5115">
        <w:rPr>
          <w:rFonts w:asciiTheme="majorHAnsi" w:hAnsiTheme="majorHAnsi"/>
        </w:rPr>
        <w:tab/>
      </w:r>
      <w:r w:rsidR="006E5115">
        <w:rPr>
          <w:rFonts w:asciiTheme="majorHAnsi" w:hAnsiTheme="majorHAnsi"/>
        </w:rPr>
        <w:t xml:space="preserve">Planifier des projets missionnaires </w:t>
      </w:r>
      <w:r w:rsidR="00A007B6">
        <w:rPr>
          <w:rFonts w:asciiTheme="majorHAnsi" w:hAnsiTheme="majorHAnsi"/>
        </w:rPr>
        <w:t>dans la</w:t>
      </w:r>
      <w:r w:rsidR="006E5115">
        <w:rPr>
          <w:rFonts w:asciiTheme="majorHAnsi" w:hAnsiTheme="majorHAnsi"/>
        </w:rPr>
        <w:t xml:space="preserve"> local</w:t>
      </w:r>
      <w:r w:rsidR="00A007B6">
        <w:rPr>
          <w:rFonts w:asciiTheme="majorHAnsi" w:hAnsiTheme="majorHAnsi"/>
        </w:rPr>
        <w:t>ité</w:t>
      </w:r>
    </w:p>
    <w:p w:rsidR="009E7ABF" w:rsidRDefault="00A56F8E" w:rsidP="009E7ABF">
      <w:pPr>
        <w:ind w:left="1440" w:hanging="1440"/>
        <w:jc w:val="both"/>
        <w:rPr>
          <w:rFonts w:asciiTheme="majorHAnsi" w:hAnsiTheme="majorHAnsi"/>
        </w:rPr>
      </w:pPr>
      <w:r>
        <w:rPr>
          <w:rFonts w:asciiTheme="majorHAnsi" w:hAnsiTheme="majorHAnsi"/>
          <w:noProof/>
          <w:lang w:val="en-US"/>
        </w:rPr>
        <w:pict w14:anchorId="1653567A">
          <v:shape id="_x0000_s1030" type="#_x0000_t202" style="position:absolute;left:0;text-align:left;margin-left:51.85pt;margin-top:2.4pt;width:13.95pt;height:11.8pt;z-index:251664384;mso-width-relative:margin;mso-height-relative:margin">
            <v:textbox style="mso-next-textbox:#_x0000_s1030">
              <w:txbxContent>
                <w:p w:rsidR="0028107D" w:rsidRDefault="0028107D"/>
              </w:txbxContent>
            </v:textbox>
          </v:shape>
        </w:pict>
      </w:r>
      <w:r w:rsidR="00CC0636">
        <w:rPr>
          <w:rFonts w:asciiTheme="majorHAnsi" w:hAnsiTheme="majorHAnsi"/>
        </w:rPr>
        <w:tab/>
        <w:t>S’entraid</w:t>
      </w:r>
      <w:r w:rsidR="009E7ABF">
        <w:rPr>
          <w:rFonts w:asciiTheme="majorHAnsi" w:hAnsiTheme="majorHAnsi"/>
        </w:rPr>
        <w:t xml:space="preserve">er à croître </w:t>
      </w:r>
      <w:r w:rsidR="00A007B6">
        <w:rPr>
          <w:rFonts w:asciiTheme="majorHAnsi" w:hAnsiTheme="majorHAnsi"/>
        </w:rPr>
        <w:t>spirituellement, et partager notre foi en Jésus</w:t>
      </w:r>
    </w:p>
    <w:p w:rsidR="00A2229C" w:rsidRDefault="00A56F8E" w:rsidP="009E7ABF">
      <w:pPr>
        <w:ind w:left="1440" w:hanging="1440"/>
        <w:jc w:val="both"/>
        <w:rPr>
          <w:rFonts w:asciiTheme="majorHAnsi" w:hAnsiTheme="majorHAnsi"/>
        </w:rPr>
      </w:pPr>
      <w:r>
        <w:rPr>
          <w:rFonts w:asciiTheme="majorHAnsi" w:hAnsiTheme="majorHAnsi"/>
          <w:noProof/>
          <w:lang w:val="en-US"/>
        </w:rPr>
        <w:pict w14:anchorId="1629469D">
          <v:shape id="_x0000_s1031" type="#_x0000_t202" style="position:absolute;left:0;text-align:left;margin-left:51.85pt;margin-top:.25pt;width:13.95pt;height:11.1pt;z-index:251665408;mso-width-relative:margin;mso-height-relative:margin">
            <v:textbox style="mso-next-textbox:#_x0000_s1031">
              <w:txbxContent>
                <w:p w:rsidR="0028107D" w:rsidRPr="00204656" w:rsidRDefault="0028107D" w:rsidP="00A2229C">
                  <w:pPr>
                    <w:rPr>
                      <w:lang w:val="en-US"/>
                    </w:rPr>
                  </w:pPr>
                </w:p>
              </w:txbxContent>
            </v:textbox>
          </v:shape>
        </w:pict>
      </w:r>
      <w:r w:rsidR="00A2229C">
        <w:rPr>
          <w:rFonts w:asciiTheme="majorHAnsi" w:hAnsiTheme="majorHAnsi"/>
        </w:rPr>
        <w:tab/>
        <w:t>Tous les points susmentionnés</w:t>
      </w:r>
    </w:p>
    <w:p w:rsidR="00A2229C" w:rsidRDefault="00A56F8E" w:rsidP="009E7ABF">
      <w:pPr>
        <w:ind w:left="1440" w:hanging="1440"/>
        <w:jc w:val="both"/>
        <w:rPr>
          <w:rFonts w:asciiTheme="majorHAnsi" w:hAnsiTheme="majorHAnsi"/>
        </w:rPr>
      </w:pPr>
      <w:r>
        <w:rPr>
          <w:rFonts w:asciiTheme="majorHAnsi" w:hAnsiTheme="majorHAnsi"/>
          <w:noProof/>
          <w:lang w:val="en-US"/>
        </w:rPr>
        <w:pict w14:anchorId="4886A2AB">
          <v:shape id="_x0000_s1032" type="#_x0000_t202" style="position:absolute;left:0;text-align:left;margin-left:51.85pt;margin-top:3.35pt;width:13.95pt;height:11.8pt;z-index:251666432;mso-width-relative:margin;mso-height-relative:margin">
            <v:textbox style="mso-next-textbox:#_x0000_s1032">
              <w:txbxContent>
                <w:p w:rsidR="0028107D" w:rsidRPr="00204656" w:rsidRDefault="0028107D" w:rsidP="00A2229C">
                  <w:pPr>
                    <w:rPr>
                      <w:lang w:val="en-US"/>
                    </w:rPr>
                  </w:pPr>
                </w:p>
              </w:txbxContent>
            </v:textbox>
          </v:shape>
        </w:pict>
      </w:r>
      <w:r w:rsidR="00A2229C">
        <w:rPr>
          <w:rFonts w:asciiTheme="majorHAnsi" w:hAnsiTheme="majorHAnsi"/>
        </w:rPr>
        <w:tab/>
        <w:t>Aucun des points susmentionnés</w:t>
      </w:r>
    </w:p>
    <w:p w:rsidR="00A2229C" w:rsidRDefault="00A2229C" w:rsidP="009E7ABF">
      <w:pPr>
        <w:ind w:left="1440" w:hanging="1440"/>
        <w:jc w:val="both"/>
        <w:rPr>
          <w:rFonts w:asciiTheme="majorHAnsi" w:hAnsiTheme="majorHAnsi"/>
        </w:rPr>
      </w:pPr>
    </w:p>
    <w:p w:rsidR="00C32218" w:rsidRDefault="00A2229C" w:rsidP="00C32218">
      <w:pPr>
        <w:jc w:val="both"/>
        <w:rPr>
          <w:rFonts w:asciiTheme="majorHAnsi" w:hAnsiTheme="majorHAnsi"/>
        </w:rPr>
      </w:pPr>
      <w:r>
        <w:rPr>
          <w:rFonts w:asciiTheme="majorHAnsi" w:hAnsiTheme="majorHAnsi"/>
        </w:rPr>
        <w:tab/>
      </w:r>
      <w:r w:rsidR="00C32218">
        <w:rPr>
          <w:rFonts w:asciiTheme="majorHAnsi" w:hAnsiTheme="majorHAnsi"/>
        </w:rPr>
        <w:t>Les motivations</w:t>
      </w:r>
      <w:r w:rsidR="00CC0636">
        <w:rPr>
          <w:rFonts w:asciiTheme="majorHAnsi" w:hAnsiTheme="majorHAnsi"/>
        </w:rPr>
        <w:t xml:space="preserve"> nous incitant à aller à l’</w:t>
      </w:r>
      <w:r w:rsidR="00A007B6">
        <w:rPr>
          <w:rFonts w:asciiTheme="majorHAnsi" w:hAnsiTheme="majorHAnsi"/>
        </w:rPr>
        <w:t>ES</w:t>
      </w:r>
      <w:r w:rsidR="00C32218">
        <w:rPr>
          <w:rFonts w:asciiTheme="majorHAnsi" w:hAnsiTheme="majorHAnsi"/>
        </w:rPr>
        <w:t xml:space="preserve"> sont diverses. Pour certains, c’est retrouver leurs amis et se mettre au courant de ce qui s’est passé durant la semaine. Pour d’autres, c’est </w:t>
      </w:r>
      <w:r w:rsidR="003332F8">
        <w:rPr>
          <w:rFonts w:asciiTheme="majorHAnsi" w:hAnsiTheme="majorHAnsi"/>
        </w:rPr>
        <w:t xml:space="preserve">se fortifier </w:t>
      </w:r>
      <w:r w:rsidR="00C32218">
        <w:rPr>
          <w:rFonts w:asciiTheme="majorHAnsi" w:hAnsiTheme="majorHAnsi"/>
        </w:rPr>
        <w:t>par l’étude de la Parole de Dieu et pouvoir</w:t>
      </w:r>
      <w:r w:rsidR="00CC0636">
        <w:rPr>
          <w:rFonts w:asciiTheme="majorHAnsi" w:hAnsiTheme="majorHAnsi"/>
        </w:rPr>
        <w:t xml:space="preserve"> en</w:t>
      </w:r>
      <w:r w:rsidR="00C32218">
        <w:rPr>
          <w:rFonts w:asciiTheme="majorHAnsi" w:hAnsiTheme="majorHAnsi"/>
        </w:rPr>
        <w:t xml:space="preserve"> discuter avec d’autres amis croyants. D’autres encore ont plaisir à parler de ce qu’ils ont fait dans un centre </w:t>
      </w:r>
      <w:r w:rsidR="00A007B6">
        <w:rPr>
          <w:rFonts w:asciiTheme="majorHAnsi" w:hAnsiTheme="majorHAnsi"/>
        </w:rPr>
        <w:t>communautaire</w:t>
      </w:r>
      <w:r w:rsidR="00C32218">
        <w:rPr>
          <w:rFonts w:asciiTheme="majorHAnsi" w:hAnsiTheme="majorHAnsi"/>
        </w:rPr>
        <w:t>, à d</w:t>
      </w:r>
      <w:r w:rsidR="00CC0636">
        <w:rPr>
          <w:rFonts w:asciiTheme="majorHAnsi" w:hAnsiTheme="majorHAnsi"/>
        </w:rPr>
        <w:t xml:space="preserve">istribuer </w:t>
      </w:r>
      <w:r w:rsidR="00C32218">
        <w:rPr>
          <w:rFonts w:asciiTheme="majorHAnsi" w:hAnsiTheme="majorHAnsi"/>
        </w:rPr>
        <w:t>des articles et habits. Vou</w:t>
      </w:r>
      <w:r w:rsidR="00CC0636">
        <w:rPr>
          <w:rFonts w:asciiTheme="majorHAnsi" w:hAnsiTheme="majorHAnsi"/>
        </w:rPr>
        <w:t>s avez aussi ceux qui aiment l’</w:t>
      </w:r>
      <w:r w:rsidR="00A007B6">
        <w:rPr>
          <w:rFonts w:asciiTheme="majorHAnsi" w:hAnsiTheme="majorHAnsi"/>
        </w:rPr>
        <w:t>ES</w:t>
      </w:r>
      <w:r w:rsidR="00C32218">
        <w:rPr>
          <w:rFonts w:asciiTheme="majorHAnsi" w:hAnsiTheme="majorHAnsi"/>
        </w:rPr>
        <w:t xml:space="preserve"> parce que c’est </w:t>
      </w:r>
      <w:r w:rsidR="00CC0636">
        <w:rPr>
          <w:rFonts w:asciiTheme="majorHAnsi" w:hAnsiTheme="majorHAnsi"/>
        </w:rPr>
        <w:t xml:space="preserve">un petit groupe </w:t>
      </w:r>
      <w:r w:rsidR="00A007B6">
        <w:rPr>
          <w:rFonts w:asciiTheme="majorHAnsi" w:hAnsiTheme="majorHAnsi"/>
        </w:rPr>
        <w:t xml:space="preserve">auquel </w:t>
      </w:r>
      <w:r w:rsidR="00CC0636">
        <w:rPr>
          <w:rFonts w:asciiTheme="majorHAnsi" w:hAnsiTheme="majorHAnsi"/>
        </w:rPr>
        <w:t xml:space="preserve">ils peuvent </w:t>
      </w:r>
      <w:r w:rsidR="00A007B6">
        <w:rPr>
          <w:rFonts w:asciiTheme="majorHAnsi" w:hAnsiTheme="majorHAnsi"/>
        </w:rPr>
        <w:t>inviter</w:t>
      </w:r>
      <w:r w:rsidR="00C32218">
        <w:rPr>
          <w:rFonts w:asciiTheme="majorHAnsi" w:hAnsiTheme="majorHAnsi"/>
        </w:rPr>
        <w:t xml:space="preserve"> un voisin </w:t>
      </w:r>
      <w:r w:rsidR="003332F8">
        <w:rPr>
          <w:rFonts w:asciiTheme="majorHAnsi" w:hAnsiTheme="majorHAnsi"/>
        </w:rPr>
        <w:t xml:space="preserve">à </w:t>
      </w:r>
      <w:r w:rsidR="00C32218">
        <w:rPr>
          <w:rFonts w:asciiTheme="majorHAnsi" w:hAnsiTheme="majorHAnsi"/>
        </w:rPr>
        <w:t>qui ils ont parlé de Jésus.</w:t>
      </w:r>
    </w:p>
    <w:p w:rsidR="00A2229C" w:rsidRDefault="00CC0636" w:rsidP="00C32218">
      <w:pPr>
        <w:jc w:val="both"/>
        <w:rPr>
          <w:rFonts w:asciiTheme="majorHAnsi" w:hAnsiTheme="majorHAnsi"/>
        </w:rPr>
      </w:pPr>
      <w:r>
        <w:rPr>
          <w:rFonts w:asciiTheme="majorHAnsi" w:hAnsiTheme="majorHAnsi"/>
        </w:rPr>
        <w:tab/>
        <w:t>L’</w:t>
      </w:r>
      <w:r w:rsidR="00A007B6">
        <w:rPr>
          <w:rFonts w:asciiTheme="majorHAnsi" w:hAnsiTheme="majorHAnsi"/>
        </w:rPr>
        <w:t>ES</w:t>
      </w:r>
      <w:r w:rsidR="00C32218">
        <w:rPr>
          <w:rFonts w:asciiTheme="majorHAnsi" w:hAnsiTheme="majorHAnsi"/>
        </w:rPr>
        <w:t xml:space="preserve"> </w:t>
      </w:r>
      <w:r w:rsidR="001F7302">
        <w:rPr>
          <w:rFonts w:asciiTheme="majorHAnsi" w:hAnsiTheme="majorHAnsi"/>
        </w:rPr>
        <w:t xml:space="preserve">représente différents intérêts </w:t>
      </w:r>
      <w:r w:rsidR="00C32218">
        <w:rPr>
          <w:rFonts w:asciiTheme="majorHAnsi" w:hAnsiTheme="majorHAnsi"/>
        </w:rPr>
        <w:t xml:space="preserve">pour </w:t>
      </w:r>
      <w:r w:rsidR="003332F8">
        <w:rPr>
          <w:rFonts w:asciiTheme="majorHAnsi" w:hAnsiTheme="majorHAnsi"/>
        </w:rPr>
        <w:t>beaucoup de gens</w:t>
      </w:r>
      <w:r w:rsidR="00C32218">
        <w:rPr>
          <w:rFonts w:asciiTheme="majorHAnsi" w:hAnsiTheme="majorHAnsi"/>
        </w:rPr>
        <w:t xml:space="preserve">. Ne serait-il pas magnifique </w:t>
      </w:r>
      <w:r w:rsidR="00881F69">
        <w:rPr>
          <w:rFonts w:asciiTheme="majorHAnsi" w:hAnsiTheme="majorHAnsi"/>
        </w:rPr>
        <w:t>si</w:t>
      </w:r>
      <w:r w:rsidR="00C32218">
        <w:rPr>
          <w:rFonts w:asciiTheme="majorHAnsi" w:hAnsiTheme="majorHAnsi"/>
        </w:rPr>
        <w:t xml:space="preserve"> </w:t>
      </w:r>
      <w:r w:rsidR="003332F8">
        <w:rPr>
          <w:rFonts w:asciiTheme="majorHAnsi" w:hAnsiTheme="majorHAnsi"/>
        </w:rPr>
        <w:t>elle</w:t>
      </w:r>
      <w:r w:rsidR="00C32218">
        <w:rPr>
          <w:rFonts w:asciiTheme="majorHAnsi" w:hAnsiTheme="majorHAnsi"/>
        </w:rPr>
        <w:t xml:space="preserve"> </w:t>
      </w:r>
      <w:r w:rsidR="001F7302">
        <w:rPr>
          <w:rFonts w:asciiTheme="majorHAnsi" w:hAnsiTheme="majorHAnsi"/>
        </w:rPr>
        <w:t>représentait</w:t>
      </w:r>
      <w:r w:rsidR="00C32218">
        <w:rPr>
          <w:rFonts w:asciiTheme="majorHAnsi" w:hAnsiTheme="majorHAnsi"/>
        </w:rPr>
        <w:t xml:space="preserve"> </w:t>
      </w:r>
      <w:r w:rsidR="00C32218">
        <w:rPr>
          <w:rFonts w:asciiTheme="majorHAnsi" w:hAnsiTheme="majorHAnsi"/>
          <w:i/>
        </w:rPr>
        <w:t>tout cela</w:t>
      </w:r>
      <w:r w:rsidR="00C32218">
        <w:rPr>
          <w:rFonts w:asciiTheme="majorHAnsi" w:hAnsiTheme="majorHAnsi"/>
        </w:rPr>
        <w:t xml:space="preserve"> </w:t>
      </w:r>
      <w:r w:rsidR="00881F69">
        <w:rPr>
          <w:rFonts w:asciiTheme="majorHAnsi" w:hAnsiTheme="majorHAnsi"/>
        </w:rPr>
        <w:t>pour de nombreuses personnes</w:t>
      </w:r>
      <w:r w:rsidR="00C32218">
        <w:rPr>
          <w:rFonts w:asciiTheme="majorHAnsi" w:hAnsiTheme="majorHAnsi"/>
        </w:rPr>
        <w:t> ?</w:t>
      </w:r>
    </w:p>
    <w:p w:rsidR="00881F69" w:rsidRDefault="00881F69" w:rsidP="00C32218">
      <w:pPr>
        <w:jc w:val="both"/>
        <w:rPr>
          <w:rFonts w:asciiTheme="majorHAnsi" w:hAnsiTheme="majorHAnsi"/>
        </w:rPr>
      </w:pPr>
      <w:r>
        <w:rPr>
          <w:rFonts w:asciiTheme="majorHAnsi" w:hAnsiTheme="majorHAnsi"/>
        </w:rPr>
        <w:tab/>
        <w:t>C</w:t>
      </w:r>
      <w:r w:rsidR="001F7302">
        <w:rPr>
          <w:rFonts w:asciiTheme="majorHAnsi" w:hAnsiTheme="majorHAnsi"/>
        </w:rPr>
        <w:t>’est exactement la vision de l’</w:t>
      </w:r>
      <w:r w:rsidR="00A007B6">
        <w:rPr>
          <w:rFonts w:asciiTheme="majorHAnsi" w:hAnsiTheme="majorHAnsi"/>
        </w:rPr>
        <w:t>ES. D</w:t>
      </w:r>
      <w:r>
        <w:rPr>
          <w:rFonts w:asciiTheme="majorHAnsi" w:hAnsiTheme="majorHAnsi"/>
        </w:rPr>
        <w:t xml:space="preserve">es disciples </w:t>
      </w:r>
      <w:r w:rsidR="0002711E">
        <w:rPr>
          <w:rFonts w:asciiTheme="majorHAnsi" w:hAnsiTheme="majorHAnsi"/>
        </w:rPr>
        <w:t>qui croissent continuellement</w:t>
      </w:r>
      <w:r>
        <w:rPr>
          <w:rFonts w:asciiTheme="majorHAnsi" w:hAnsiTheme="majorHAnsi"/>
        </w:rPr>
        <w:t xml:space="preserve"> peuvent vous aider à réaliser cette vision.</w:t>
      </w:r>
    </w:p>
    <w:p w:rsidR="003332F8" w:rsidRDefault="003332F8" w:rsidP="00C32218">
      <w:pPr>
        <w:jc w:val="both"/>
        <w:rPr>
          <w:rFonts w:asciiTheme="majorHAnsi" w:hAnsiTheme="majorHAnsi"/>
        </w:rPr>
      </w:pPr>
    </w:p>
    <w:p w:rsidR="003332F8" w:rsidRDefault="003332F8" w:rsidP="00C32218">
      <w:pPr>
        <w:jc w:val="both"/>
        <w:rPr>
          <w:rFonts w:asciiTheme="majorHAnsi" w:hAnsiTheme="majorHAnsi"/>
        </w:rPr>
      </w:pPr>
    </w:p>
    <w:tbl>
      <w:tblPr>
        <w:tblStyle w:val="Grilledutableau"/>
        <w:tblW w:w="0" w:type="auto"/>
        <w:tblLook w:val="04A0" w:firstRow="1" w:lastRow="0" w:firstColumn="1" w:lastColumn="0" w:noHBand="0" w:noVBand="1"/>
      </w:tblPr>
      <w:tblGrid>
        <w:gridCol w:w="8856"/>
      </w:tblGrid>
      <w:tr w:rsidR="003332F8" w:rsidTr="003332F8">
        <w:tc>
          <w:tcPr>
            <w:tcW w:w="8856" w:type="dxa"/>
          </w:tcPr>
          <w:p w:rsidR="003332F8" w:rsidRDefault="003332F8" w:rsidP="003332F8">
            <w:pPr>
              <w:jc w:val="center"/>
              <w:rPr>
                <w:rFonts w:asciiTheme="majorHAnsi" w:hAnsiTheme="majorHAnsi"/>
                <w:b/>
              </w:rPr>
            </w:pPr>
            <w:r>
              <w:rPr>
                <w:rFonts w:asciiTheme="majorHAnsi" w:hAnsiTheme="majorHAnsi"/>
                <w:b/>
              </w:rPr>
              <w:t>Lecture 7</w:t>
            </w:r>
          </w:p>
          <w:p w:rsidR="003332F8" w:rsidRDefault="003332F8" w:rsidP="003332F8">
            <w:pPr>
              <w:jc w:val="both"/>
              <w:rPr>
                <w:rFonts w:asciiTheme="majorHAnsi" w:hAnsiTheme="majorHAnsi"/>
                <w:b/>
              </w:rPr>
            </w:pPr>
          </w:p>
          <w:p w:rsidR="003332F8" w:rsidRPr="003332F8" w:rsidRDefault="003332F8" w:rsidP="00A436D4">
            <w:pPr>
              <w:jc w:val="both"/>
              <w:rPr>
                <w:rFonts w:asciiTheme="majorHAnsi" w:hAnsiTheme="majorHAnsi"/>
              </w:rPr>
            </w:pPr>
            <w:r>
              <w:rPr>
                <w:rFonts w:asciiTheme="majorHAnsi" w:hAnsiTheme="majorHAnsi"/>
              </w:rPr>
              <w:t xml:space="preserve">« L’École du sabbat et le cycle </w:t>
            </w:r>
            <w:r w:rsidR="00A436D4">
              <w:rPr>
                <w:rFonts w:asciiTheme="majorHAnsi" w:hAnsiTheme="majorHAnsi"/>
              </w:rPr>
              <w:t>d’</w:t>
            </w:r>
            <w:r>
              <w:rPr>
                <w:rFonts w:asciiTheme="majorHAnsi" w:hAnsiTheme="majorHAnsi"/>
              </w:rPr>
              <w:t xml:space="preserve">apprentissage ». Assurez-vous d’indiquer sur </w:t>
            </w:r>
            <w:r w:rsidR="00C015A1">
              <w:rPr>
                <w:rFonts w:asciiTheme="majorHAnsi" w:hAnsiTheme="majorHAnsi"/>
              </w:rPr>
              <w:t>la fiche de progrès de l’étudiant</w:t>
            </w:r>
            <w:r>
              <w:rPr>
                <w:rFonts w:asciiTheme="majorHAnsi" w:hAnsiTheme="majorHAnsi"/>
              </w:rPr>
              <w:t xml:space="preserve"> </w:t>
            </w:r>
            <w:r w:rsidR="00B52BED">
              <w:rPr>
                <w:rFonts w:asciiTheme="majorHAnsi" w:hAnsiTheme="majorHAnsi"/>
              </w:rPr>
              <w:t>que vous avez achevé</w:t>
            </w:r>
            <w:r>
              <w:rPr>
                <w:rFonts w:asciiTheme="majorHAnsi" w:hAnsiTheme="majorHAnsi"/>
              </w:rPr>
              <w:t xml:space="preserve"> cette lecture. </w:t>
            </w:r>
          </w:p>
        </w:tc>
      </w:tr>
    </w:tbl>
    <w:p w:rsidR="00881F69" w:rsidRDefault="00881F69" w:rsidP="00C32218">
      <w:pPr>
        <w:jc w:val="both"/>
        <w:rPr>
          <w:rFonts w:asciiTheme="majorHAnsi" w:hAnsiTheme="majorHAnsi"/>
        </w:rPr>
      </w:pPr>
    </w:p>
    <w:tbl>
      <w:tblPr>
        <w:tblStyle w:val="Grilledutableau"/>
        <w:tblW w:w="0" w:type="auto"/>
        <w:tblLook w:val="04A0" w:firstRow="1" w:lastRow="0" w:firstColumn="1" w:lastColumn="0" w:noHBand="0" w:noVBand="1"/>
      </w:tblPr>
      <w:tblGrid>
        <w:gridCol w:w="8856"/>
      </w:tblGrid>
      <w:tr w:rsidR="003332F8" w:rsidTr="003332F8">
        <w:tc>
          <w:tcPr>
            <w:tcW w:w="8856" w:type="dxa"/>
          </w:tcPr>
          <w:p w:rsidR="003332F8" w:rsidRDefault="00892310" w:rsidP="003332F8">
            <w:pPr>
              <w:jc w:val="center"/>
              <w:rPr>
                <w:rFonts w:asciiTheme="majorHAnsi" w:hAnsiTheme="majorHAnsi"/>
                <w:b/>
              </w:rPr>
            </w:pPr>
            <w:r>
              <w:rPr>
                <w:rFonts w:asciiTheme="majorHAnsi" w:hAnsiTheme="majorHAnsi"/>
                <w:b/>
              </w:rPr>
              <w:t>Exercice</w:t>
            </w:r>
            <w:r w:rsidR="003332F8">
              <w:rPr>
                <w:rFonts w:asciiTheme="majorHAnsi" w:hAnsiTheme="majorHAnsi"/>
                <w:b/>
              </w:rPr>
              <w:t xml:space="preserve"> 4</w:t>
            </w:r>
          </w:p>
          <w:p w:rsidR="003332F8" w:rsidRDefault="003332F8" w:rsidP="003332F8">
            <w:pPr>
              <w:jc w:val="center"/>
              <w:rPr>
                <w:rFonts w:asciiTheme="majorHAnsi" w:hAnsiTheme="majorHAnsi"/>
                <w:b/>
              </w:rPr>
            </w:pPr>
          </w:p>
          <w:p w:rsidR="003332F8" w:rsidRPr="003332F8" w:rsidRDefault="003332F8" w:rsidP="00E966E7">
            <w:pPr>
              <w:jc w:val="both"/>
              <w:rPr>
                <w:rFonts w:asciiTheme="majorHAnsi" w:hAnsiTheme="majorHAnsi"/>
              </w:rPr>
            </w:pPr>
            <w:r>
              <w:rPr>
                <w:rFonts w:asciiTheme="majorHAnsi" w:hAnsiTheme="majorHAnsi"/>
              </w:rPr>
              <w:t>« </w:t>
            </w:r>
            <w:r w:rsidR="008E3051">
              <w:rPr>
                <w:rFonts w:asciiTheme="majorHAnsi" w:hAnsiTheme="majorHAnsi"/>
              </w:rPr>
              <w:t>C</w:t>
            </w:r>
            <w:r w:rsidR="00E966E7">
              <w:rPr>
                <w:rFonts w:asciiTheme="majorHAnsi" w:hAnsiTheme="majorHAnsi"/>
              </w:rPr>
              <w:t>oncevoir</w:t>
            </w:r>
            <w:r>
              <w:rPr>
                <w:rFonts w:asciiTheme="majorHAnsi" w:hAnsiTheme="majorHAnsi"/>
              </w:rPr>
              <w:t xml:space="preserve"> une leçon ». Assurez-vous d’indiquer sur </w:t>
            </w:r>
            <w:r w:rsidR="00C015A1">
              <w:rPr>
                <w:rFonts w:asciiTheme="majorHAnsi" w:hAnsiTheme="majorHAnsi"/>
              </w:rPr>
              <w:t>la fiche de progrès de l’étudiant</w:t>
            </w:r>
            <w:r>
              <w:rPr>
                <w:rFonts w:asciiTheme="majorHAnsi" w:hAnsiTheme="majorHAnsi"/>
              </w:rPr>
              <w:t xml:space="preserve"> </w:t>
            </w:r>
            <w:r w:rsidR="00B52BED">
              <w:rPr>
                <w:rFonts w:asciiTheme="majorHAnsi" w:hAnsiTheme="majorHAnsi"/>
              </w:rPr>
              <w:t xml:space="preserve">que vous avez </w:t>
            </w:r>
            <w:r w:rsidR="00700A60">
              <w:rPr>
                <w:rFonts w:asciiTheme="majorHAnsi" w:hAnsiTheme="majorHAnsi"/>
              </w:rPr>
              <w:t>fait cet exercice</w:t>
            </w:r>
            <w:r>
              <w:rPr>
                <w:rFonts w:asciiTheme="majorHAnsi" w:hAnsiTheme="majorHAnsi"/>
              </w:rPr>
              <w:t xml:space="preserve">. </w:t>
            </w:r>
          </w:p>
        </w:tc>
      </w:tr>
    </w:tbl>
    <w:p w:rsidR="00881F69" w:rsidRDefault="00881F69" w:rsidP="00C32218">
      <w:pPr>
        <w:jc w:val="both"/>
        <w:rPr>
          <w:rFonts w:asciiTheme="majorHAnsi" w:hAnsiTheme="majorHAnsi"/>
        </w:rPr>
      </w:pPr>
    </w:p>
    <w:p w:rsidR="003332F8" w:rsidRDefault="003332F8" w:rsidP="00C32218">
      <w:pPr>
        <w:jc w:val="both"/>
        <w:rPr>
          <w:rFonts w:asciiTheme="majorHAnsi" w:hAnsiTheme="majorHAnsi"/>
        </w:rPr>
      </w:pPr>
      <w:r w:rsidRPr="003332F8">
        <w:rPr>
          <w:rFonts w:asciiTheme="majorHAnsi" w:hAnsiTheme="majorHAnsi"/>
          <w:i/>
        </w:rPr>
        <w:t xml:space="preserve">Assurez-vous d’indiquer sur </w:t>
      </w:r>
      <w:r w:rsidR="00C015A1">
        <w:rPr>
          <w:rFonts w:asciiTheme="majorHAnsi" w:hAnsiTheme="majorHAnsi"/>
          <w:i/>
        </w:rPr>
        <w:t>la fiche de progrès de l’étudiant</w:t>
      </w:r>
      <w:r w:rsidRPr="003332F8">
        <w:rPr>
          <w:rFonts w:asciiTheme="majorHAnsi" w:hAnsiTheme="majorHAnsi"/>
          <w:i/>
        </w:rPr>
        <w:t xml:space="preserve"> que vous avez</w:t>
      </w:r>
      <w:r>
        <w:rPr>
          <w:rFonts w:asciiTheme="majorHAnsi" w:hAnsiTheme="majorHAnsi"/>
          <w:i/>
        </w:rPr>
        <w:t xml:space="preserve"> </w:t>
      </w:r>
      <w:r w:rsidR="00700A60">
        <w:rPr>
          <w:rFonts w:asciiTheme="majorHAnsi" w:hAnsiTheme="majorHAnsi"/>
          <w:i/>
        </w:rPr>
        <w:t>complét</w:t>
      </w:r>
      <w:r>
        <w:rPr>
          <w:rFonts w:asciiTheme="majorHAnsi" w:hAnsiTheme="majorHAnsi"/>
          <w:i/>
        </w:rPr>
        <w:t>é ce cours</w:t>
      </w:r>
      <w:r>
        <w:rPr>
          <w:rFonts w:asciiTheme="majorHAnsi" w:hAnsiTheme="majorHAnsi"/>
        </w:rPr>
        <w:t>.</w:t>
      </w:r>
    </w:p>
    <w:p w:rsidR="00B314DB" w:rsidRDefault="00B314DB" w:rsidP="00C32218">
      <w:pPr>
        <w:jc w:val="both"/>
        <w:rPr>
          <w:rFonts w:asciiTheme="majorHAnsi" w:hAnsiTheme="majorHAnsi"/>
        </w:rPr>
      </w:pPr>
    </w:p>
    <w:p w:rsidR="00B314DB" w:rsidRDefault="00B314DB">
      <w:pPr>
        <w:rPr>
          <w:rFonts w:asciiTheme="majorHAnsi" w:hAnsiTheme="majorHAnsi"/>
        </w:rPr>
      </w:pPr>
      <w:r>
        <w:rPr>
          <w:rFonts w:asciiTheme="majorHAnsi" w:hAnsiTheme="majorHAnsi"/>
        </w:rPr>
        <w:br w:type="page"/>
      </w:r>
    </w:p>
    <w:p w:rsidR="00B314DB" w:rsidRDefault="00B314DB" w:rsidP="00B314DB">
      <w:pPr>
        <w:jc w:val="center"/>
        <w:rPr>
          <w:rFonts w:asciiTheme="majorHAnsi" w:hAnsiTheme="majorHAnsi"/>
          <w:b/>
          <w:sz w:val="28"/>
          <w:szCs w:val="28"/>
        </w:rPr>
      </w:pPr>
      <w:r>
        <w:rPr>
          <w:rFonts w:asciiTheme="majorHAnsi" w:hAnsiTheme="majorHAnsi"/>
          <w:b/>
          <w:sz w:val="28"/>
          <w:szCs w:val="28"/>
        </w:rPr>
        <w:lastRenderedPageBreak/>
        <w:t>Lecture 1</w:t>
      </w:r>
    </w:p>
    <w:p w:rsidR="00B314DB" w:rsidRDefault="00B314DB" w:rsidP="00B314DB">
      <w:pPr>
        <w:jc w:val="center"/>
        <w:rPr>
          <w:rFonts w:asciiTheme="majorHAnsi" w:hAnsiTheme="majorHAnsi"/>
          <w:b/>
          <w:sz w:val="28"/>
          <w:szCs w:val="28"/>
        </w:rPr>
      </w:pPr>
    </w:p>
    <w:p w:rsidR="00B314DB" w:rsidRDefault="00B314DB" w:rsidP="00B314DB">
      <w:pPr>
        <w:jc w:val="center"/>
        <w:rPr>
          <w:rFonts w:asciiTheme="majorHAnsi" w:hAnsiTheme="majorHAnsi"/>
          <w:b/>
        </w:rPr>
      </w:pPr>
      <w:r>
        <w:rPr>
          <w:rFonts w:asciiTheme="majorHAnsi" w:hAnsiTheme="majorHAnsi"/>
          <w:b/>
        </w:rPr>
        <w:t>UN DISCIPULAT BIBLIQUE</w:t>
      </w:r>
    </w:p>
    <w:p w:rsidR="00B314DB" w:rsidRDefault="00B314DB" w:rsidP="00B314DB">
      <w:pPr>
        <w:jc w:val="center"/>
        <w:rPr>
          <w:rFonts w:asciiTheme="majorHAnsi" w:hAnsiTheme="majorHAnsi"/>
          <w:b/>
        </w:rPr>
      </w:pPr>
    </w:p>
    <w:p w:rsidR="00B314DB" w:rsidRDefault="00B314DB" w:rsidP="00B314DB">
      <w:pPr>
        <w:jc w:val="both"/>
        <w:rPr>
          <w:rFonts w:asciiTheme="majorHAnsi" w:hAnsiTheme="majorHAnsi"/>
        </w:rPr>
      </w:pPr>
      <w:r>
        <w:rPr>
          <w:rFonts w:asciiTheme="majorHAnsi" w:hAnsiTheme="majorHAnsi"/>
          <w:b/>
        </w:rPr>
        <w:tab/>
      </w:r>
      <w:r w:rsidR="004E6117">
        <w:rPr>
          <w:rFonts w:asciiTheme="majorHAnsi" w:hAnsiTheme="majorHAnsi"/>
          <w:i/>
        </w:rPr>
        <w:t>Pour une</w:t>
      </w:r>
      <w:r w:rsidR="00170CE9">
        <w:rPr>
          <w:rFonts w:asciiTheme="majorHAnsi" w:hAnsiTheme="majorHAnsi"/>
          <w:i/>
        </w:rPr>
        <w:t xml:space="preserve"> bonne</w:t>
      </w:r>
      <w:r w:rsidR="00A007B6">
        <w:rPr>
          <w:rFonts w:asciiTheme="majorHAnsi" w:hAnsiTheme="majorHAnsi"/>
          <w:i/>
        </w:rPr>
        <w:t xml:space="preserve"> compréhension de la vision </w:t>
      </w:r>
      <w:r w:rsidR="004E6117">
        <w:rPr>
          <w:rFonts w:asciiTheme="majorHAnsi" w:hAnsiTheme="majorHAnsi"/>
          <w:i/>
        </w:rPr>
        <w:t xml:space="preserve"> scripturaire du discipulat, assurez-vous de lire les passages </w:t>
      </w:r>
      <w:r w:rsidR="00A007B6">
        <w:rPr>
          <w:rFonts w:asciiTheme="majorHAnsi" w:hAnsiTheme="majorHAnsi"/>
          <w:i/>
        </w:rPr>
        <w:t xml:space="preserve">figurant </w:t>
      </w:r>
      <w:r w:rsidR="004E6117">
        <w:rPr>
          <w:rFonts w:asciiTheme="majorHAnsi" w:hAnsiTheme="majorHAnsi"/>
          <w:i/>
        </w:rPr>
        <w:t>dans les nombreu</w:t>
      </w:r>
      <w:r w:rsidR="00A007B6">
        <w:rPr>
          <w:rFonts w:asciiTheme="majorHAnsi" w:hAnsiTheme="majorHAnsi"/>
          <w:i/>
        </w:rPr>
        <w:t xml:space="preserve">x appels de </w:t>
      </w:r>
      <w:r w:rsidR="004E6117">
        <w:rPr>
          <w:rFonts w:asciiTheme="majorHAnsi" w:hAnsiTheme="majorHAnsi"/>
          <w:i/>
        </w:rPr>
        <w:t xml:space="preserve">notes </w:t>
      </w:r>
      <w:r w:rsidR="00A007B6">
        <w:rPr>
          <w:rFonts w:asciiTheme="majorHAnsi" w:hAnsiTheme="majorHAnsi"/>
          <w:i/>
        </w:rPr>
        <w:t xml:space="preserve">à la fin </w:t>
      </w:r>
      <w:r w:rsidR="004E6117">
        <w:rPr>
          <w:rFonts w:asciiTheme="majorHAnsi" w:hAnsiTheme="majorHAnsi"/>
          <w:i/>
        </w:rPr>
        <w:t>de ce document.</w:t>
      </w:r>
    </w:p>
    <w:p w:rsidR="004E6117" w:rsidRDefault="004E6117" w:rsidP="00B314DB">
      <w:pPr>
        <w:jc w:val="both"/>
        <w:rPr>
          <w:rFonts w:asciiTheme="majorHAnsi" w:hAnsiTheme="majorHAnsi"/>
        </w:rPr>
      </w:pPr>
    </w:p>
    <w:p w:rsidR="004E6117" w:rsidRDefault="005F6F22" w:rsidP="00B314DB">
      <w:pPr>
        <w:jc w:val="both"/>
        <w:rPr>
          <w:rFonts w:asciiTheme="majorHAnsi" w:hAnsiTheme="majorHAnsi"/>
        </w:rPr>
      </w:pPr>
      <w:r>
        <w:rPr>
          <w:rFonts w:asciiTheme="majorHAnsi" w:hAnsiTheme="majorHAnsi"/>
          <w:b/>
        </w:rPr>
        <w:t>Dieu se révèle</w:t>
      </w:r>
    </w:p>
    <w:p w:rsidR="005F6F22" w:rsidRDefault="005F6F22" w:rsidP="00B314DB">
      <w:pPr>
        <w:jc w:val="both"/>
        <w:rPr>
          <w:rFonts w:asciiTheme="majorHAnsi" w:hAnsiTheme="majorHAnsi"/>
        </w:rPr>
      </w:pPr>
      <w:r>
        <w:rPr>
          <w:rFonts w:asciiTheme="majorHAnsi" w:hAnsiTheme="majorHAnsi"/>
        </w:rPr>
        <w:tab/>
        <w:t>Dieu (</w:t>
      </w:r>
      <w:r w:rsidR="006E1588">
        <w:rPr>
          <w:rFonts w:asciiTheme="majorHAnsi" w:hAnsiTheme="majorHAnsi"/>
        </w:rPr>
        <w:t>le Père, le Fils et le Saint-Esprit) est l’incarnation de l’amour.</w:t>
      </w:r>
      <w:r w:rsidR="006E1588">
        <w:rPr>
          <w:rStyle w:val="Appelnotedebasdep"/>
          <w:rFonts w:asciiTheme="majorHAnsi" w:hAnsiTheme="majorHAnsi"/>
        </w:rPr>
        <w:footnoteReference w:id="2"/>
      </w:r>
      <w:r w:rsidR="006E1588">
        <w:rPr>
          <w:rFonts w:asciiTheme="majorHAnsi" w:hAnsiTheme="majorHAnsi"/>
        </w:rPr>
        <w:t xml:space="preserve"> Avant même la création, Dieu exprima son amour pour l’humanité en élaborant le plan du salut. Depuis l’entrée du péché, cependant, l’humanité </w:t>
      </w:r>
      <w:r w:rsidR="0029662D">
        <w:rPr>
          <w:rFonts w:asciiTheme="majorHAnsi" w:hAnsiTheme="majorHAnsi"/>
        </w:rPr>
        <w:t>s’</w:t>
      </w:r>
      <w:r w:rsidR="006E1588">
        <w:rPr>
          <w:rFonts w:asciiTheme="majorHAnsi" w:hAnsiTheme="majorHAnsi"/>
        </w:rPr>
        <w:t xml:space="preserve">est séparée de Dieu et ne peut pas, par elle-même, comprendre ce </w:t>
      </w:r>
      <w:r w:rsidR="00A007B6">
        <w:rPr>
          <w:rFonts w:asciiTheme="majorHAnsi" w:hAnsiTheme="majorHAnsi"/>
        </w:rPr>
        <w:t>genre</w:t>
      </w:r>
      <w:r w:rsidR="006E1588">
        <w:rPr>
          <w:rFonts w:asciiTheme="majorHAnsi" w:hAnsiTheme="majorHAnsi"/>
        </w:rPr>
        <w:t xml:space="preserve"> d’amour. En conséquence, Dieu prend l’initiative de se révéler lui-même</w:t>
      </w:r>
      <w:r w:rsidR="007B7737">
        <w:rPr>
          <w:rFonts w:asciiTheme="majorHAnsi" w:hAnsiTheme="majorHAnsi"/>
        </w:rPr>
        <w:t>,</w:t>
      </w:r>
      <w:r w:rsidR="006E1588">
        <w:rPr>
          <w:rFonts w:asciiTheme="majorHAnsi" w:hAnsiTheme="majorHAnsi"/>
        </w:rPr>
        <w:t xml:space="preserve"> </w:t>
      </w:r>
      <w:r w:rsidR="007B7737">
        <w:rPr>
          <w:rFonts w:asciiTheme="majorHAnsi" w:hAnsiTheme="majorHAnsi"/>
        </w:rPr>
        <w:t>désiran</w:t>
      </w:r>
      <w:r w:rsidR="006E1588">
        <w:rPr>
          <w:rFonts w:asciiTheme="majorHAnsi" w:hAnsiTheme="majorHAnsi"/>
        </w:rPr>
        <w:t xml:space="preserve">t </w:t>
      </w:r>
      <w:r w:rsidR="00C33679">
        <w:rPr>
          <w:rFonts w:asciiTheme="majorHAnsi" w:hAnsiTheme="majorHAnsi"/>
        </w:rPr>
        <w:t>rétablir</w:t>
      </w:r>
      <w:r w:rsidR="006E1588">
        <w:rPr>
          <w:rFonts w:asciiTheme="majorHAnsi" w:hAnsiTheme="majorHAnsi"/>
        </w:rPr>
        <w:t xml:space="preserve"> sa relation avec l’humanité et la sauver du péché et de sa punition.</w:t>
      </w:r>
      <w:r w:rsidR="007B7737">
        <w:rPr>
          <w:rStyle w:val="Appelnotedebasdep"/>
          <w:rFonts w:asciiTheme="majorHAnsi" w:hAnsiTheme="majorHAnsi"/>
        </w:rPr>
        <w:footnoteReference w:id="3"/>
      </w:r>
      <w:r w:rsidR="007B7737">
        <w:rPr>
          <w:rFonts w:asciiTheme="majorHAnsi" w:hAnsiTheme="majorHAnsi"/>
        </w:rPr>
        <w:t xml:space="preserve"> </w:t>
      </w:r>
      <w:r w:rsidR="00755576">
        <w:rPr>
          <w:rFonts w:asciiTheme="majorHAnsi" w:hAnsiTheme="majorHAnsi"/>
        </w:rPr>
        <w:t>La révélation de Dieu se manifeste à travers : (a) la nature</w:t>
      </w:r>
      <w:r w:rsidR="00755576">
        <w:rPr>
          <w:rStyle w:val="Appelnotedebasdep"/>
          <w:rFonts w:asciiTheme="majorHAnsi" w:hAnsiTheme="majorHAnsi"/>
        </w:rPr>
        <w:footnoteReference w:id="4"/>
      </w:r>
      <w:r w:rsidR="00F516F5">
        <w:rPr>
          <w:rFonts w:asciiTheme="majorHAnsi" w:hAnsiTheme="majorHAnsi"/>
        </w:rPr>
        <w:t> ; (b) les prophéties</w:t>
      </w:r>
      <w:r w:rsidR="00F516F5">
        <w:rPr>
          <w:rStyle w:val="Appelnotedebasdep"/>
          <w:rFonts w:asciiTheme="majorHAnsi" w:hAnsiTheme="majorHAnsi"/>
        </w:rPr>
        <w:footnoteReference w:id="5"/>
      </w:r>
      <w:r w:rsidR="00F516F5">
        <w:rPr>
          <w:rFonts w:asciiTheme="majorHAnsi" w:hAnsiTheme="majorHAnsi"/>
        </w:rPr>
        <w:t xml:space="preserve"> ; (c) la vie, la mort et la résurrection de </w:t>
      </w:r>
      <w:r w:rsidR="000B748F">
        <w:rPr>
          <w:rFonts w:asciiTheme="majorHAnsi" w:hAnsiTheme="majorHAnsi"/>
        </w:rPr>
        <w:t>Christ</w:t>
      </w:r>
      <w:r w:rsidR="00F516F5">
        <w:rPr>
          <w:rStyle w:val="Appelnotedebasdep"/>
          <w:rFonts w:asciiTheme="majorHAnsi" w:hAnsiTheme="majorHAnsi"/>
        </w:rPr>
        <w:footnoteReference w:id="6"/>
      </w:r>
      <w:r w:rsidR="00F516F5">
        <w:rPr>
          <w:rFonts w:asciiTheme="majorHAnsi" w:hAnsiTheme="majorHAnsi"/>
        </w:rPr>
        <w:t> ; (d) le Saint Esprit</w:t>
      </w:r>
      <w:r w:rsidR="00F516F5">
        <w:rPr>
          <w:rStyle w:val="Appelnotedebasdep"/>
          <w:rFonts w:asciiTheme="majorHAnsi" w:hAnsiTheme="majorHAnsi"/>
        </w:rPr>
        <w:footnoteReference w:id="7"/>
      </w:r>
      <w:r w:rsidR="00DB3B3D">
        <w:rPr>
          <w:rFonts w:asciiTheme="majorHAnsi" w:hAnsiTheme="majorHAnsi"/>
        </w:rPr>
        <w:t> ; (e)</w:t>
      </w:r>
      <w:r w:rsidR="00BF622F">
        <w:rPr>
          <w:rFonts w:asciiTheme="majorHAnsi" w:hAnsiTheme="majorHAnsi"/>
        </w:rPr>
        <w:t xml:space="preserve"> les</w:t>
      </w:r>
      <w:r w:rsidR="00DB3B3D">
        <w:rPr>
          <w:rFonts w:asciiTheme="majorHAnsi" w:hAnsiTheme="majorHAnsi"/>
        </w:rPr>
        <w:t xml:space="preserve"> œuvres providentielles</w:t>
      </w:r>
      <w:r w:rsidR="00DB3B3D">
        <w:rPr>
          <w:rStyle w:val="Appelnotedebasdep"/>
          <w:rFonts w:asciiTheme="majorHAnsi" w:hAnsiTheme="majorHAnsi"/>
        </w:rPr>
        <w:footnoteReference w:id="8"/>
      </w:r>
      <w:r w:rsidR="00DB3B3D">
        <w:rPr>
          <w:rFonts w:asciiTheme="majorHAnsi" w:hAnsiTheme="majorHAnsi"/>
        </w:rPr>
        <w:t> ; (f)</w:t>
      </w:r>
      <w:r w:rsidR="00BF622F">
        <w:rPr>
          <w:rFonts w:asciiTheme="majorHAnsi" w:hAnsiTheme="majorHAnsi"/>
        </w:rPr>
        <w:t xml:space="preserve"> les</w:t>
      </w:r>
      <w:r w:rsidR="00DB3B3D">
        <w:rPr>
          <w:rFonts w:asciiTheme="majorHAnsi" w:hAnsiTheme="majorHAnsi"/>
        </w:rPr>
        <w:t xml:space="preserve"> miracles et autres actes</w:t>
      </w:r>
      <w:r w:rsidR="00DB3B3D">
        <w:rPr>
          <w:rStyle w:val="Appelnotedebasdep"/>
          <w:rFonts w:asciiTheme="majorHAnsi" w:hAnsiTheme="majorHAnsi"/>
        </w:rPr>
        <w:footnoteReference w:id="9"/>
      </w:r>
      <w:r w:rsidR="00DB3B3D">
        <w:rPr>
          <w:rFonts w:asciiTheme="majorHAnsi" w:hAnsiTheme="majorHAnsi"/>
        </w:rPr>
        <w:t xml:space="preserve"> et (g) la Parole</w:t>
      </w:r>
      <w:r w:rsidR="00DB3B3D">
        <w:rPr>
          <w:rStyle w:val="Appelnotedebasdep"/>
          <w:rFonts w:asciiTheme="majorHAnsi" w:hAnsiTheme="majorHAnsi"/>
        </w:rPr>
        <w:footnoteReference w:id="10"/>
      </w:r>
      <w:r w:rsidR="00DB3B3D">
        <w:rPr>
          <w:rFonts w:asciiTheme="majorHAnsi" w:hAnsiTheme="majorHAnsi"/>
        </w:rPr>
        <w:t>. Dieu continuera à se révéler à ceux qui obéissent à ses commandements</w:t>
      </w:r>
      <w:r w:rsidR="00BF622F">
        <w:rPr>
          <w:rFonts w:asciiTheme="majorHAnsi" w:hAnsiTheme="majorHAnsi"/>
        </w:rPr>
        <w:t xml:space="preserve"> </w:t>
      </w:r>
      <w:r w:rsidR="00DB3B3D">
        <w:rPr>
          <w:rFonts w:asciiTheme="majorHAnsi" w:hAnsiTheme="majorHAnsi"/>
        </w:rPr>
        <w:t>par amour</w:t>
      </w:r>
      <w:r w:rsidR="00DB3B3D">
        <w:rPr>
          <w:rStyle w:val="Appelnotedebasdep"/>
          <w:rFonts w:asciiTheme="majorHAnsi" w:hAnsiTheme="majorHAnsi"/>
        </w:rPr>
        <w:footnoteReference w:id="11"/>
      </w:r>
      <w:r w:rsidR="001B02EB">
        <w:rPr>
          <w:rFonts w:asciiTheme="majorHAnsi" w:hAnsiTheme="majorHAnsi"/>
        </w:rPr>
        <w:t xml:space="preserve">. À leur tour, ceux qui bénéficient du salut auront le pouvoir de contribuer à </w:t>
      </w:r>
      <w:r w:rsidR="00BF622F">
        <w:rPr>
          <w:rFonts w:asciiTheme="majorHAnsi" w:hAnsiTheme="majorHAnsi"/>
        </w:rPr>
        <w:t>la révélation de</w:t>
      </w:r>
      <w:r w:rsidR="001B02EB">
        <w:rPr>
          <w:rFonts w:asciiTheme="majorHAnsi" w:hAnsiTheme="majorHAnsi"/>
        </w:rPr>
        <w:t xml:space="preserve"> la nature de Dieu aux autres.</w:t>
      </w:r>
      <w:r w:rsidR="001B02EB">
        <w:rPr>
          <w:rStyle w:val="Appelnotedebasdep"/>
          <w:rFonts w:asciiTheme="majorHAnsi" w:hAnsiTheme="majorHAnsi"/>
        </w:rPr>
        <w:footnoteReference w:id="12"/>
      </w:r>
    </w:p>
    <w:p w:rsidR="001B02EB" w:rsidRDefault="001B02EB" w:rsidP="00B314DB">
      <w:pPr>
        <w:jc w:val="both"/>
        <w:rPr>
          <w:rFonts w:asciiTheme="majorHAnsi" w:hAnsiTheme="majorHAnsi"/>
        </w:rPr>
      </w:pPr>
    </w:p>
    <w:p w:rsidR="001B02EB" w:rsidRDefault="001B02EB" w:rsidP="00B314DB">
      <w:pPr>
        <w:jc w:val="both"/>
        <w:rPr>
          <w:rFonts w:asciiTheme="majorHAnsi" w:hAnsiTheme="majorHAnsi"/>
        </w:rPr>
      </w:pPr>
      <w:r>
        <w:rPr>
          <w:rFonts w:asciiTheme="majorHAnsi" w:hAnsiTheme="majorHAnsi"/>
          <w:b/>
        </w:rPr>
        <w:t>Dieu résout le problème du péché</w:t>
      </w:r>
    </w:p>
    <w:p w:rsidR="001B02EB" w:rsidRDefault="001B02EB" w:rsidP="00B314DB">
      <w:pPr>
        <w:jc w:val="both"/>
        <w:rPr>
          <w:rFonts w:asciiTheme="majorHAnsi" w:hAnsiTheme="majorHAnsi"/>
        </w:rPr>
      </w:pPr>
      <w:r>
        <w:rPr>
          <w:rFonts w:asciiTheme="majorHAnsi" w:hAnsiTheme="majorHAnsi"/>
        </w:rPr>
        <w:tab/>
        <w:t>L’humanité fut créée à l’image de Dieu, capable d’aimer et d</w:t>
      </w:r>
      <w:r w:rsidR="00A007B6">
        <w:rPr>
          <w:rFonts w:asciiTheme="majorHAnsi" w:hAnsiTheme="majorHAnsi"/>
        </w:rPr>
        <w:t xml:space="preserve">e communier avec </w:t>
      </w:r>
      <w:r>
        <w:rPr>
          <w:rFonts w:asciiTheme="majorHAnsi" w:hAnsiTheme="majorHAnsi"/>
        </w:rPr>
        <w:t xml:space="preserve">la </w:t>
      </w:r>
      <w:r w:rsidR="00A007B6">
        <w:rPr>
          <w:rFonts w:asciiTheme="majorHAnsi" w:hAnsiTheme="majorHAnsi"/>
        </w:rPr>
        <w:t xml:space="preserve"> Divinité et </w:t>
      </w:r>
      <w:r>
        <w:rPr>
          <w:rFonts w:asciiTheme="majorHAnsi" w:hAnsiTheme="majorHAnsi"/>
        </w:rPr>
        <w:t>autrui, et, dotée d’une liberté morale, de choisir  d’obéir</w:t>
      </w:r>
      <w:r w:rsidR="008B7D63">
        <w:rPr>
          <w:rFonts w:asciiTheme="majorHAnsi" w:hAnsiTheme="majorHAnsi"/>
        </w:rPr>
        <w:t xml:space="preserve"> ou non au Créateur</w:t>
      </w:r>
      <w:r>
        <w:rPr>
          <w:rFonts w:asciiTheme="majorHAnsi" w:hAnsiTheme="majorHAnsi"/>
        </w:rPr>
        <w:t xml:space="preserve">  et</w:t>
      </w:r>
      <w:r w:rsidR="008B7D63">
        <w:rPr>
          <w:rFonts w:asciiTheme="majorHAnsi" w:hAnsiTheme="majorHAnsi"/>
        </w:rPr>
        <w:t xml:space="preserve"> de le</w:t>
      </w:r>
      <w:r>
        <w:rPr>
          <w:rFonts w:asciiTheme="majorHAnsi" w:hAnsiTheme="majorHAnsi"/>
        </w:rPr>
        <w:t xml:space="preserve"> suivre.</w:t>
      </w:r>
      <w:r>
        <w:rPr>
          <w:rStyle w:val="Appelnotedebasdep"/>
          <w:rFonts w:asciiTheme="majorHAnsi" w:hAnsiTheme="majorHAnsi"/>
        </w:rPr>
        <w:footnoteReference w:id="13"/>
      </w:r>
      <w:r>
        <w:rPr>
          <w:rFonts w:asciiTheme="majorHAnsi" w:hAnsiTheme="majorHAnsi"/>
        </w:rPr>
        <w:t xml:space="preserve"> Adam et Ève jouissaient d’une </w:t>
      </w:r>
      <w:r w:rsidR="00C0107E">
        <w:rPr>
          <w:rFonts w:asciiTheme="majorHAnsi" w:hAnsiTheme="majorHAnsi"/>
        </w:rPr>
        <w:t>communion</w:t>
      </w:r>
      <w:r>
        <w:rPr>
          <w:rFonts w:asciiTheme="majorHAnsi" w:hAnsiTheme="majorHAnsi"/>
        </w:rPr>
        <w:t xml:space="preserve"> quotidienne avec Dieu et l’un avec l’autre</w:t>
      </w:r>
      <w:r w:rsidR="00C0107E">
        <w:rPr>
          <w:rFonts w:asciiTheme="majorHAnsi" w:hAnsiTheme="majorHAnsi"/>
        </w:rPr>
        <w:t>, jusqu’à ce que le péché (manque de confiance en Dieu et obéissance à la tentation satanique)</w:t>
      </w:r>
      <w:r>
        <w:rPr>
          <w:rFonts w:asciiTheme="majorHAnsi" w:hAnsiTheme="majorHAnsi"/>
        </w:rPr>
        <w:t>.</w:t>
      </w:r>
      <w:r>
        <w:rPr>
          <w:rStyle w:val="Appelnotedebasdep"/>
          <w:rFonts w:asciiTheme="majorHAnsi" w:hAnsiTheme="majorHAnsi"/>
        </w:rPr>
        <w:footnoteReference w:id="14"/>
      </w:r>
      <w:r w:rsidR="00FE0974">
        <w:rPr>
          <w:rFonts w:asciiTheme="majorHAnsi" w:hAnsiTheme="majorHAnsi"/>
        </w:rPr>
        <w:t xml:space="preserve"> Ils échang</w:t>
      </w:r>
      <w:r w:rsidR="00C0107E">
        <w:rPr>
          <w:rFonts w:asciiTheme="majorHAnsi" w:hAnsiTheme="majorHAnsi"/>
        </w:rPr>
        <w:t>èrent</w:t>
      </w:r>
      <w:r w:rsidR="00FE0974">
        <w:rPr>
          <w:rFonts w:asciiTheme="majorHAnsi" w:hAnsiTheme="majorHAnsi"/>
        </w:rPr>
        <w:t xml:space="preserve"> leur dignité divine et la vérité sur leur Créateur </w:t>
      </w:r>
      <w:r w:rsidR="00C0107E">
        <w:rPr>
          <w:rFonts w:asciiTheme="majorHAnsi" w:hAnsiTheme="majorHAnsi"/>
        </w:rPr>
        <w:t xml:space="preserve">pour </w:t>
      </w:r>
      <w:r w:rsidR="00FE0974">
        <w:rPr>
          <w:rFonts w:asciiTheme="majorHAnsi" w:hAnsiTheme="majorHAnsi"/>
        </w:rPr>
        <w:t>le</w:t>
      </w:r>
      <w:r w:rsidR="00C0107E">
        <w:rPr>
          <w:rFonts w:asciiTheme="majorHAnsi" w:hAnsiTheme="majorHAnsi"/>
        </w:rPr>
        <w:t>s</w:t>
      </w:r>
      <w:r w:rsidR="00FE0974">
        <w:rPr>
          <w:rFonts w:asciiTheme="majorHAnsi" w:hAnsiTheme="majorHAnsi"/>
        </w:rPr>
        <w:t xml:space="preserve"> mensonge</w:t>
      </w:r>
      <w:r w:rsidR="00C0107E">
        <w:rPr>
          <w:rFonts w:asciiTheme="majorHAnsi" w:hAnsiTheme="majorHAnsi"/>
        </w:rPr>
        <w:t>s</w:t>
      </w:r>
      <w:r w:rsidR="00FE0974">
        <w:rPr>
          <w:rFonts w:asciiTheme="majorHAnsi" w:hAnsiTheme="majorHAnsi"/>
        </w:rPr>
        <w:t xml:space="preserve"> d’un être créé qui </w:t>
      </w:r>
      <w:r w:rsidR="00C0107E">
        <w:rPr>
          <w:rFonts w:asciiTheme="majorHAnsi" w:hAnsiTheme="majorHAnsi"/>
        </w:rPr>
        <w:t>causa</w:t>
      </w:r>
      <w:r w:rsidR="00FE0974">
        <w:rPr>
          <w:rFonts w:asciiTheme="majorHAnsi" w:hAnsiTheme="majorHAnsi"/>
        </w:rPr>
        <w:t xml:space="preserve"> dévastation et honte à toute l’humanité.</w:t>
      </w:r>
      <w:r w:rsidR="00FE0974">
        <w:rPr>
          <w:rStyle w:val="Appelnotedebasdep"/>
          <w:rFonts w:asciiTheme="majorHAnsi" w:hAnsiTheme="majorHAnsi"/>
        </w:rPr>
        <w:footnoteReference w:id="15"/>
      </w:r>
      <w:r w:rsidR="00823CF8">
        <w:rPr>
          <w:rFonts w:asciiTheme="majorHAnsi" w:hAnsiTheme="majorHAnsi"/>
        </w:rPr>
        <w:t xml:space="preserve"> Par Christ, Dieu se réconcilia avec l’humanité et </w:t>
      </w:r>
      <w:r w:rsidR="00C33679">
        <w:rPr>
          <w:rFonts w:asciiTheme="majorHAnsi" w:hAnsiTheme="majorHAnsi"/>
        </w:rPr>
        <w:t>donna</w:t>
      </w:r>
      <w:r w:rsidR="00823CF8">
        <w:rPr>
          <w:rFonts w:asciiTheme="majorHAnsi" w:hAnsiTheme="majorHAnsi"/>
        </w:rPr>
        <w:t xml:space="preserve"> le moyen par lequel l’humanité pourra </w:t>
      </w:r>
      <w:r w:rsidR="00C33679">
        <w:rPr>
          <w:rFonts w:asciiTheme="majorHAnsi" w:hAnsiTheme="majorHAnsi"/>
        </w:rPr>
        <w:t>avoir à nouveau</w:t>
      </w:r>
      <w:r w:rsidR="00823CF8">
        <w:rPr>
          <w:rFonts w:asciiTheme="majorHAnsi" w:hAnsiTheme="majorHAnsi"/>
        </w:rPr>
        <w:t xml:space="preserve"> une relation avec lui et avec les êtres humains.</w:t>
      </w:r>
      <w:r w:rsidR="00823CF8">
        <w:rPr>
          <w:rStyle w:val="Appelnotedebasdep"/>
          <w:rFonts w:asciiTheme="majorHAnsi" w:hAnsiTheme="majorHAnsi"/>
        </w:rPr>
        <w:footnoteReference w:id="16"/>
      </w:r>
      <w:r w:rsidR="00823CF8">
        <w:rPr>
          <w:rFonts w:asciiTheme="majorHAnsi" w:hAnsiTheme="majorHAnsi"/>
        </w:rPr>
        <w:t xml:space="preserve"> </w:t>
      </w:r>
      <w:r w:rsidR="00120478">
        <w:rPr>
          <w:rFonts w:asciiTheme="majorHAnsi" w:hAnsiTheme="majorHAnsi"/>
        </w:rPr>
        <w:t>Christ</w:t>
      </w:r>
      <w:r w:rsidR="00823CF8">
        <w:rPr>
          <w:rFonts w:asciiTheme="majorHAnsi" w:hAnsiTheme="majorHAnsi"/>
        </w:rPr>
        <w:t xml:space="preserve"> révéla la nature trompeuse, </w:t>
      </w:r>
      <w:r w:rsidR="00C0107E">
        <w:rPr>
          <w:rFonts w:asciiTheme="majorHAnsi" w:hAnsiTheme="majorHAnsi"/>
        </w:rPr>
        <w:t xml:space="preserve">égocentrique </w:t>
      </w:r>
      <w:r w:rsidR="00823CF8">
        <w:rPr>
          <w:rFonts w:asciiTheme="majorHAnsi" w:hAnsiTheme="majorHAnsi"/>
        </w:rPr>
        <w:t>de Satan et de tous ceux qui le suivent,</w:t>
      </w:r>
      <w:r w:rsidR="004363B6">
        <w:rPr>
          <w:rFonts w:asciiTheme="majorHAnsi" w:hAnsiTheme="majorHAnsi"/>
        </w:rPr>
        <w:t xml:space="preserve"> tout en montrant qu’il </w:t>
      </w:r>
      <w:r w:rsidR="004363B6">
        <w:rPr>
          <w:rFonts w:asciiTheme="majorHAnsi" w:hAnsiTheme="majorHAnsi"/>
        </w:rPr>
        <w:lastRenderedPageBreak/>
        <w:t>était</w:t>
      </w:r>
      <w:r w:rsidR="00C0107E">
        <w:rPr>
          <w:rFonts w:asciiTheme="majorHAnsi" w:hAnsiTheme="majorHAnsi"/>
        </w:rPr>
        <w:t xml:space="preserve"> le bon </w:t>
      </w:r>
      <w:r w:rsidR="00120478">
        <w:rPr>
          <w:rFonts w:asciiTheme="majorHAnsi" w:hAnsiTheme="majorHAnsi"/>
        </w:rPr>
        <w:t>B</w:t>
      </w:r>
      <w:r w:rsidR="00823CF8">
        <w:rPr>
          <w:rFonts w:asciiTheme="majorHAnsi" w:hAnsiTheme="majorHAnsi"/>
        </w:rPr>
        <w:t>erger</w:t>
      </w:r>
      <w:r w:rsidR="00C0107E">
        <w:rPr>
          <w:rFonts w:asciiTheme="majorHAnsi" w:hAnsiTheme="majorHAnsi"/>
        </w:rPr>
        <w:t xml:space="preserve">, le </w:t>
      </w:r>
      <w:r w:rsidR="004363B6">
        <w:rPr>
          <w:rFonts w:asciiTheme="majorHAnsi" w:hAnsiTheme="majorHAnsi"/>
        </w:rPr>
        <w:t>S</w:t>
      </w:r>
      <w:r w:rsidR="00823CF8">
        <w:rPr>
          <w:rFonts w:asciiTheme="majorHAnsi" w:hAnsiTheme="majorHAnsi"/>
        </w:rPr>
        <w:t xml:space="preserve">auveur qui mourut pour ses brebis </w:t>
      </w:r>
      <w:r w:rsidR="004363B6">
        <w:rPr>
          <w:rFonts w:asciiTheme="majorHAnsi" w:hAnsiTheme="majorHAnsi"/>
        </w:rPr>
        <w:t>afin de</w:t>
      </w:r>
      <w:r w:rsidR="00823CF8">
        <w:rPr>
          <w:rFonts w:asciiTheme="majorHAnsi" w:hAnsiTheme="majorHAnsi"/>
        </w:rPr>
        <w:t xml:space="preserve"> leur assurer</w:t>
      </w:r>
      <w:r w:rsidR="004363B6">
        <w:rPr>
          <w:rFonts w:asciiTheme="majorHAnsi" w:hAnsiTheme="majorHAnsi"/>
        </w:rPr>
        <w:t xml:space="preserve"> la</w:t>
      </w:r>
      <w:r w:rsidR="00823CF8">
        <w:rPr>
          <w:rFonts w:asciiTheme="majorHAnsi" w:hAnsiTheme="majorHAnsi"/>
        </w:rPr>
        <w:t xml:space="preserve"> réconciliation et</w:t>
      </w:r>
      <w:r w:rsidR="004363B6">
        <w:rPr>
          <w:rFonts w:asciiTheme="majorHAnsi" w:hAnsiTheme="majorHAnsi"/>
        </w:rPr>
        <w:t xml:space="preserve"> une</w:t>
      </w:r>
      <w:r w:rsidR="00823CF8">
        <w:rPr>
          <w:rFonts w:asciiTheme="majorHAnsi" w:hAnsiTheme="majorHAnsi"/>
        </w:rPr>
        <w:t xml:space="preserve"> vie abondante.</w:t>
      </w:r>
      <w:r w:rsidR="001C67EA">
        <w:rPr>
          <w:rStyle w:val="Appelnotedebasdep"/>
          <w:rFonts w:asciiTheme="majorHAnsi" w:hAnsiTheme="majorHAnsi"/>
        </w:rPr>
        <w:footnoteReference w:id="17"/>
      </w:r>
    </w:p>
    <w:p w:rsidR="001C67EA" w:rsidRDefault="001C67EA" w:rsidP="00B314DB">
      <w:pPr>
        <w:jc w:val="both"/>
        <w:rPr>
          <w:rFonts w:asciiTheme="majorHAnsi" w:hAnsiTheme="majorHAnsi"/>
        </w:rPr>
      </w:pPr>
    </w:p>
    <w:p w:rsidR="001C67EA" w:rsidRDefault="001C67EA" w:rsidP="00B314DB">
      <w:pPr>
        <w:jc w:val="both"/>
        <w:rPr>
          <w:rFonts w:asciiTheme="majorHAnsi" w:hAnsiTheme="majorHAnsi"/>
        </w:rPr>
      </w:pPr>
      <w:r>
        <w:rPr>
          <w:rFonts w:asciiTheme="majorHAnsi" w:hAnsiTheme="majorHAnsi"/>
          <w:b/>
        </w:rPr>
        <w:t xml:space="preserve">Jésus </w:t>
      </w:r>
      <w:r w:rsidR="00C0107E">
        <w:rPr>
          <w:rFonts w:asciiTheme="majorHAnsi" w:hAnsiTheme="majorHAnsi"/>
          <w:b/>
        </w:rPr>
        <w:t>invite des disciples</w:t>
      </w:r>
      <w:r>
        <w:rPr>
          <w:rFonts w:asciiTheme="majorHAnsi" w:hAnsiTheme="majorHAnsi"/>
          <w:b/>
        </w:rPr>
        <w:t xml:space="preserve"> à le suivre et à demeurer en lui</w:t>
      </w:r>
    </w:p>
    <w:p w:rsidR="001C67EA" w:rsidRDefault="001C67EA" w:rsidP="00B314DB">
      <w:pPr>
        <w:jc w:val="both"/>
        <w:rPr>
          <w:rFonts w:asciiTheme="majorHAnsi" w:hAnsiTheme="majorHAnsi"/>
        </w:rPr>
      </w:pPr>
      <w:r>
        <w:rPr>
          <w:rFonts w:asciiTheme="majorHAnsi" w:hAnsiTheme="majorHAnsi"/>
        </w:rPr>
        <w:tab/>
        <w:t>Comme les brebis qui suiv</w:t>
      </w:r>
      <w:r w:rsidR="00773752">
        <w:rPr>
          <w:rFonts w:asciiTheme="majorHAnsi" w:hAnsiTheme="majorHAnsi"/>
        </w:rPr>
        <w:t>ent</w:t>
      </w:r>
      <w:r>
        <w:rPr>
          <w:rFonts w:asciiTheme="majorHAnsi" w:hAnsiTheme="majorHAnsi"/>
        </w:rPr>
        <w:t xml:space="preserve"> une voix familière, les croyants connaissent la voix de leur </w:t>
      </w:r>
      <w:r w:rsidR="00C0107E">
        <w:rPr>
          <w:rFonts w:asciiTheme="majorHAnsi" w:hAnsiTheme="majorHAnsi"/>
        </w:rPr>
        <w:t>B</w:t>
      </w:r>
      <w:r w:rsidR="002B04A0">
        <w:rPr>
          <w:rFonts w:asciiTheme="majorHAnsi" w:hAnsiTheme="majorHAnsi"/>
        </w:rPr>
        <w:t>erger et sont appelés à le suivre.</w:t>
      </w:r>
      <w:r w:rsidR="002B04A0">
        <w:rPr>
          <w:rStyle w:val="Appelnotedebasdep"/>
          <w:rFonts w:asciiTheme="majorHAnsi" w:hAnsiTheme="majorHAnsi"/>
        </w:rPr>
        <w:footnoteReference w:id="18"/>
      </w:r>
      <w:r w:rsidR="002B04A0">
        <w:rPr>
          <w:rFonts w:asciiTheme="majorHAnsi" w:hAnsiTheme="majorHAnsi"/>
        </w:rPr>
        <w:t xml:space="preserve"> Elles invitent la présence de Dieu chaque jour.  Des changements radicaux se produisent</w:t>
      </w:r>
      <w:r w:rsidR="00773752">
        <w:rPr>
          <w:rFonts w:asciiTheme="majorHAnsi" w:hAnsiTheme="majorHAnsi"/>
        </w:rPr>
        <w:t xml:space="preserve"> alors</w:t>
      </w:r>
      <w:r w:rsidR="002B04A0">
        <w:rPr>
          <w:rFonts w:asciiTheme="majorHAnsi" w:hAnsiTheme="majorHAnsi"/>
        </w:rPr>
        <w:t xml:space="preserve"> dans la </w:t>
      </w:r>
      <w:r w:rsidR="00773752">
        <w:rPr>
          <w:rFonts w:asciiTheme="majorHAnsi" w:hAnsiTheme="majorHAnsi"/>
        </w:rPr>
        <w:t>qualité des r</w:t>
      </w:r>
      <w:r w:rsidR="002B04A0">
        <w:rPr>
          <w:rFonts w:asciiTheme="majorHAnsi" w:hAnsiTheme="majorHAnsi"/>
        </w:rPr>
        <w:t>apports</w:t>
      </w:r>
      <w:r w:rsidR="00773752">
        <w:rPr>
          <w:rFonts w:asciiTheme="majorHAnsi" w:hAnsiTheme="majorHAnsi"/>
        </w:rPr>
        <w:t xml:space="preserve"> qu’ils ont</w:t>
      </w:r>
      <w:r w:rsidR="002B04A0">
        <w:rPr>
          <w:rFonts w:asciiTheme="majorHAnsi" w:hAnsiTheme="majorHAnsi"/>
        </w:rPr>
        <w:t xml:space="preserve"> avec le Créateur et avec autrui.</w:t>
      </w:r>
      <w:r w:rsidR="002B04A0">
        <w:rPr>
          <w:rStyle w:val="Appelnotedebasdep"/>
          <w:rFonts w:asciiTheme="majorHAnsi" w:hAnsiTheme="majorHAnsi"/>
        </w:rPr>
        <w:footnoteReference w:id="19"/>
      </w:r>
      <w:r w:rsidR="003C0726">
        <w:rPr>
          <w:rFonts w:asciiTheme="majorHAnsi" w:hAnsiTheme="majorHAnsi"/>
        </w:rPr>
        <w:t xml:space="preserve"> Par la grâce transformatrice de Christ, les croyants sont appelés à imiter Dieu « comme des enfants bien-aimés ».</w:t>
      </w:r>
      <w:r w:rsidR="003C0726">
        <w:rPr>
          <w:rStyle w:val="Appelnotedebasdep"/>
          <w:rFonts w:asciiTheme="majorHAnsi" w:hAnsiTheme="majorHAnsi"/>
        </w:rPr>
        <w:footnoteReference w:id="20"/>
      </w:r>
      <w:r w:rsidR="003C0726">
        <w:rPr>
          <w:rFonts w:asciiTheme="majorHAnsi" w:hAnsiTheme="majorHAnsi"/>
        </w:rPr>
        <w:t xml:space="preserve"> Par son Esprit, ils peuvent </w:t>
      </w:r>
      <w:r w:rsidR="00773752">
        <w:rPr>
          <w:rFonts w:asciiTheme="majorHAnsi" w:hAnsiTheme="majorHAnsi"/>
        </w:rPr>
        <w:t>parvenir</w:t>
      </w:r>
      <w:r w:rsidR="003C0726">
        <w:rPr>
          <w:rFonts w:asciiTheme="majorHAnsi" w:hAnsiTheme="majorHAnsi"/>
        </w:rPr>
        <w:t xml:space="preserve"> à avoir une compréhension unique du caractère de Dieu et une relation avec </w:t>
      </w:r>
      <w:r w:rsidR="00773752">
        <w:rPr>
          <w:rFonts w:asciiTheme="majorHAnsi" w:hAnsiTheme="majorHAnsi"/>
        </w:rPr>
        <w:t>lui par</w:t>
      </w:r>
      <w:r w:rsidR="003C0726">
        <w:rPr>
          <w:rFonts w:asciiTheme="majorHAnsi" w:hAnsiTheme="majorHAnsi"/>
        </w:rPr>
        <w:t xml:space="preserve"> une constante relation d’obéissance.</w:t>
      </w:r>
    </w:p>
    <w:p w:rsidR="003C0726" w:rsidRDefault="003C0726" w:rsidP="00B314DB">
      <w:pPr>
        <w:jc w:val="both"/>
        <w:rPr>
          <w:rFonts w:asciiTheme="majorHAnsi" w:hAnsiTheme="majorHAnsi"/>
        </w:rPr>
      </w:pPr>
    </w:p>
    <w:p w:rsidR="003C0726" w:rsidRDefault="003C0726" w:rsidP="00B314DB">
      <w:pPr>
        <w:jc w:val="both"/>
        <w:rPr>
          <w:rFonts w:asciiTheme="majorHAnsi" w:hAnsiTheme="majorHAnsi"/>
        </w:rPr>
      </w:pPr>
      <w:r>
        <w:rPr>
          <w:rFonts w:asciiTheme="majorHAnsi" w:hAnsiTheme="majorHAnsi"/>
        </w:rPr>
        <w:tab/>
        <w:t>Jésus nous demande instamment de demeurer en lui afin de recevoir la vie et de maintenir une relation vivante.</w:t>
      </w:r>
      <w:r>
        <w:rPr>
          <w:rStyle w:val="Appelnotedebasdep"/>
          <w:rFonts w:asciiTheme="majorHAnsi" w:hAnsiTheme="majorHAnsi"/>
        </w:rPr>
        <w:footnoteReference w:id="21"/>
      </w:r>
      <w:r w:rsidR="00D9759A">
        <w:rPr>
          <w:rFonts w:asciiTheme="majorHAnsi" w:hAnsiTheme="majorHAnsi"/>
        </w:rPr>
        <w:t xml:space="preserve"> Demeurer en Jésus, c’est croire en lui, le Fils de Dieu, obéir à </w:t>
      </w:r>
      <w:r w:rsidR="0005567E">
        <w:rPr>
          <w:rFonts w:asciiTheme="majorHAnsi" w:hAnsiTheme="majorHAnsi"/>
        </w:rPr>
        <w:t>ses enseignements</w:t>
      </w:r>
      <w:r w:rsidR="00D9759A">
        <w:rPr>
          <w:rFonts w:asciiTheme="majorHAnsi" w:hAnsiTheme="majorHAnsi"/>
        </w:rPr>
        <w:t xml:space="preserve">, </w:t>
      </w:r>
      <w:r w:rsidR="00C0107E">
        <w:rPr>
          <w:rFonts w:asciiTheme="majorHAnsi" w:hAnsiTheme="majorHAnsi"/>
        </w:rPr>
        <w:t>s’</w:t>
      </w:r>
      <w:r w:rsidR="00D9759A">
        <w:rPr>
          <w:rFonts w:asciiTheme="majorHAnsi" w:hAnsiTheme="majorHAnsi"/>
        </w:rPr>
        <w:t xml:space="preserve">aimer les uns et les autres dans la communauté du peuple de Dieu, </w:t>
      </w:r>
      <w:r w:rsidR="00C0107E">
        <w:rPr>
          <w:rFonts w:asciiTheme="majorHAnsi" w:hAnsiTheme="majorHAnsi"/>
        </w:rPr>
        <w:t>offrir</w:t>
      </w:r>
      <w:r w:rsidR="00D9759A">
        <w:rPr>
          <w:rFonts w:asciiTheme="majorHAnsi" w:hAnsiTheme="majorHAnsi"/>
        </w:rPr>
        <w:t xml:space="preserve"> cet amour en obéissant à l’ordre de Christ de </w:t>
      </w:r>
      <w:r w:rsidR="0005567E">
        <w:rPr>
          <w:rFonts w:asciiTheme="majorHAnsi" w:hAnsiTheme="majorHAnsi"/>
        </w:rPr>
        <w:t>propager</w:t>
      </w:r>
      <w:r w:rsidR="00D9759A">
        <w:rPr>
          <w:rFonts w:asciiTheme="majorHAnsi" w:hAnsiTheme="majorHAnsi"/>
        </w:rPr>
        <w:t xml:space="preserve"> l’</w:t>
      </w:r>
      <w:r w:rsidR="00C0107E">
        <w:rPr>
          <w:rFonts w:asciiTheme="majorHAnsi" w:hAnsiTheme="majorHAnsi"/>
        </w:rPr>
        <w:t xml:space="preserve">Évangile au monde entier, et </w:t>
      </w:r>
      <w:r w:rsidR="00D9759A">
        <w:rPr>
          <w:rFonts w:asciiTheme="majorHAnsi" w:hAnsiTheme="majorHAnsi"/>
        </w:rPr>
        <w:t xml:space="preserve">suivre son exemple </w:t>
      </w:r>
      <w:r w:rsidR="00993AA8">
        <w:rPr>
          <w:rFonts w:asciiTheme="majorHAnsi" w:hAnsiTheme="majorHAnsi"/>
        </w:rPr>
        <w:t>en faisant</w:t>
      </w:r>
      <w:r w:rsidR="00D9759A">
        <w:rPr>
          <w:rFonts w:asciiTheme="majorHAnsi" w:hAnsiTheme="majorHAnsi"/>
        </w:rPr>
        <w:t>, de toutes les nations, des disciples.</w:t>
      </w:r>
      <w:r w:rsidR="00D9759A">
        <w:rPr>
          <w:rStyle w:val="Appelnotedebasdep"/>
          <w:rFonts w:asciiTheme="majorHAnsi" w:hAnsiTheme="majorHAnsi"/>
        </w:rPr>
        <w:footnoteReference w:id="22"/>
      </w:r>
    </w:p>
    <w:p w:rsidR="00993AA8" w:rsidRDefault="00993AA8" w:rsidP="00B314DB">
      <w:pPr>
        <w:jc w:val="both"/>
        <w:rPr>
          <w:rFonts w:asciiTheme="majorHAnsi" w:hAnsiTheme="majorHAnsi"/>
        </w:rPr>
      </w:pPr>
    </w:p>
    <w:p w:rsidR="00993AA8" w:rsidRDefault="00993AA8" w:rsidP="00B314DB">
      <w:pPr>
        <w:jc w:val="both"/>
        <w:rPr>
          <w:rFonts w:asciiTheme="majorHAnsi" w:hAnsiTheme="majorHAnsi"/>
        </w:rPr>
      </w:pPr>
      <w:r>
        <w:rPr>
          <w:rFonts w:asciiTheme="majorHAnsi" w:hAnsiTheme="majorHAnsi"/>
          <w:b/>
        </w:rPr>
        <w:t xml:space="preserve">L’Esprit produit une nouvelle naissance, </w:t>
      </w:r>
      <w:r w:rsidR="00A61FFA">
        <w:rPr>
          <w:rFonts w:asciiTheme="majorHAnsi" w:hAnsiTheme="majorHAnsi"/>
          <w:b/>
        </w:rPr>
        <w:t xml:space="preserve">une </w:t>
      </w:r>
      <w:r>
        <w:rPr>
          <w:rFonts w:asciiTheme="majorHAnsi" w:hAnsiTheme="majorHAnsi"/>
          <w:b/>
        </w:rPr>
        <w:t>croissance et</w:t>
      </w:r>
      <w:r w:rsidR="00A61FFA">
        <w:rPr>
          <w:rFonts w:asciiTheme="majorHAnsi" w:hAnsiTheme="majorHAnsi"/>
          <w:b/>
        </w:rPr>
        <w:t xml:space="preserve"> des</w:t>
      </w:r>
      <w:r>
        <w:rPr>
          <w:rFonts w:asciiTheme="majorHAnsi" w:hAnsiTheme="majorHAnsi"/>
          <w:b/>
        </w:rPr>
        <w:t xml:space="preserve"> fruits</w:t>
      </w:r>
    </w:p>
    <w:p w:rsidR="00993AA8" w:rsidRDefault="00993AA8" w:rsidP="00B314DB">
      <w:pPr>
        <w:jc w:val="both"/>
        <w:rPr>
          <w:rFonts w:asciiTheme="majorHAnsi" w:hAnsiTheme="majorHAnsi"/>
        </w:rPr>
      </w:pPr>
      <w:r>
        <w:rPr>
          <w:rFonts w:asciiTheme="majorHAnsi" w:hAnsiTheme="majorHAnsi"/>
        </w:rPr>
        <w:tab/>
        <w:t>En acceptant l’influence de l’Esprit, le pécheur peut faire l’expérience d’une nouvelle naissance et, par le baptême, mourir puis ressuscit</w:t>
      </w:r>
      <w:r w:rsidR="004B0ED4">
        <w:rPr>
          <w:rFonts w:asciiTheme="majorHAnsi" w:hAnsiTheme="majorHAnsi"/>
        </w:rPr>
        <w:t>er</w:t>
      </w:r>
      <w:r>
        <w:rPr>
          <w:rFonts w:asciiTheme="majorHAnsi" w:hAnsiTheme="majorHAnsi"/>
        </w:rPr>
        <w:t xml:space="preserve"> avec Christ.</w:t>
      </w:r>
      <w:r>
        <w:rPr>
          <w:rStyle w:val="Appelnotedebasdep"/>
          <w:rFonts w:asciiTheme="majorHAnsi" w:hAnsiTheme="majorHAnsi"/>
        </w:rPr>
        <w:footnoteReference w:id="23"/>
      </w:r>
      <w:r>
        <w:rPr>
          <w:rFonts w:asciiTheme="majorHAnsi" w:hAnsiTheme="majorHAnsi"/>
        </w:rPr>
        <w:t xml:space="preserve"> </w:t>
      </w:r>
      <w:r w:rsidR="00F25463">
        <w:rPr>
          <w:rFonts w:asciiTheme="majorHAnsi" w:hAnsiTheme="majorHAnsi"/>
        </w:rPr>
        <w:t xml:space="preserve">Une nouvelle vie en Christ se caractérise par une croissance spirituelle qui </w:t>
      </w:r>
      <w:r w:rsidR="00A61FFA">
        <w:rPr>
          <w:rFonts w:asciiTheme="majorHAnsi" w:hAnsiTheme="majorHAnsi"/>
        </w:rPr>
        <w:t>le conduit à s’unir à Christ</w:t>
      </w:r>
      <w:r w:rsidR="00F25463">
        <w:rPr>
          <w:rFonts w:asciiTheme="majorHAnsi" w:hAnsiTheme="majorHAnsi"/>
        </w:rPr>
        <w:t xml:space="preserve"> et </w:t>
      </w:r>
      <w:r w:rsidR="00A61FFA">
        <w:rPr>
          <w:rFonts w:asciiTheme="majorHAnsi" w:hAnsiTheme="majorHAnsi"/>
        </w:rPr>
        <w:t>aux</w:t>
      </w:r>
      <w:r w:rsidR="00F25463">
        <w:rPr>
          <w:rFonts w:asciiTheme="majorHAnsi" w:hAnsiTheme="majorHAnsi"/>
        </w:rPr>
        <w:t xml:space="preserve"> autres.</w:t>
      </w:r>
      <w:r w:rsidR="00F25463">
        <w:rPr>
          <w:rStyle w:val="Appelnotedebasdep"/>
          <w:rFonts w:asciiTheme="majorHAnsi" w:hAnsiTheme="majorHAnsi"/>
        </w:rPr>
        <w:footnoteReference w:id="24"/>
      </w:r>
      <w:r w:rsidR="00975724">
        <w:rPr>
          <w:rFonts w:asciiTheme="majorHAnsi" w:hAnsiTheme="majorHAnsi"/>
        </w:rPr>
        <w:t xml:space="preserve"> Comme le bébé qui grandit pour devenir adulte et comme une graine qui pousse jusqu’à devenir un arbre, les disciples porteront des fruits par l’Esprit, aussi longtemps qu’ils restent </w:t>
      </w:r>
      <w:r w:rsidR="00D52C4A">
        <w:rPr>
          <w:rFonts w:asciiTheme="majorHAnsi" w:hAnsiTheme="majorHAnsi"/>
        </w:rPr>
        <w:t>rattachés</w:t>
      </w:r>
      <w:r w:rsidR="00975724">
        <w:rPr>
          <w:rFonts w:asciiTheme="majorHAnsi" w:hAnsiTheme="majorHAnsi"/>
        </w:rPr>
        <w:t xml:space="preserve"> </w:t>
      </w:r>
      <w:r w:rsidR="00D52C4A">
        <w:rPr>
          <w:rFonts w:asciiTheme="majorHAnsi" w:hAnsiTheme="majorHAnsi"/>
        </w:rPr>
        <w:t>au cep de la vigne</w:t>
      </w:r>
      <w:r w:rsidR="00975724">
        <w:rPr>
          <w:rFonts w:asciiTheme="majorHAnsi" w:hAnsiTheme="majorHAnsi"/>
        </w:rPr>
        <w:t>.</w:t>
      </w:r>
      <w:r w:rsidR="00975724">
        <w:rPr>
          <w:rStyle w:val="Appelnotedebasdep"/>
          <w:rFonts w:asciiTheme="majorHAnsi" w:hAnsiTheme="majorHAnsi"/>
        </w:rPr>
        <w:footnoteReference w:id="25"/>
      </w:r>
    </w:p>
    <w:p w:rsidR="00FD3BCA" w:rsidRDefault="00FD3BCA" w:rsidP="00B314DB">
      <w:pPr>
        <w:jc w:val="both"/>
        <w:rPr>
          <w:rFonts w:asciiTheme="majorHAnsi" w:hAnsiTheme="majorHAnsi"/>
        </w:rPr>
      </w:pPr>
      <w:r>
        <w:rPr>
          <w:rFonts w:asciiTheme="majorHAnsi" w:hAnsiTheme="majorHAnsi"/>
        </w:rPr>
        <w:tab/>
        <w:t>Après avoir passé trois ans à</w:t>
      </w:r>
      <w:r w:rsidR="00600476">
        <w:rPr>
          <w:rFonts w:asciiTheme="majorHAnsi" w:hAnsiTheme="majorHAnsi"/>
        </w:rPr>
        <w:t xml:space="preserve"> faire d</w:t>
      </w:r>
      <w:r>
        <w:rPr>
          <w:rFonts w:asciiTheme="majorHAnsi" w:hAnsiTheme="majorHAnsi"/>
        </w:rPr>
        <w:t xml:space="preserve">es douze </w:t>
      </w:r>
      <w:r w:rsidR="000C2E61">
        <w:rPr>
          <w:rFonts w:asciiTheme="majorHAnsi" w:hAnsiTheme="majorHAnsi"/>
        </w:rPr>
        <w:t>apôtres</w:t>
      </w:r>
      <w:r>
        <w:rPr>
          <w:rFonts w:asciiTheme="majorHAnsi" w:hAnsiTheme="majorHAnsi"/>
        </w:rPr>
        <w:t xml:space="preserve"> </w:t>
      </w:r>
      <w:r w:rsidR="00600476">
        <w:rPr>
          <w:rFonts w:asciiTheme="majorHAnsi" w:hAnsiTheme="majorHAnsi"/>
        </w:rPr>
        <w:t>ses</w:t>
      </w:r>
      <w:r>
        <w:rPr>
          <w:rFonts w:asciiTheme="majorHAnsi" w:hAnsiTheme="majorHAnsi"/>
        </w:rPr>
        <w:t xml:space="preserve"> disciples, </w:t>
      </w:r>
      <w:r w:rsidR="00966322">
        <w:rPr>
          <w:rFonts w:asciiTheme="majorHAnsi" w:hAnsiTheme="majorHAnsi"/>
        </w:rPr>
        <w:t>Jésus les quitta et leur laissa le grand mandat évangélique</w:t>
      </w:r>
      <w:r w:rsidR="00600476">
        <w:rPr>
          <w:rFonts w:asciiTheme="majorHAnsi" w:hAnsiTheme="majorHAnsi"/>
        </w:rPr>
        <w:t xml:space="preserve"> qui est</w:t>
      </w:r>
      <w:r w:rsidR="00966322">
        <w:rPr>
          <w:rFonts w:asciiTheme="majorHAnsi" w:hAnsiTheme="majorHAnsi"/>
        </w:rPr>
        <w:t xml:space="preserve"> </w:t>
      </w:r>
      <w:r w:rsidR="000474A7">
        <w:rPr>
          <w:rFonts w:asciiTheme="majorHAnsi" w:hAnsiTheme="majorHAnsi"/>
        </w:rPr>
        <w:t>de suivre son exemple</w:t>
      </w:r>
      <w:r w:rsidR="000C2E61">
        <w:rPr>
          <w:rFonts w:asciiTheme="majorHAnsi" w:hAnsiTheme="majorHAnsi"/>
        </w:rPr>
        <w:t xml:space="preserve"> : </w:t>
      </w:r>
      <w:r w:rsidR="000474A7">
        <w:rPr>
          <w:rFonts w:asciiTheme="majorHAnsi" w:hAnsiTheme="majorHAnsi"/>
        </w:rPr>
        <w:t>faire de nouveaux disciples.</w:t>
      </w:r>
      <w:r w:rsidR="000474A7">
        <w:rPr>
          <w:rStyle w:val="Appelnotedebasdep"/>
          <w:rFonts w:asciiTheme="majorHAnsi" w:hAnsiTheme="majorHAnsi"/>
        </w:rPr>
        <w:footnoteReference w:id="26"/>
      </w:r>
      <w:r w:rsidR="000474A7">
        <w:rPr>
          <w:rFonts w:asciiTheme="majorHAnsi" w:hAnsiTheme="majorHAnsi"/>
        </w:rPr>
        <w:t xml:space="preserve"> Pour leur donner l</w:t>
      </w:r>
      <w:r w:rsidR="00600476">
        <w:rPr>
          <w:rFonts w:asciiTheme="majorHAnsi" w:hAnsiTheme="majorHAnsi"/>
        </w:rPr>
        <w:t>a capacité</w:t>
      </w:r>
      <w:r w:rsidR="000474A7">
        <w:rPr>
          <w:rFonts w:asciiTheme="majorHAnsi" w:hAnsiTheme="majorHAnsi"/>
        </w:rPr>
        <w:t xml:space="preserve"> d’accomplir ce mandat, il leur donna son plus grand don, le Saint-Esprit.</w:t>
      </w:r>
      <w:r w:rsidR="000474A7">
        <w:rPr>
          <w:rStyle w:val="Appelnotedebasdep"/>
          <w:rFonts w:asciiTheme="majorHAnsi" w:hAnsiTheme="majorHAnsi"/>
        </w:rPr>
        <w:footnoteReference w:id="27"/>
      </w:r>
      <w:r w:rsidR="000474A7">
        <w:rPr>
          <w:rFonts w:asciiTheme="majorHAnsi" w:hAnsiTheme="majorHAnsi"/>
        </w:rPr>
        <w:t xml:space="preserve"> Ils devaient </w:t>
      </w:r>
      <w:r w:rsidR="00600476">
        <w:rPr>
          <w:rFonts w:asciiTheme="majorHAnsi" w:hAnsiTheme="majorHAnsi"/>
        </w:rPr>
        <w:t>partager</w:t>
      </w:r>
      <w:r w:rsidR="000474A7">
        <w:rPr>
          <w:rFonts w:asciiTheme="majorHAnsi" w:hAnsiTheme="majorHAnsi"/>
        </w:rPr>
        <w:t xml:space="preserve"> tout ce que Jésus leur avait enseigné.</w:t>
      </w:r>
      <w:r w:rsidR="000474A7">
        <w:rPr>
          <w:rStyle w:val="Appelnotedebasdep"/>
          <w:rFonts w:asciiTheme="majorHAnsi" w:hAnsiTheme="majorHAnsi"/>
        </w:rPr>
        <w:footnoteReference w:id="28"/>
      </w:r>
      <w:r w:rsidR="00E01940">
        <w:rPr>
          <w:rFonts w:asciiTheme="majorHAnsi" w:hAnsiTheme="majorHAnsi"/>
        </w:rPr>
        <w:t xml:space="preserve"> Aujourd’hui, les disciples croissent toujours et murissent par l’Esprit.</w:t>
      </w:r>
      <w:r w:rsidR="00E01940">
        <w:rPr>
          <w:rStyle w:val="Appelnotedebasdep"/>
          <w:rFonts w:asciiTheme="majorHAnsi" w:hAnsiTheme="majorHAnsi"/>
        </w:rPr>
        <w:footnoteReference w:id="29"/>
      </w:r>
      <w:r w:rsidR="00E01940">
        <w:rPr>
          <w:rFonts w:asciiTheme="majorHAnsi" w:hAnsiTheme="majorHAnsi"/>
        </w:rPr>
        <w:t xml:space="preserve"> Comme le fermier qui taille </w:t>
      </w:r>
      <w:r w:rsidR="00600476">
        <w:rPr>
          <w:rFonts w:asciiTheme="majorHAnsi" w:hAnsiTheme="majorHAnsi"/>
        </w:rPr>
        <w:t>une</w:t>
      </w:r>
      <w:r w:rsidR="00E01940">
        <w:rPr>
          <w:rFonts w:asciiTheme="majorHAnsi" w:hAnsiTheme="majorHAnsi"/>
        </w:rPr>
        <w:t xml:space="preserve"> plante dans le but de produire plus de fruits, le Saint-Esprit, en harmonie avec la Parole de Dieu, « taille » les disciples de Christ</w:t>
      </w:r>
      <w:r w:rsidR="009A27DE">
        <w:rPr>
          <w:rFonts w:asciiTheme="majorHAnsi" w:hAnsiTheme="majorHAnsi"/>
        </w:rPr>
        <w:t xml:space="preserve"> par la conviction et la correction.</w:t>
      </w:r>
      <w:r w:rsidR="009A27DE">
        <w:rPr>
          <w:rStyle w:val="Appelnotedebasdep"/>
          <w:rFonts w:asciiTheme="majorHAnsi" w:hAnsiTheme="majorHAnsi"/>
        </w:rPr>
        <w:footnoteReference w:id="30"/>
      </w:r>
      <w:r w:rsidR="009A27DE">
        <w:rPr>
          <w:rFonts w:asciiTheme="majorHAnsi" w:hAnsiTheme="majorHAnsi"/>
        </w:rPr>
        <w:t xml:space="preserve"> Seul, </w:t>
      </w:r>
      <w:r w:rsidR="009A27DE">
        <w:rPr>
          <w:rFonts w:asciiTheme="majorHAnsi" w:hAnsiTheme="majorHAnsi"/>
        </w:rPr>
        <w:lastRenderedPageBreak/>
        <w:t xml:space="preserve">un disciple </w:t>
      </w:r>
      <w:r w:rsidR="00600476">
        <w:rPr>
          <w:rFonts w:asciiTheme="majorHAnsi" w:hAnsiTheme="majorHAnsi"/>
        </w:rPr>
        <w:t>guidé</w:t>
      </w:r>
      <w:r w:rsidR="000C2E61">
        <w:rPr>
          <w:rFonts w:asciiTheme="majorHAnsi" w:hAnsiTheme="majorHAnsi"/>
        </w:rPr>
        <w:t xml:space="preserve"> par l’Esprit peut inviter</w:t>
      </w:r>
      <w:r w:rsidR="009A27DE">
        <w:rPr>
          <w:rFonts w:asciiTheme="majorHAnsi" w:hAnsiTheme="majorHAnsi"/>
        </w:rPr>
        <w:t xml:space="preserve"> un autre disciple pour Jésus-Christ.</w:t>
      </w:r>
      <w:r w:rsidR="009A27DE">
        <w:rPr>
          <w:rStyle w:val="Appelnotedebasdep"/>
          <w:rFonts w:asciiTheme="majorHAnsi" w:hAnsiTheme="majorHAnsi"/>
        </w:rPr>
        <w:footnoteReference w:id="31"/>
      </w:r>
      <w:r w:rsidR="009A27DE">
        <w:rPr>
          <w:rFonts w:asciiTheme="majorHAnsi" w:hAnsiTheme="majorHAnsi"/>
        </w:rPr>
        <w:t xml:space="preserve"> Ainsi la vie d’un disciple propage l’amour et le ministère du Maître dans le monde.</w:t>
      </w:r>
    </w:p>
    <w:p w:rsidR="009A27DE" w:rsidRDefault="009A27DE" w:rsidP="00B314DB">
      <w:pPr>
        <w:jc w:val="both"/>
        <w:rPr>
          <w:rFonts w:asciiTheme="majorHAnsi" w:hAnsiTheme="majorHAnsi"/>
        </w:rPr>
      </w:pPr>
    </w:p>
    <w:p w:rsidR="009A27DE" w:rsidRDefault="009A27DE" w:rsidP="00B314DB">
      <w:pPr>
        <w:jc w:val="both"/>
        <w:rPr>
          <w:rFonts w:asciiTheme="majorHAnsi" w:hAnsiTheme="majorHAnsi"/>
        </w:rPr>
      </w:pPr>
      <w:r>
        <w:rPr>
          <w:rFonts w:asciiTheme="majorHAnsi" w:hAnsiTheme="majorHAnsi"/>
          <w:b/>
        </w:rPr>
        <w:t xml:space="preserve">Jésus appelle des disciples </w:t>
      </w:r>
      <w:r w:rsidR="008123BD">
        <w:rPr>
          <w:rFonts w:asciiTheme="majorHAnsi" w:hAnsiTheme="majorHAnsi"/>
          <w:b/>
        </w:rPr>
        <w:t>à</w:t>
      </w:r>
      <w:r>
        <w:rPr>
          <w:rFonts w:asciiTheme="majorHAnsi" w:hAnsiTheme="majorHAnsi"/>
          <w:b/>
        </w:rPr>
        <w:t xml:space="preserve"> s’aimer les uns les autres et </w:t>
      </w:r>
      <w:r w:rsidR="00600476">
        <w:rPr>
          <w:rFonts w:asciiTheme="majorHAnsi" w:hAnsiTheme="majorHAnsi"/>
          <w:b/>
        </w:rPr>
        <w:t xml:space="preserve">à </w:t>
      </w:r>
      <w:r w:rsidR="008123BD">
        <w:rPr>
          <w:rFonts w:asciiTheme="majorHAnsi" w:hAnsiTheme="majorHAnsi"/>
          <w:b/>
        </w:rPr>
        <w:t>édifier</w:t>
      </w:r>
      <w:r>
        <w:rPr>
          <w:rFonts w:asciiTheme="majorHAnsi" w:hAnsiTheme="majorHAnsi"/>
          <w:b/>
        </w:rPr>
        <w:t xml:space="preserve"> son corps</w:t>
      </w:r>
    </w:p>
    <w:p w:rsidR="009A27DE" w:rsidRDefault="009A27DE" w:rsidP="00B314DB">
      <w:pPr>
        <w:jc w:val="both"/>
        <w:rPr>
          <w:rFonts w:asciiTheme="majorHAnsi" w:hAnsiTheme="majorHAnsi"/>
        </w:rPr>
      </w:pPr>
      <w:r>
        <w:rPr>
          <w:rFonts w:asciiTheme="majorHAnsi" w:hAnsiTheme="majorHAnsi"/>
        </w:rPr>
        <w:tab/>
        <w:t xml:space="preserve">Dieu  </w:t>
      </w:r>
      <w:r w:rsidR="00600476">
        <w:rPr>
          <w:rFonts w:asciiTheme="majorHAnsi" w:hAnsiTheme="majorHAnsi"/>
        </w:rPr>
        <w:t>dé</w:t>
      </w:r>
      <w:r>
        <w:rPr>
          <w:rFonts w:asciiTheme="majorHAnsi" w:hAnsiTheme="majorHAnsi"/>
        </w:rPr>
        <w:t>montra son amour à l’Église en envoyant son Fils mourir pour elle.</w:t>
      </w:r>
      <w:r>
        <w:rPr>
          <w:rStyle w:val="Appelnotedebasdep"/>
          <w:rFonts w:asciiTheme="majorHAnsi" w:hAnsiTheme="majorHAnsi"/>
        </w:rPr>
        <w:footnoteReference w:id="32"/>
      </w:r>
      <w:r w:rsidR="000C2E61">
        <w:rPr>
          <w:rFonts w:asciiTheme="majorHAnsi" w:hAnsiTheme="majorHAnsi"/>
        </w:rPr>
        <w:t xml:space="preserve"> De plus son dessein était </w:t>
      </w:r>
      <w:r>
        <w:rPr>
          <w:rFonts w:asciiTheme="majorHAnsi" w:hAnsiTheme="majorHAnsi"/>
        </w:rPr>
        <w:t>que son amour pour l’Église se manifeste</w:t>
      </w:r>
      <w:r w:rsidR="000C2E61">
        <w:rPr>
          <w:rFonts w:asciiTheme="majorHAnsi" w:hAnsiTheme="majorHAnsi"/>
        </w:rPr>
        <w:t>rait</w:t>
      </w:r>
      <w:r>
        <w:rPr>
          <w:rFonts w:asciiTheme="majorHAnsi" w:hAnsiTheme="majorHAnsi"/>
        </w:rPr>
        <w:t xml:space="preserve"> à travers</w:t>
      </w:r>
      <w:r w:rsidR="00600476">
        <w:rPr>
          <w:rFonts w:asciiTheme="majorHAnsi" w:hAnsiTheme="majorHAnsi"/>
        </w:rPr>
        <w:t xml:space="preserve"> la vie de</w:t>
      </w:r>
      <w:r>
        <w:rPr>
          <w:rFonts w:asciiTheme="majorHAnsi" w:hAnsiTheme="majorHAnsi"/>
        </w:rPr>
        <w:t xml:space="preserve"> ses disciples. Il les appelle à remplir cette tâche </w:t>
      </w:r>
      <w:r w:rsidR="00600476">
        <w:rPr>
          <w:rFonts w:asciiTheme="majorHAnsi" w:hAnsiTheme="majorHAnsi"/>
        </w:rPr>
        <w:t xml:space="preserve">qui est </w:t>
      </w:r>
      <w:r>
        <w:rPr>
          <w:rFonts w:asciiTheme="majorHAnsi" w:hAnsiTheme="majorHAnsi"/>
        </w:rPr>
        <w:t>d</w:t>
      </w:r>
      <w:r w:rsidR="008123BD">
        <w:rPr>
          <w:rFonts w:asciiTheme="majorHAnsi" w:hAnsiTheme="majorHAnsi"/>
        </w:rPr>
        <w:t>e s</w:t>
      </w:r>
      <w:r>
        <w:rPr>
          <w:rFonts w:asciiTheme="majorHAnsi" w:hAnsiTheme="majorHAnsi"/>
        </w:rPr>
        <w:t>’aimer les uns les autres et d’édifier l’Église.</w:t>
      </w:r>
      <w:r>
        <w:rPr>
          <w:rStyle w:val="Appelnotedebasdep"/>
          <w:rFonts w:asciiTheme="majorHAnsi" w:hAnsiTheme="majorHAnsi"/>
        </w:rPr>
        <w:footnoteReference w:id="33"/>
      </w:r>
      <w:r w:rsidR="00D943CF">
        <w:rPr>
          <w:rFonts w:asciiTheme="majorHAnsi" w:hAnsiTheme="majorHAnsi"/>
        </w:rPr>
        <w:t xml:space="preserve"> Les enseignements</w:t>
      </w:r>
      <w:r w:rsidR="008123BD">
        <w:rPr>
          <w:rFonts w:asciiTheme="majorHAnsi" w:hAnsiTheme="majorHAnsi"/>
        </w:rPr>
        <w:t xml:space="preserve"> bibliques sur l</w:t>
      </w:r>
      <w:r w:rsidR="00D943CF">
        <w:rPr>
          <w:rFonts w:asciiTheme="majorHAnsi" w:hAnsiTheme="majorHAnsi"/>
        </w:rPr>
        <w:t xml:space="preserve">es fruits et </w:t>
      </w:r>
      <w:r w:rsidR="008123BD">
        <w:rPr>
          <w:rFonts w:asciiTheme="majorHAnsi" w:hAnsiTheme="majorHAnsi"/>
        </w:rPr>
        <w:t>l</w:t>
      </w:r>
      <w:r w:rsidR="00D943CF">
        <w:rPr>
          <w:rFonts w:asciiTheme="majorHAnsi" w:hAnsiTheme="majorHAnsi"/>
        </w:rPr>
        <w:t xml:space="preserve">es dons du Saint-Esprit, sont les clés permettant de comprendre comment Dieu aime et édifie l’Église par l’intermédiaire de ses disciples. Il procure toute grâce et </w:t>
      </w:r>
      <w:r w:rsidR="000C2E61">
        <w:rPr>
          <w:rFonts w:asciiTheme="majorHAnsi" w:hAnsiTheme="majorHAnsi"/>
        </w:rPr>
        <w:t>aptitudes</w:t>
      </w:r>
      <w:r w:rsidR="00D943CF">
        <w:rPr>
          <w:rFonts w:asciiTheme="majorHAnsi" w:hAnsiTheme="majorHAnsi"/>
        </w:rPr>
        <w:t xml:space="preserve"> nécessaires pour remplir ce mandat.</w:t>
      </w:r>
    </w:p>
    <w:p w:rsidR="00D943CF" w:rsidRDefault="00D943CF" w:rsidP="00B314DB">
      <w:pPr>
        <w:jc w:val="both"/>
        <w:rPr>
          <w:rFonts w:asciiTheme="majorHAnsi" w:hAnsiTheme="majorHAnsi"/>
        </w:rPr>
      </w:pPr>
      <w:r>
        <w:rPr>
          <w:rFonts w:asciiTheme="majorHAnsi" w:hAnsiTheme="majorHAnsi"/>
        </w:rPr>
        <w:tab/>
      </w:r>
    </w:p>
    <w:p w:rsidR="00D943CF" w:rsidRDefault="00D943CF" w:rsidP="00B314DB">
      <w:pPr>
        <w:jc w:val="both"/>
        <w:rPr>
          <w:rFonts w:asciiTheme="majorHAnsi" w:hAnsiTheme="majorHAnsi"/>
        </w:rPr>
      </w:pPr>
      <w:r>
        <w:rPr>
          <w:rFonts w:asciiTheme="majorHAnsi" w:hAnsiTheme="majorHAnsi"/>
        </w:rPr>
        <w:tab/>
        <w:t>Les fruits de l’Esprit</w:t>
      </w:r>
      <w:r>
        <w:rPr>
          <w:rStyle w:val="Appelnotedebasdep"/>
          <w:rFonts w:asciiTheme="majorHAnsi" w:hAnsiTheme="majorHAnsi"/>
        </w:rPr>
        <w:footnoteReference w:id="34"/>
      </w:r>
      <w:r>
        <w:rPr>
          <w:rFonts w:asciiTheme="majorHAnsi" w:hAnsiTheme="majorHAnsi"/>
        </w:rPr>
        <w:t xml:space="preserve"> </w:t>
      </w:r>
      <w:r w:rsidR="008123BD">
        <w:rPr>
          <w:rFonts w:asciiTheme="majorHAnsi" w:hAnsiTheme="majorHAnsi"/>
        </w:rPr>
        <w:t>procurent</w:t>
      </w:r>
      <w:r>
        <w:rPr>
          <w:rFonts w:asciiTheme="majorHAnsi" w:hAnsiTheme="majorHAnsi"/>
        </w:rPr>
        <w:t xml:space="preserve"> les grâces par lesquel</w:t>
      </w:r>
      <w:r w:rsidR="001105CD">
        <w:rPr>
          <w:rFonts w:asciiTheme="majorHAnsi" w:hAnsiTheme="majorHAnsi"/>
        </w:rPr>
        <w:t>le</w:t>
      </w:r>
      <w:r>
        <w:rPr>
          <w:rFonts w:asciiTheme="majorHAnsi" w:hAnsiTheme="majorHAnsi"/>
        </w:rPr>
        <w:t xml:space="preserve">s l’amour de Dieu </w:t>
      </w:r>
      <w:r w:rsidR="000C2E61">
        <w:rPr>
          <w:rFonts w:asciiTheme="majorHAnsi" w:hAnsiTheme="majorHAnsi"/>
        </w:rPr>
        <w:t>se révèle dans l</w:t>
      </w:r>
      <w:r>
        <w:rPr>
          <w:rFonts w:asciiTheme="majorHAnsi" w:hAnsiTheme="majorHAnsi"/>
        </w:rPr>
        <w:t xml:space="preserve">es relations </w:t>
      </w:r>
      <w:r w:rsidR="000C2E61">
        <w:rPr>
          <w:rFonts w:asciiTheme="majorHAnsi" w:hAnsiTheme="majorHAnsi"/>
        </w:rPr>
        <w:t xml:space="preserve">mutuelles </w:t>
      </w:r>
      <w:r>
        <w:rPr>
          <w:rFonts w:asciiTheme="majorHAnsi" w:hAnsiTheme="majorHAnsi"/>
        </w:rPr>
        <w:t>des disc</w:t>
      </w:r>
      <w:r w:rsidR="001105CD">
        <w:rPr>
          <w:rFonts w:asciiTheme="majorHAnsi" w:hAnsiTheme="majorHAnsi"/>
        </w:rPr>
        <w:t>iples</w:t>
      </w:r>
      <w:r>
        <w:rPr>
          <w:rFonts w:asciiTheme="majorHAnsi" w:hAnsiTheme="majorHAnsi"/>
        </w:rPr>
        <w:t xml:space="preserve">. Ces fruits comprennent amour, joie, paix, patience, bonté, bienveillance, fidélité, douceur, maîtrise de soi. Les dons de l’Esprit comme la capacité d’enseigner, d’évangéliser, la foi et le service, </w:t>
      </w:r>
      <w:r w:rsidR="001105CD">
        <w:rPr>
          <w:rFonts w:asciiTheme="majorHAnsi" w:hAnsiTheme="majorHAnsi"/>
        </w:rPr>
        <w:t>permettent</w:t>
      </w:r>
      <w:r>
        <w:rPr>
          <w:rFonts w:asciiTheme="majorHAnsi" w:hAnsiTheme="majorHAnsi"/>
        </w:rPr>
        <w:t xml:space="preserve"> aux disciples</w:t>
      </w:r>
      <w:r w:rsidR="001105CD">
        <w:rPr>
          <w:rFonts w:asciiTheme="majorHAnsi" w:hAnsiTheme="majorHAnsi"/>
        </w:rPr>
        <w:t xml:space="preserve"> de mener</w:t>
      </w:r>
      <w:r>
        <w:rPr>
          <w:rFonts w:asciiTheme="majorHAnsi" w:hAnsiTheme="majorHAnsi"/>
        </w:rPr>
        <w:t xml:space="preserve"> les ministères qui édifient le corps de Christ.</w:t>
      </w:r>
      <w:r>
        <w:rPr>
          <w:rStyle w:val="Appelnotedebasdep"/>
          <w:rFonts w:asciiTheme="majorHAnsi" w:hAnsiTheme="majorHAnsi"/>
        </w:rPr>
        <w:footnoteReference w:id="35"/>
      </w:r>
      <w:r>
        <w:rPr>
          <w:rFonts w:asciiTheme="majorHAnsi" w:hAnsiTheme="majorHAnsi"/>
        </w:rPr>
        <w:t xml:space="preserve"> </w:t>
      </w:r>
      <w:r w:rsidR="001105CD">
        <w:rPr>
          <w:rFonts w:asciiTheme="majorHAnsi" w:hAnsiTheme="majorHAnsi"/>
        </w:rPr>
        <w:t xml:space="preserve">En </w:t>
      </w:r>
      <w:r w:rsidR="000C2E61">
        <w:rPr>
          <w:rFonts w:asciiTheme="majorHAnsi" w:hAnsiTheme="majorHAnsi"/>
        </w:rPr>
        <w:t>fait</w:t>
      </w:r>
      <w:r w:rsidR="001105CD">
        <w:rPr>
          <w:rFonts w:asciiTheme="majorHAnsi" w:hAnsiTheme="majorHAnsi"/>
        </w:rPr>
        <w:t xml:space="preserve">, c’est à </w:t>
      </w:r>
      <w:r w:rsidR="007E58D0">
        <w:rPr>
          <w:rFonts w:asciiTheme="majorHAnsi" w:hAnsiTheme="majorHAnsi"/>
        </w:rPr>
        <w:t>Dieu</w:t>
      </w:r>
      <w:r w:rsidR="001105CD">
        <w:rPr>
          <w:rFonts w:asciiTheme="majorHAnsi" w:hAnsiTheme="majorHAnsi"/>
        </w:rPr>
        <w:t xml:space="preserve"> qu’appartient le suc</w:t>
      </w:r>
      <w:r w:rsidR="008123BD">
        <w:rPr>
          <w:rFonts w:asciiTheme="majorHAnsi" w:hAnsiTheme="majorHAnsi"/>
        </w:rPr>
        <w:t>cès de cette</w:t>
      </w:r>
      <w:r w:rsidR="007E58D0">
        <w:rPr>
          <w:rFonts w:asciiTheme="majorHAnsi" w:hAnsiTheme="majorHAnsi"/>
        </w:rPr>
        <w:t xml:space="preserve"> œuvre</w:t>
      </w:r>
      <w:r w:rsidR="001105CD">
        <w:rPr>
          <w:rFonts w:asciiTheme="majorHAnsi" w:hAnsiTheme="majorHAnsi"/>
        </w:rPr>
        <w:t> ; il ne</w:t>
      </w:r>
      <w:r w:rsidR="007E58D0">
        <w:rPr>
          <w:rFonts w:asciiTheme="majorHAnsi" w:hAnsiTheme="majorHAnsi"/>
        </w:rPr>
        <w:t xml:space="preserve"> demande </w:t>
      </w:r>
      <w:r w:rsidR="008123BD">
        <w:rPr>
          <w:rFonts w:asciiTheme="majorHAnsi" w:hAnsiTheme="majorHAnsi"/>
        </w:rPr>
        <w:t>à</w:t>
      </w:r>
      <w:r w:rsidR="007E58D0">
        <w:rPr>
          <w:rFonts w:asciiTheme="majorHAnsi" w:hAnsiTheme="majorHAnsi"/>
        </w:rPr>
        <w:t xml:space="preserve"> ses disciples</w:t>
      </w:r>
      <w:r w:rsidR="001105CD">
        <w:rPr>
          <w:rFonts w:asciiTheme="majorHAnsi" w:hAnsiTheme="majorHAnsi"/>
        </w:rPr>
        <w:t xml:space="preserve"> que</w:t>
      </w:r>
      <w:r w:rsidR="008123BD">
        <w:rPr>
          <w:rFonts w:asciiTheme="majorHAnsi" w:hAnsiTheme="majorHAnsi"/>
        </w:rPr>
        <w:t xml:space="preserve"> de servir comme des</w:t>
      </w:r>
      <w:r w:rsidR="007E58D0">
        <w:rPr>
          <w:rFonts w:asciiTheme="majorHAnsi" w:hAnsiTheme="majorHAnsi"/>
        </w:rPr>
        <w:t xml:space="preserve"> instruments de bonne volonté entre ses mains.</w:t>
      </w:r>
    </w:p>
    <w:p w:rsidR="007E58D0" w:rsidRDefault="007E58D0" w:rsidP="00B314DB">
      <w:pPr>
        <w:jc w:val="both"/>
        <w:rPr>
          <w:rFonts w:asciiTheme="majorHAnsi" w:hAnsiTheme="majorHAnsi"/>
        </w:rPr>
      </w:pPr>
    </w:p>
    <w:p w:rsidR="007E58D0" w:rsidRDefault="007E58D0" w:rsidP="00B314DB">
      <w:pPr>
        <w:jc w:val="both"/>
        <w:rPr>
          <w:rFonts w:asciiTheme="majorHAnsi" w:hAnsiTheme="majorHAnsi"/>
          <w:b/>
        </w:rPr>
      </w:pPr>
      <w:r>
        <w:rPr>
          <w:rFonts w:asciiTheme="majorHAnsi" w:hAnsiTheme="majorHAnsi"/>
          <w:b/>
        </w:rPr>
        <w:t>Jésus envoie ses disciples dans le monde pour agrandir son royaume</w:t>
      </w:r>
    </w:p>
    <w:p w:rsidR="007E58D0" w:rsidRDefault="007E58D0" w:rsidP="00B314DB">
      <w:pPr>
        <w:jc w:val="both"/>
        <w:rPr>
          <w:rFonts w:asciiTheme="majorHAnsi" w:hAnsiTheme="majorHAnsi"/>
        </w:rPr>
      </w:pPr>
      <w:r>
        <w:rPr>
          <w:rFonts w:asciiTheme="majorHAnsi" w:hAnsiTheme="majorHAnsi"/>
          <w:b/>
        </w:rPr>
        <w:tab/>
      </w:r>
      <w:r w:rsidR="00025721">
        <w:rPr>
          <w:rFonts w:asciiTheme="majorHAnsi" w:hAnsiTheme="majorHAnsi"/>
        </w:rPr>
        <w:t xml:space="preserve">Au cours de l’histoire, </w:t>
      </w:r>
      <w:r>
        <w:rPr>
          <w:rFonts w:asciiTheme="majorHAnsi" w:hAnsiTheme="majorHAnsi"/>
        </w:rPr>
        <w:t>Dieu appela des hommes et des femmes en les chargeant de témoigner de sa bienveillance, partager leur foi et inviter ceux qui ne le connaissent pas à le suivre.</w:t>
      </w:r>
      <w:r>
        <w:rPr>
          <w:rStyle w:val="Appelnotedebasdep"/>
          <w:rFonts w:asciiTheme="majorHAnsi" w:hAnsiTheme="majorHAnsi"/>
        </w:rPr>
        <w:footnoteReference w:id="36"/>
      </w:r>
      <w:r>
        <w:rPr>
          <w:rFonts w:asciiTheme="majorHAnsi" w:hAnsiTheme="majorHAnsi"/>
        </w:rPr>
        <w:t xml:space="preserve"> Comme les premiers disciples de Christ qui furent invités à le suivre puis</w:t>
      </w:r>
      <w:r w:rsidR="001105CD">
        <w:rPr>
          <w:rFonts w:asciiTheme="majorHAnsi" w:hAnsiTheme="majorHAnsi"/>
        </w:rPr>
        <w:t xml:space="preserve"> qui</w:t>
      </w:r>
      <w:r>
        <w:rPr>
          <w:rFonts w:asciiTheme="majorHAnsi" w:hAnsiTheme="majorHAnsi"/>
        </w:rPr>
        <w:t xml:space="preserve"> reçurent le mandat d’ « aller » et de faire des disciples</w:t>
      </w:r>
      <w:r w:rsidR="007E5F08">
        <w:rPr>
          <w:rFonts w:asciiTheme="majorHAnsi" w:hAnsiTheme="majorHAnsi"/>
        </w:rPr>
        <w:t>, chaque croyant</w:t>
      </w:r>
      <w:r w:rsidR="001105CD">
        <w:rPr>
          <w:rFonts w:asciiTheme="majorHAnsi" w:hAnsiTheme="majorHAnsi"/>
        </w:rPr>
        <w:t xml:space="preserve"> </w:t>
      </w:r>
      <w:r w:rsidR="00025721">
        <w:rPr>
          <w:rFonts w:asciiTheme="majorHAnsi" w:hAnsiTheme="majorHAnsi"/>
        </w:rPr>
        <w:t>fait</w:t>
      </w:r>
      <w:r w:rsidR="007E5F08">
        <w:rPr>
          <w:rFonts w:asciiTheme="majorHAnsi" w:hAnsiTheme="majorHAnsi"/>
        </w:rPr>
        <w:t xml:space="preserve"> partie d’une </w:t>
      </w:r>
      <w:r w:rsidR="00025721">
        <w:rPr>
          <w:rFonts w:asciiTheme="majorHAnsi" w:hAnsiTheme="majorHAnsi"/>
        </w:rPr>
        <w:t>ligne</w:t>
      </w:r>
      <w:r w:rsidR="007E5F08">
        <w:rPr>
          <w:rFonts w:asciiTheme="majorHAnsi" w:hAnsiTheme="majorHAnsi"/>
        </w:rPr>
        <w:t xml:space="preserve"> continue de témoins cherch</w:t>
      </w:r>
      <w:r w:rsidR="001105CD">
        <w:rPr>
          <w:rFonts w:asciiTheme="majorHAnsi" w:hAnsiTheme="majorHAnsi"/>
        </w:rPr>
        <w:t>a</w:t>
      </w:r>
      <w:r w:rsidR="007E5F08">
        <w:rPr>
          <w:rFonts w:asciiTheme="majorHAnsi" w:hAnsiTheme="majorHAnsi"/>
        </w:rPr>
        <w:t>nt à agrandir la communauté fraternelle des croyants.</w:t>
      </w:r>
      <w:r w:rsidR="007E5F08">
        <w:rPr>
          <w:rStyle w:val="Appelnotedebasdep"/>
          <w:rFonts w:asciiTheme="majorHAnsi" w:hAnsiTheme="majorHAnsi"/>
        </w:rPr>
        <w:footnoteReference w:id="37"/>
      </w:r>
      <w:r w:rsidR="00A242A7">
        <w:rPr>
          <w:rFonts w:asciiTheme="majorHAnsi" w:hAnsiTheme="majorHAnsi"/>
        </w:rPr>
        <w:t xml:space="preserve"> Simplement expliqué, le témoignage chrétien implique un témoignage passionné d’une rencontre personnelle avec Jésus et une invitation à le suivre.</w:t>
      </w:r>
      <w:r w:rsidR="00A242A7">
        <w:rPr>
          <w:rStyle w:val="Appelnotedebasdep"/>
          <w:rFonts w:asciiTheme="majorHAnsi" w:hAnsiTheme="majorHAnsi"/>
        </w:rPr>
        <w:footnoteReference w:id="38"/>
      </w:r>
      <w:r w:rsidR="00A242A7">
        <w:rPr>
          <w:rFonts w:asciiTheme="majorHAnsi" w:hAnsiTheme="majorHAnsi"/>
        </w:rPr>
        <w:t xml:space="preserve"> En plus de témoigner par la prédication et la proclamation, et l</w:t>
      </w:r>
      <w:r w:rsidR="00025721">
        <w:rPr>
          <w:rFonts w:asciiTheme="majorHAnsi" w:hAnsiTheme="majorHAnsi"/>
        </w:rPr>
        <w:t>e désir</w:t>
      </w:r>
      <w:r w:rsidR="00A242A7">
        <w:rPr>
          <w:rFonts w:asciiTheme="majorHAnsi" w:hAnsiTheme="majorHAnsi"/>
        </w:rPr>
        <w:t xml:space="preserve"> de refléter la vie exemplaire de Jésus, faire des disciples requiert aussi le fait de soutenir et de guider les nouveaux fidèles et amis croyants.</w:t>
      </w:r>
      <w:r w:rsidR="00A242A7">
        <w:rPr>
          <w:rStyle w:val="Appelnotedebasdep"/>
          <w:rFonts w:asciiTheme="majorHAnsi" w:hAnsiTheme="majorHAnsi"/>
        </w:rPr>
        <w:footnoteReference w:id="39"/>
      </w:r>
      <w:r w:rsidR="00A242A7">
        <w:rPr>
          <w:rFonts w:asciiTheme="majorHAnsi" w:hAnsiTheme="majorHAnsi"/>
        </w:rPr>
        <w:t xml:space="preserve"> </w:t>
      </w:r>
    </w:p>
    <w:p w:rsidR="00422AE0" w:rsidRDefault="00422AE0" w:rsidP="00B314DB">
      <w:pPr>
        <w:jc w:val="both"/>
        <w:rPr>
          <w:rFonts w:asciiTheme="majorHAnsi" w:hAnsiTheme="majorHAnsi"/>
        </w:rPr>
      </w:pPr>
    </w:p>
    <w:p w:rsidR="00422AE0" w:rsidRPr="007E58D0" w:rsidRDefault="00422AE0" w:rsidP="00B314DB">
      <w:pPr>
        <w:jc w:val="both"/>
        <w:rPr>
          <w:rFonts w:asciiTheme="majorHAnsi" w:hAnsiTheme="majorHAnsi"/>
        </w:rPr>
      </w:pPr>
    </w:p>
    <w:p w:rsidR="00422AE0" w:rsidRDefault="00CB6364" w:rsidP="00B314DB">
      <w:pPr>
        <w:jc w:val="both"/>
        <w:rPr>
          <w:rFonts w:asciiTheme="majorHAnsi" w:hAnsiTheme="majorHAnsi"/>
        </w:rPr>
      </w:pPr>
      <w:r>
        <w:rPr>
          <w:rFonts w:asciiTheme="majorHAnsi" w:hAnsiTheme="majorHAnsi"/>
          <w:i/>
        </w:rPr>
        <w:t>Assurez-vous d</w:t>
      </w:r>
      <w:r w:rsidR="00422AE0">
        <w:rPr>
          <w:rFonts w:asciiTheme="majorHAnsi" w:hAnsiTheme="majorHAnsi"/>
          <w:i/>
        </w:rPr>
        <w:t xml:space="preserve">’indiquer sur </w:t>
      </w:r>
      <w:r w:rsidR="00C015A1">
        <w:rPr>
          <w:rFonts w:asciiTheme="majorHAnsi" w:hAnsiTheme="majorHAnsi"/>
          <w:i/>
        </w:rPr>
        <w:t>la fiche de progrès de l’étudiant</w:t>
      </w:r>
      <w:r w:rsidR="00422AE0">
        <w:rPr>
          <w:rFonts w:asciiTheme="majorHAnsi" w:hAnsiTheme="majorHAnsi"/>
          <w:i/>
        </w:rPr>
        <w:t xml:space="preserve"> </w:t>
      </w:r>
      <w:r w:rsidR="00B52BED">
        <w:rPr>
          <w:rFonts w:asciiTheme="majorHAnsi" w:hAnsiTheme="majorHAnsi"/>
          <w:i/>
        </w:rPr>
        <w:t>que vous avez achevé</w:t>
      </w:r>
      <w:r w:rsidR="006C6679">
        <w:rPr>
          <w:rFonts w:asciiTheme="majorHAnsi" w:hAnsiTheme="majorHAnsi"/>
          <w:i/>
        </w:rPr>
        <w:t xml:space="preserve"> cette lecture</w:t>
      </w:r>
      <w:r w:rsidR="00422AE0">
        <w:rPr>
          <w:rFonts w:asciiTheme="majorHAnsi" w:hAnsiTheme="majorHAnsi"/>
          <w:i/>
        </w:rPr>
        <w:t>.</w:t>
      </w:r>
    </w:p>
    <w:p w:rsidR="00DB4FFB" w:rsidRDefault="00DB4FFB" w:rsidP="00422AE0">
      <w:pPr>
        <w:jc w:val="center"/>
        <w:rPr>
          <w:rFonts w:asciiTheme="majorHAnsi" w:hAnsiTheme="majorHAnsi"/>
          <w:b/>
        </w:rPr>
        <w:sectPr w:rsidR="00DB4FFB" w:rsidSect="00422AE0">
          <w:footerReference w:type="default" r:id="rId11"/>
          <w:footerReference w:type="first" r:id="rId12"/>
          <w:footnotePr>
            <w:numRestart w:val="eachPage"/>
          </w:footnotePr>
          <w:pgSz w:w="12240" w:h="15840"/>
          <w:pgMar w:top="1440" w:right="1440" w:bottom="1440" w:left="1440" w:header="720" w:footer="720" w:gutter="0"/>
          <w:cols w:space="720"/>
          <w:titlePg/>
          <w:docGrid w:linePitch="360"/>
        </w:sectPr>
      </w:pPr>
    </w:p>
    <w:p w:rsidR="00422AE0" w:rsidRDefault="00422AE0" w:rsidP="00422AE0">
      <w:pPr>
        <w:jc w:val="center"/>
        <w:rPr>
          <w:rFonts w:asciiTheme="majorHAnsi" w:hAnsiTheme="majorHAnsi"/>
          <w:b/>
        </w:rPr>
      </w:pPr>
    </w:p>
    <w:p w:rsidR="00025721" w:rsidRDefault="00025721" w:rsidP="00025721">
      <w:pPr>
        <w:jc w:val="center"/>
        <w:rPr>
          <w:rFonts w:asciiTheme="majorHAnsi" w:hAnsiTheme="majorHAnsi"/>
          <w:b/>
          <w:sz w:val="28"/>
          <w:szCs w:val="28"/>
        </w:rPr>
      </w:pPr>
      <w:r>
        <w:rPr>
          <w:rFonts w:asciiTheme="majorHAnsi" w:hAnsiTheme="majorHAnsi"/>
          <w:b/>
          <w:sz w:val="28"/>
          <w:szCs w:val="28"/>
        </w:rPr>
        <w:t>Lecture 2</w:t>
      </w:r>
    </w:p>
    <w:p w:rsidR="00025721" w:rsidRDefault="00025721" w:rsidP="00422AE0">
      <w:pPr>
        <w:jc w:val="center"/>
        <w:rPr>
          <w:rFonts w:asciiTheme="majorHAnsi" w:hAnsiTheme="majorHAnsi"/>
          <w:b/>
        </w:rPr>
      </w:pPr>
    </w:p>
    <w:p w:rsidR="00422AE0" w:rsidRDefault="00422AE0" w:rsidP="00422AE0">
      <w:pPr>
        <w:jc w:val="center"/>
        <w:rPr>
          <w:rFonts w:asciiTheme="majorHAnsi" w:hAnsiTheme="majorHAnsi"/>
          <w:b/>
        </w:rPr>
      </w:pPr>
      <w:r>
        <w:rPr>
          <w:rFonts w:asciiTheme="majorHAnsi" w:hAnsiTheme="majorHAnsi"/>
          <w:b/>
        </w:rPr>
        <w:t>LE DISCIPULAT DANS LES ÉCRITS D’ELLEN WHITE</w:t>
      </w:r>
    </w:p>
    <w:p w:rsidR="00422AE0" w:rsidRDefault="00422AE0" w:rsidP="00422AE0">
      <w:pPr>
        <w:jc w:val="center"/>
        <w:rPr>
          <w:rFonts w:asciiTheme="majorHAnsi" w:hAnsiTheme="majorHAnsi"/>
          <w:b/>
        </w:rPr>
      </w:pPr>
    </w:p>
    <w:p w:rsidR="003224ED" w:rsidRDefault="003224ED" w:rsidP="003224ED">
      <w:pPr>
        <w:pStyle w:val="standard-indented1"/>
        <w:shd w:val="clear" w:color="auto" w:fill="FFFFFF"/>
        <w:ind w:firstLine="720"/>
        <w:jc w:val="both"/>
        <w:rPr>
          <w:rFonts w:asciiTheme="majorHAnsi" w:hAnsiTheme="majorHAnsi" w:cs="Arial"/>
          <w:lang w:val="fr-FR"/>
        </w:rPr>
      </w:pPr>
      <w:r w:rsidRPr="003224ED">
        <w:rPr>
          <w:rFonts w:asciiTheme="majorHAnsi" w:hAnsiTheme="majorHAnsi" w:cs="Arial"/>
          <w:lang w:val="fr-FR"/>
        </w:rPr>
        <w:t xml:space="preserve">« Demeurez dans la communion du Christ et vous aurez le privilège de pouvoir </w:t>
      </w:r>
      <w:r w:rsidR="00E30A7D">
        <w:rPr>
          <w:rFonts w:asciiTheme="majorHAnsi" w:hAnsiTheme="majorHAnsi" w:cs="Arial"/>
          <w:lang w:val="fr-FR"/>
        </w:rPr>
        <w:t>croître</w:t>
      </w:r>
      <w:r w:rsidRPr="003224ED">
        <w:rPr>
          <w:rFonts w:asciiTheme="majorHAnsi" w:hAnsiTheme="majorHAnsi" w:cs="Arial"/>
          <w:lang w:val="fr-FR"/>
        </w:rPr>
        <w:t xml:space="preserve"> sans cesse </w:t>
      </w:r>
      <w:r w:rsidR="00E30A7D">
        <w:rPr>
          <w:rFonts w:asciiTheme="majorHAnsi" w:hAnsiTheme="majorHAnsi" w:cs="Arial"/>
          <w:lang w:val="fr-FR"/>
        </w:rPr>
        <w:t>en</w:t>
      </w:r>
      <w:r w:rsidRPr="003224ED">
        <w:rPr>
          <w:rFonts w:asciiTheme="majorHAnsi" w:hAnsiTheme="majorHAnsi" w:cs="Arial"/>
          <w:lang w:val="fr-FR"/>
        </w:rPr>
        <w:t xml:space="preserve"> grâce, et de toujours progresser dans la connaissance et l’amour de Dieu. Demandez au Seigneur, avec foi, simplicité et humilité, de vous donner l</w:t>
      </w:r>
      <w:r>
        <w:rPr>
          <w:rFonts w:asciiTheme="majorHAnsi" w:hAnsiTheme="majorHAnsi" w:cs="Arial"/>
          <w:lang w:val="fr-FR"/>
        </w:rPr>
        <w:t>’</w:t>
      </w:r>
      <w:r w:rsidRPr="003224ED">
        <w:rPr>
          <w:rFonts w:asciiTheme="majorHAnsi" w:hAnsiTheme="majorHAnsi" w:cs="Arial"/>
          <w:lang w:val="fr-FR"/>
        </w:rPr>
        <w:t xml:space="preserve">intelligence </w:t>
      </w:r>
      <w:r w:rsidR="00E30A7D">
        <w:rPr>
          <w:rFonts w:asciiTheme="majorHAnsi" w:hAnsiTheme="majorHAnsi" w:cs="Arial"/>
          <w:lang w:val="fr-FR"/>
        </w:rPr>
        <w:t>de</w:t>
      </w:r>
      <w:r w:rsidRPr="003224ED">
        <w:rPr>
          <w:rFonts w:asciiTheme="majorHAnsi" w:hAnsiTheme="majorHAnsi" w:cs="Arial"/>
          <w:lang w:val="fr-FR"/>
        </w:rPr>
        <w:t xml:space="preserve"> discerner et aimer les précieuses vérités de sa Parole. </w:t>
      </w:r>
      <w:r>
        <w:rPr>
          <w:rFonts w:asciiTheme="majorHAnsi" w:hAnsiTheme="majorHAnsi" w:cs="Arial"/>
          <w:lang w:val="fr-FR"/>
        </w:rPr>
        <w:t>C’</w:t>
      </w:r>
      <w:r w:rsidRPr="003224ED">
        <w:rPr>
          <w:rFonts w:asciiTheme="majorHAnsi" w:hAnsiTheme="majorHAnsi" w:cs="Arial"/>
          <w:lang w:val="fr-FR"/>
        </w:rPr>
        <w:t xml:space="preserve">est ainsi que vous pourrez </w:t>
      </w:r>
      <w:r w:rsidR="00E30A7D">
        <w:rPr>
          <w:rFonts w:asciiTheme="majorHAnsi" w:hAnsiTheme="majorHAnsi" w:cs="Arial"/>
          <w:lang w:val="fr-FR"/>
        </w:rPr>
        <w:t>croître</w:t>
      </w:r>
      <w:r w:rsidRPr="003224ED">
        <w:rPr>
          <w:rFonts w:asciiTheme="majorHAnsi" w:hAnsiTheme="majorHAnsi" w:cs="Arial"/>
          <w:lang w:val="fr-FR"/>
        </w:rPr>
        <w:t xml:space="preserve"> </w:t>
      </w:r>
      <w:r w:rsidR="00E30A7D">
        <w:rPr>
          <w:rFonts w:asciiTheme="majorHAnsi" w:hAnsiTheme="majorHAnsi" w:cs="Arial"/>
          <w:lang w:val="fr-FR"/>
        </w:rPr>
        <w:t>en</w:t>
      </w:r>
      <w:r w:rsidRPr="003224ED">
        <w:rPr>
          <w:rFonts w:asciiTheme="majorHAnsi" w:hAnsiTheme="majorHAnsi" w:cs="Arial"/>
          <w:lang w:val="fr-FR"/>
        </w:rPr>
        <w:t xml:space="preserve"> grâce et dans la foi, une foi simple et confiante.</w:t>
      </w:r>
      <w:r>
        <w:rPr>
          <w:rFonts w:asciiTheme="majorHAnsi" w:hAnsiTheme="majorHAnsi" w:cs="Arial"/>
          <w:lang w:val="fr-FR"/>
        </w:rPr>
        <w:t> »</w:t>
      </w:r>
      <w:r>
        <w:rPr>
          <w:rStyle w:val="Appelnotedebasdep"/>
          <w:rFonts w:asciiTheme="majorHAnsi" w:hAnsiTheme="majorHAnsi" w:cs="Arial"/>
          <w:lang w:val="fr-FR"/>
        </w:rPr>
        <w:footnoteReference w:id="40"/>
      </w:r>
    </w:p>
    <w:p w:rsidR="003224ED" w:rsidRDefault="003224ED" w:rsidP="003224ED">
      <w:pPr>
        <w:pStyle w:val="standard-indented1"/>
        <w:shd w:val="clear" w:color="auto" w:fill="FFFFFF"/>
        <w:jc w:val="both"/>
        <w:rPr>
          <w:rFonts w:asciiTheme="majorHAnsi" w:hAnsiTheme="majorHAnsi" w:cs="Arial"/>
          <w:lang w:val="fr-FR"/>
        </w:rPr>
      </w:pPr>
    </w:p>
    <w:p w:rsidR="004A39E4" w:rsidRPr="006662D3" w:rsidRDefault="003224ED" w:rsidP="003224ED">
      <w:pPr>
        <w:pStyle w:val="standard-indented1"/>
        <w:shd w:val="clear" w:color="auto" w:fill="FFFFFF"/>
        <w:ind w:firstLine="0"/>
        <w:jc w:val="both"/>
        <w:rPr>
          <w:rFonts w:asciiTheme="majorHAnsi" w:hAnsiTheme="majorHAnsi"/>
          <w:lang w:val="fr-FR"/>
        </w:rPr>
      </w:pPr>
      <w:r>
        <w:rPr>
          <w:rFonts w:asciiTheme="majorHAnsi" w:hAnsiTheme="majorHAnsi" w:cs="Arial"/>
          <w:lang w:val="fr-FR"/>
        </w:rPr>
        <w:tab/>
      </w:r>
      <w:r w:rsidRPr="006662D3">
        <w:rPr>
          <w:rFonts w:asciiTheme="majorHAnsi" w:hAnsiTheme="majorHAnsi" w:cs="Arial"/>
          <w:lang w:val="fr-FR"/>
        </w:rPr>
        <w:t>« </w:t>
      </w:r>
      <w:r w:rsidRPr="006662D3">
        <w:rPr>
          <w:rFonts w:asciiTheme="majorHAnsi" w:hAnsiTheme="majorHAnsi"/>
          <w:lang w:val="fr-FR"/>
        </w:rPr>
        <w:t xml:space="preserve">Demeurer en Christ c’est ne choisir que les dispositions du Christ de manière à ce que ses intérêts deviennent les vôtres. </w:t>
      </w:r>
      <w:r w:rsidR="004A39E4" w:rsidRPr="006662D3">
        <w:rPr>
          <w:rFonts w:asciiTheme="majorHAnsi" w:hAnsiTheme="majorHAnsi"/>
          <w:lang w:val="fr-FR"/>
        </w:rPr>
        <w:t>[Demeurer en lui, c’est être et faire uniquement ce qu’il veut</w:t>
      </w:r>
      <w:r w:rsidR="008E27A1">
        <w:rPr>
          <w:rFonts w:asciiTheme="majorHAnsi" w:hAnsiTheme="majorHAnsi"/>
          <w:lang w:val="fr-FR"/>
        </w:rPr>
        <w:t xml:space="preserve"> que nous soyons</w:t>
      </w:r>
      <w:r w:rsidR="004A39E4" w:rsidRPr="006662D3">
        <w:rPr>
          <w:rFonts w:asciiTheme="majorHAnsi" w:hAnsiTheme="majorHAnsi"/>
          <w:lang w:val="fr-FR"/>
        </w:rPr>
        <w:t xml:space="preserve">.] </w:t>
      </w:r>
      <w:r w:rsidRPr="006662D3">
        <w:rPr>
          <w:rFonts w:asciiTheme="majorHAnsi" w:hAnsiTheme="majorHAnsi"/>
          <w:lang w:val="fr-FR"/>
        </w:rPr>
        <w:t>C’est à ces conditions que l’on devient son disciple et vous ne trouverez jamais de repos tant que vous ne les remplirez pas. Reposez-vous en Christ; il n’y a pas de repos en dehors de lui. »</w:t>
      </w:r>
      <w:r w:rsidR="006662D3" w:rsidRPr="006662D3">
        <w:rPr>
          <w:rStyle w:val="Appelnotedebasdep"/>
          <w:rFonts w:asciiTheme="majorHAnsi" w:hAnsiTheme="majorHAnsi"/>
          <w:lang w:val="fr-FR"/>
        </w:rPr>
        <w:footnoteReference w:id="41"/>
      </w:r>
      <w:r w:rsidRPr="006662D3">
        <w:rPr>
          <w:rFonts w:asciiTheme="majorHAnsi" w:hAnsiTheme="majorHAnsi"/>
          <w:lang w:val="fr-FR"/>
        </w:rPr>
        <w:t xml:space="preserve"> </w:t>
      </w:r>
    </w:p>
    <w:p w:rsidR="006662D3" w:rsidRPr="006662D3" w:rsidRDefault="006662D3" w:rsidP="003224ED">
      <w:pPr>
        <w:pStyle w:val="standard-indented1"/>
        <w:shd w:val="clear" w:color="auto" w:fill="FFFFFF"/>
        <w:ind w:firstLine="0"/>
        <w:jc w:val="both"/>
        <w:rPr>
          <w:rFonts w:asciiTheme="majorHAnsi" w:hAnsiTheme="majorHAnsi"/>
          <w:lang w:val="fr-FR"/>
        </w:rPr>
      </w:pPr>
    </w:p>
    <w:p w:rsidR="007217EB" w:rsidRPr="006662D3" w:rsidRDefault="004A39E4" w:rsidP="003224ED">
      <w:pPr>
        <w:pStyle w:val="standard-indented1"/>
        <w:shd w:val="clear" w:color="auto" w:fill="FFFFFF"/>
        <w:ind w:firstLine="0"/>
        <w:jc w:val="both"/>
        <w:rPr>
          <w:rFonts w:asciiTheme="majorHAnsi" w:hAnsiTheme="majorHAnsi"/>
          <w:lang w:val="fr-FR"/>
        </w:rPr>
      </w:pPr>
      <w:r w:rsidRPr="006662D3">
        <w:rPr>
          <w:rFonts w:asciiTheme="majorHAnsi" w:hAnsiTheme="majorHAnsi"/>
          <w:lang w:val="fr-FR"/>
        </w:rPr>
        <w:tab/>
      </w:r>
      <w:r w:rsidR="007217EB" w:rsidRPr="006662D3">
        <w:rPr>
          <w:rFonts w:asciiTheme="majorHAnsi" w:hAnsiTheme="majorHAnsi"/>
          <w:lang w:val="fr-FR"/>
        </w:rPr>
        <w:t>« Plus nous nous approchons du Christ, plus nous nous rapprochons les uns des autres. Dieu se trouve glorifié lorsque son peuple est uni dans une action menée d’un commun accord. »</w:t>
      </w:r>
      <w:r w:rsidR="006662D3" w:rsidRPr="006662D3">
        <w:rPr>
          <w:rStyle w:val="Appelnotedebasdep"/>
          <w:rFonts w:asciiTheme="majorHAnsi" w:hAnsiTheme="majorHAnsi"/>
          <w:lang w:val="fr-FR"/>
        </w:rPr>
        <w:footnoteReference w:id="42"/>
      </w:r>
      <w:r w:rsidR="007217EB" w:rsidRPr="006662D3">
        <w:rPr>
          <w:rFonts w:asciiTheme="majorHAnsi" w:hAnsiTheme="majorHAnsi"/>
          <w:lang w:val="fr-FR"/>
        </w:rPr>
        <w:t xml:space="preserve"> </w:t>
      </w:r>
    </w:p>
    <w:p w:rsidR="006662D3" w:rsidRPr="006662D3" w:rsidRDefault="006662D3" w:rsidP="003224ED">
      <w:pPr>
        <w:pStyle w:val="standard-indented1"/>
        <w:shd w:val="clear" w:color="auto" w:fill="FFFFFF"/>
        <w:ind w:firstLine="0"/>
        <w:jc w:val="both"/>
        <w:rPr>
          <w:rFonts w:asciiTheme="majorHAnsi" w:hAnsiTheme="majorHAnsi"/>
          <w:lang w:val="fr-FR"/>
        </w:rPr>
      </w:pPr>
    </w:p>
    <w:p w:rsidR="007217EB" w:rsidRPr="006662D3" w:rsidRDefault="007217EB" w:rsidP="003224ED">
      <w:pPr>
        <w:pStyle w:val="standard-indented1"/>
        <w:shd w:val="clear" w:color="auto" w:fill="FFFFFF"/>
        <w:ind w:firstLine="0"/>
        <w:jc w:val="both"/>
        <w:rPr>
          <w:rFonts w:asciiTheme="majorHAnsi" w:hAnsiTheme="majorHAnsi" w:cs="Arial"/>
          <w:lang w:val="fr-FR"/>
        </w:rPr>
      </w:pPr>
      <w:r w:rsidRPr="006662D3">
        <w:rPr>
          <w:rFonts w:asciiTheme="majorHAnsi" w:hAnsiTheme="majorHAnsi"/>
          <w:lang w:val="fr-FR"/>
        </w:rPr>
        <w:tab/>
        <w:t>« </w:t>
      </w:r>
      <w:r w:rsidR="006662D3" w:rsidRPr="006662D3">
        <w:rPr>
          <w:rFonts w:asciiTheme="majorHAnsi" w:hAnsiTheme="majorHAnsi"/>
          <w:lang w:val="fr-FR"/>
        </w:rPr>
        <w:t>Il est nécessaire que nous vivions en communion avec Dieu afin que nous puissions nous aimer les uns les autres comme Christ nous a aimés. C’est ainsi que le monde saura que nous sommes ses disciples. »</w:t>
      </w:r>
      <w:r w:rsidR="006662D3" w:rsidRPr="006662D3">
        <w:rPr>
          <w:rStyle w:val="Appelnotedebasdep"/>
          <w:rFonts w:asciiTheme="majorHAnsi" w:hAnsiTheme="majorHAnsi"/>
          <w:lang w:val="fr-FR"/>
        </w:rPr>
        <w:footnoteReference w:id="43"/>
      </w:r>
      <w:r w:rsidR="006662D3" w:rsidRPr="006662D3">
        <w:rPr>
          <w:rFonts w:asciiTheme="majorHAnsi" w:hAnsiTheme="majorHAnsi"/>
          <w:lang w:val="fr-FR"/>
        </w:rPr>
        <w:t xml:space="preserve"> </w:t>
      </w:r>
    </w:p>
    <w:p w:rsidR="00422AE0" w:rsidRDefault="00422AE0" w:rsidP="00422AE0">
      <w:pPr>
        <w:jc w:val="both"/>
        <w:rPr>
          <w:rFonts w:asciiTheme="majorHAnsi" w:hAnsiTheme="majorHAnsi"/>
          <w:b/>
        </w:rPr>
      </w:pPr>
    </w:p>
    <w:p w:rsidR="006662D3" w:rsidRDefault="006662D3" w:rsidP="000867B3">
      <w:pPr>
        <w:jc w:val="both"/>
        <w:rPr>
          <w:rFonts w:asciiTheme="majorHAnsi" w:hAnsiTheme="majorHAnsi"/>
        </w:rPr>
      </w:pPr>
      <w:r>
        <w:rPr>
          <w:rFonts w:asciiTheme="majorHAnsi" w:hAnsiTheme="majorHAnsi"/>
          <w:b/>
        </w:rPr>
        <w:tab/>
      </w:r>
      <w:r>
        <w:rPr>
          <w:rFonts w:asciiTheme="majorHAnsi" w:hAnsiTheme="majorHAnsi"/>
        </w:rPr>
        <w:t>« </w:t>
      </w:r>
      <w:r w:rsidRPr="006662D3">
        <w:rPr>
          <w:rFonts w:asciiTheme="majorHAnsi" w:hAnsiTheme="majorHAnsi"/>
        </w:rPr>
        <w:t>Tous ceux que pénètre son Esprit aimeront comme il a aimé. Le même principe qui a inspiré le Christ inspirera aussi leurs relations les uns avec les autres</w:t>
      </w:r>
      <w:r w:rsidR="000867B3">
        <w:rPr>
          <w:rFonts w:asciiTheme="majorHAnsi" w:hAnsiTheme="majorHAnsi"/>
        </w:rPr>
        <w:t xml:space="preserve">. </w:t>
      </w:r>
      <w:r w:rsidRPr="006662D3">
        <w:rPr>
          <w:rFonts w:asciiTheme="majorHAnsi" w:hAnsiTheme="majorHAnsi"/>
        </w:rPr>
        <w:t xml:space="preserve">C’est à cet amour que l’on </w:t>
      </w:r>
      <w:r w:rsidR="000867B3">
        <w:rPr>
          <w:rFonts w:asciiTheme="majorHAnsi" w:hAnsiTheme="majorHAnsi"/>
        </w:rPr>
        <w:t>reconnaît les vrais disciples. ‘</w:t>
      </w:r>
      <w:r w:rsidRPr="006662D3">
        <w:rPr>
          <w:rFonts w:asciiTheme="majorHAnsi" w:hAnsiTheme="majorHAnsi"/>
        </w:rPr>
        <w:t>A ceci, dit Jésus, tous reconnaîtront que vous êtes mes disciples, si vous avez de l</w:t>
      </w:r>
      <w:r w:rsidR="000867B3">
        <w:rPr>
          <w:rFonts w:asciiTheme="majorHAnsi" w:hAnsiTheme="majorHAnsi"/>
        </w:rPr>
        <w:t>’amour les uns pour les autres.’</w:t>
      </w:r>
      <w:r w:rsidRPr="006662D3">
        <w:rPr>
          <w:rFonts w:asciiTheme="majorHAnsi" w:hAnsiTheme="majorHAnsi"/>
        </w:rPr>
        <w:t xml:space="preserve"> Quand des hommes sont liés les uns aux autres, non par la force ou l’intérêt, mais par l’amour, ils montrent qu’ils sont sous une influence supérieure à toutes les influences humaines.</w:t>
      </w:r>
      <w:r w:rsidR="000867B3">
        <w:rPr>
          <w:rFonts w:asciiTheme="majorHAnsi" w:hAnsiTheme="majorHAnsi"/>
        </w:rPr>
        <w:t> »</w:t>
      </w:r>
      <w:r w:rsidR="000867B3">
        <w:rPr>
          <w:rStyle w:val="Appelnotedebasdep"/>
          <w:rFonts w:asciiTheme="majorHAnsi" w:hAnsiTheme="majorHAnsi"/>
        </w:rPr>
        <w:footnoteReference w:id="44"/>
      </w:r>
    </w:p>
    <w:p w:rsidR="000867B3" w:rsidRDefault="000867B3" w:rsidP="000867B3">
      <w:pPr>
        <w:jc w:val="both"/>
        <w:rPr>
          <w:rFonts w:asciiTheme="majorHAnsi" w:hAnsiTheme="majorHAnsi"/>
        </w:rPr>
      </w:pPr>
    </w:p>
    <w:p w:rsidR="000867B3" w:rsidRDefault="000867B3" w:rsidP="000867B3">
      <w:pPr>
        <w:jc w:val="both"/>
        <w:rPr>
          <w:rFonts w:asciiTheme="majorHAnsi" w:hAnsiTheme="majorHAnsi"/>
        </w:rPr>
      </w:pPr>
      <w:r>
        <w:rPr>
          <w:rFonts w:asciiTheme="majorHAnsi" w:hAnsiTheme="majorHAnsi"/>
        </w:rPr>
        <w:tab/>
        <w:t>« </w:t>
      </w:r>
      <w:r w:rsidRPr="000867B3">
        <w:rPr>
          <w:rFonts w:asciiTheme="majorHAnsi" w:hAnsiTheme="majorHAnsi"/>
        </w:rPr>
        <w:t>Cette œuvre ne fait que commencer quand, à sa conversion, l’homme a trouvé la paix par le sang de l’expiation.</w:t>
      </w:r>
      <w:r>
        <w:rPr>
          <w:rFonts w:asciiTheme="majorHAnsi" w:hAnsiTheme="majorHAnsi"/>
        </w:rPr>
        <w:t> »</w:t>
      </w:r>
      <w:r w:rsidR="008F7937">
        <w:rPr>
          <w:rStyle w:val="Appelnotedebasdep"/>
          <w:rFonts w:asciiTheme="majorHAnsi" w:hAnsiTheme="majorHAnsi"/>
        </w:rPr>
        <w:footnoteReference w:id="45"/>
      </w:r>
    </w:p>
    <w:p w:rsidR="008F7937" w:rsidRDefault="008F7937" w:rsidP="000867B3">
      <w:pPr>
        <w:jc w:val="both"/>
        <w:rPr>
          <w:rFonts w:asciiTheme="majorHAnsi" w:hAnsiTheme="majorHAnsi"/>
        </w:rPr>
      </w:pPr>
    </w:p>
    <w:p w:rsidR="008F7937" w:rsidRDefault="008F7937" w:rsidP="000867B3">
      <w:pPr>
        <w:jc w:val="both"/>
        <w:rPr>
          <w:rFonts w:asciiTheme="majorHAnsi" w:hAnsiTheme="majorHAnsi"/>
        </w:rPr>
      </w:pPr>
      <w:r>
        <w:rPr>
          <w:rFonts w:asciiTheme="majorHAnsi" w:hAnsiTheme="majorHAnsi"/>
        </w:rPr>
        <w:tab/>
        <w:t xml:space="preserve">« C’est ainsi que le chrétien </w:t>
      </w:r>
      <w:r w:rsidR="006B1D21">
        <w:rPr>
          <w:rFonts w:asciiTheme="majorHAnsi" w:hAnsiTheme="majorHAnsi"/>
        </w:rPr>
        <w:t xml:space="preserve">développe </w:t>
      </w:r>
      <w:r>
        <w:rPr>
          <w:rFonts w:asciiTheme="majorHAnsi" w:hAnsiTheme="majorHAnsi"/>
        </w:rPr>
        <w:t xml:space="preserve">de profondes racines en Christ. Sa foi est dans son Sauveur. Il sait en qui il croit. Il est </w:t>
      </w:r>
      <w:r w:rsidR="008E27A1">
        <w:rPr>
          <w:rFonts w:asciiTheme="majorHAnsi" w:hAnsiTheme="majorHAnsi"/>
        </w:rPr>
        <w:t>complèt</w:t>
      </w:r>
      <w:r>
        <w:rPr>
          <w:rFonts w:asciiTheme="majorHAnsi" w:hAnsiTheme="majorHAnsi"/>
        </w:rPr>
        <w:t xml:space="preserve">ement persuadé que Jésus est le Fils de Dieu </w:t>
      </w:r>
      <w:r w:rsidR="008E27A1">
        <w:rPr>
          <w:rFonts w:asciiTheme="majorHAnsi" w:hAnsiTheme="majorHAnsi"/>
        </w:rPr>
        <w:t>et Sauveur des pécheurs… S</w:t>
      </w:r>
      <w:r>
        <w:rPr>
          <w:rFonts w:asciiTheme="majorHAnsi" w:hAnsiTheme="majorHAnsi"/>
        </w:rPr>
        <w:t>a foi</w:t>
      </w:r>
      <w:r w:rsidR="008E27A1">
        <w:rPr>
          <w:rFonts w:asciiTheme="majorHAnsi" w:hAnsiTheme="majorHAnsi"/>
        </w:rPr>
        <w:t xml:space="preserve"> est </w:t>
      </w:r>
      <w:r>
        <w:rPr>
          <w:rFonts w:asciiTheme="majorHAnsi" w:hAnsiTheme="majorHAnsi"/>
        </w:rPr>
        <w:t>profondément</w:t>
      </w:r>
      <w:r w:rsidR="008E27A1">
        <w:rPr>
          <w:rFonts w:asciiTheme="majorHAnsi" w:hAnsiTheme="majorHAnsi"/>
        </w:rPr>
        <w:t xml:space="preserve"> enracinée</w:t>
      </w:r>
      <w:r>
        <w:rPr>
          <w:rFonts w:asciiTheme="majorHAnsi" w:hAnsiTheme="majorHAnsi"/>
        </w:rPr>
        <w:t>.</w:t>
      </w:r>
      <w:r w:rsidR="006B1D21">
        <w:rPr>
          <w:rFonts w:asciiTheme="majorHAnsi" w:hAnsiTheme="majorHAnsi"/>
        </w:rPr>
        <w:t xml:space="preserve"> Les chrétiens sincère</w:t>
      </w:r>
      <w:r w:rsidR="00025721">
        <w:rPr>
          <w:rFonts w:asciiTheme="majorHAnsi" w:hAnsiTheme="majorHAnsi"/>
        </w:rPr>
        <w:t xml:space="preserve">s, </w:t>
      </w:r>
      <w:r w:rsidR="00025721">
        <w:rPr>
          <w:rFonts w:asciiTheme="majorHAnsi" w:hAnsiTheme="majorHAnsi"/>
        </w:rPr>
        <w:lastRenderedPageBreak/>
        <w:t>comme les cèdres du Liban,</w:t>
      </w:r>
      <w:r w:rsidR="006B1D21">
        <w:rPr>
          <w:rFonts w:asciiTheme="majorHAnsi" w:hAnsiTheme="majorHAnsi"/>
        </w:rPr>
        <w:t xml:space="preserve"> ne grandissent pas dans un sol mou, mais ils sont enracinés en Dieu, </w:t>
      </w:r>
      <w:r w:rsidR="008E27A1">
        <w:rPr>
          <w:rFonts w:asciiTheme="majorHAnsi" w:hAnsiTheme="majorHAnsi"/>
        </w:rPr>
        <w:t>s’enfonçant</w:t>
      </w:r>
      <w:r w:rsidR="006B1D21">
        <w:rPr>
          <w:rFonts w:asciiTheme="majorHAnsi" w:hAnsiTheme="majorHAnsi"/>
        </w:rPr>
        <w:t xml:space="preserve"> dans les fentes du roc. »</w:t>
      </w:r>
      <w:r w:rsidR="006B1D21">
        <w:rPr>
          <w:rStyle w:val="Appelnotedebasdep"/>
          <w:rFonts w:asciiTheme="majorHAnsi" w:hAnsiTheme="majorHAnsi"/>
        </w:rPr>
        <w:footnoteReference w:id="46"/>
      </w:r>
    </w:p>
    <w:p w:rsidR="006B1D21" w:rsidRDefault="006B1D21" w:rsidP="000867B3">
      <w:pPr>
        <w:jc w:val="both"/>
        <w:rPr>
          <w:rFonts w:asciiTheme="majorHAnsi" w:hAnsiTheme="majorHAnsi"/>
        </w:rPr>
      </w:pPr>
    </w:p>
    <w:p w:rsidR="006B1D21" w:rsidRDefault="006B1D21" w:rsidP="000867B3">
      <w:pPr>
        <w:jc w:val="both"/>
        <w:rPr>
          <w:rFonts w:asciiTheme="majorHAnsi" w:hAnsiTheme="majorHAnsi"/>
        </w:rPr>
      </w:pPr>
      <w:r>
        <w:rPr>
          <w:rFonts w:asciiTheme="majorHAnsi" w:hAnsiTheme="majorHAnsi"/>
        </w:rPr>
        <w:tab/>
        <w:t>« </w:t>
      </w:r>
      <w:r w:rsidR="00915FD7">
        <w:rPr>
          <w:rFonts w:asciiTheme="majorHAnsi" w:hAnsiTheme="majorHAnsi"/>
        </w:rPr>
        <w:t xml:space="preserve">Le Sauveur… indique clairement ce qui distinguera le discipulat : </w:t>
      </w:r>
      <w:r w:rsidR="008E27A1">
        <w:rPr>
          <w:rFonts w:asciiTheme="majorHAnsi" w:hAnsiTheme="majorHAnsi"/>
        </w:rPr>
        <w:t>‘</w:t>
      </w:r>
      <w:r w:rsidR="00915FD7">
        <w:rPr>
          <w:rFonts w:asciiTheme="majorHAnsi" w:hAnsiTheme="majorHAnsi"/>
        </w:rPr>
        <w:t>Si vous portez beaucoup de fruit, c’est ainsi que mon Père sera glorifié, et que vous serez mes disciples.</w:t>
      </w:r>
      <w:r w:rsidR="008E27A1">
        <w:rPr>
          <w:rFonts w:asciiTheme="majorHAnsi" w:hAnsiTheme="majorHAnsi"/>
        </w:rPr>
        <w:t>’</w:t>
      </w:r>
      <w:r w:rsidR="00915FD7">
        <w:rPr>
          <w:rFonts w:asciiTheme="majorHAnsi" w:hAnsiTheme="majorHAnsi"/>
        </w:rPr>
        <w:t> »</w:t>
      </w:r>
      <w:r w:rsidR="00915FD7">
        <w:rPr>
          <w:rStyle w:val="Appelnotedebasdep"/>
          <w:rFonts w:asciiTheme="majorHAnsi" w:hAnsiTheme="majorHAnsi"/>
        </w:rPr>
        <w:footnoteReference w:id="47"/>
      </w:r>
    </w:p>
    <w:p w:rsidR="00915FD7" w:rsidRDefault="00915FD7" w:rsidP="000867B3">
      <w:pPr>
        <w:jc w:val="both"/>
        <w:rPr>
          <w:rFonts w:asciiTheme="majorHAnsi" w:hAnsiTheme="majorHAnsi"/>
        </w:rPr>
      </w:pPr>
    </w:p>
    <w:p w:rsidR="00915FD7" w:rsidRDefault="00915FD7" w:rsidP="000867B3">
      <w:pPr>
        <w:jc w:val="both"/>
        <w:rPr>
          <w:rFonts w:asciiTheme="majorHAnsi" w:hAnsiTheme="majorHAnsi"/>
        </w:rPr>
      </w:pPr>
      <w:r>
        <w:rPr>
          <w:rFonts w:asciiTheme="majorHAnsi" w:hAnsiTheme="majorHAnsi"/>
        </w:rPr>
        <w:tab/>
        <w:t xml:space="preserve">« Notre Sauveur se compare à un cep </w:t>
      </w:r>
      <w:r w:rsidR="008E27A1">
        <w:rPr>
          <w:rFonts w:asciiTheme="majorHAnsi" w:hAnsiTheme="majorHAnsi"/>
        </w:rPr>
        <w:t>dont</w:t>
      </w:r>
      <w:r>
        <w:rPr>
          <w:rFonts w:asciiTheme="majorHAnsi" w:hAnsiTheme="majorHAnsi"/>
        </w:rPr>
        <w:t xml:space="preserve"> les branches sont ses fidèles. Il déclare clairement que tous ceux qui seront ses disciples, doivent porter beaucoup de fruit ; puis il montre comment ils peuvent devenir des branches productives. ‘Demeurez en moi, et je demeurerai en vous. Comme le sarment ne peut de lui-même porter du fruit, s’il ne demeure attaché au cep, ainsi vous ne le pouvez non plus, si vous ne demeurez en moi.’ »</w:t>
      </w:r>
      <w:r w:rsidR="005516B0">
        <w:rPr>
          <w:rStyle w:val="Appelnotedebasdep"/>
          <w:rFonts w:asciiTheme="majorHAnsi" w:hAnsiTheme="majorHAnsi"/>
        </w:rPr>
        <w:footnoteReference w:id="48"/>
      </w:r>
    </w:p>
    <w:p w:rsidR="005516B0" w:rsidRDefault="005516B0" w:rsidP="000867B3">
      <w:pPr>
        <w:jc w:val="both"/>
        <w:rPr>
          <w:rFonts w:asciiTheme="majorHAnsi" w:hAnsiTheme="majorHAnsi"/>
        </w:rPr>
      </w:pPr>
    </w:p>
    <w:p w:rsidR="005516B0" w:rsidRDefault="005516B0" w:rsidP="000867B3">
      <w:pPr>
        <w:jc w:val="both"/>
        <w:rPr>
          <w:rFonts w:asciiTheme="majorHAnsi" w:hAnsiTheme="majorHAnsi"/>
        </w:rPr>
      </w:pPr>
      <w:r>
        <w:rPr>
          <w:rFonts w:asciiTheme="majorHAnsi" w:hAnsiTheme="majorHAnsi"/>
        </w:rPr>
        <w:tab/>
        <w:t>« L’humilité et la bienveillance reflétées dans la vie de Christ se révèlent dans la nôtre. Tel est le témoignage que nous donnons au monde</w:t>
      </w:r>
      <w:r w:rsidR="008E27A1">
        <w:rPr>
          <w:rFonts w:asciiTheme="majorHAnsi" w:hAnsiTheme="majorHAnsi"/>
        </w:rPr>
        <w:t>,</w:t>
      </w:r>
      <w:r>
        <w:rPr>
          <w:rFonts w:asciiTheme="majorHAnsi" w:hAnsiTheme="majorHAnsi"/>
        </w:rPr>
        <w:t xml:space="preserve"> proclamant que nous sommes ses disciples. En menant une vie d’obéissance et d</w:t>
      </w:r>
      <w:r w:rsidR="00AA06E2">
        <w:rPr>
          <w:rFonts w:asciiTheme="majorHAnsi" w:hAnsiTheme="majorHAnsi"/>
        </w:rPr>
        <w:t xml:space="preserve">’abnégation, nous révélons l’amour de Dieu </w:t>
      </w:r>
      <w:r w:rsidR="00FD2EC1">
        <w:rPr>
          <w:rFonts w:asciiTheme="majorHAnsi" w:hAnsiTheme="majorHAnsi"/>
        </w:rPr>
        <w:t>à l’homme</w:t>
      </w:r>
      <w:r w:rsidR="00AA06E2">
        <w:rPr>
          <w:rFonts w:asciiTheme="majorHAnsi" w:hAnsiTheme="majorHAnsi"/>
        </w:rPr>
        <w:t xml:space="preserve"> déchu. »</w:t>
      </w:r>
      <w:r w:rsidR="00AA06E2">
        <w:rPr>
          <w:rStyle w:val="Appelnotedebasdep"/>
          <w:rFonts w:asciiTheme="majorHAnsi" w:hAnsiTheme="majorHAnsi"/>
        </w:rPr>
        <w:footnoteReference w:id="49"/>
      </w:r>
    </w:p>
    <w:p w:rsidR="00FD2EC1" w:rsidRDefault="00FD2EC1" w:rsidP="000867B3">
      <w:pPr>
        <w:jc w:val="both"/>
        <w:rPr>
          <w:rFonts w:asciiTheme="majorHAnsi" w:hAnsiTheme="majorHAnsi"/>
        </w:rPr>
      </w:pPr>
    </w:p>
    <w:p w:rsidR="00FD2EC1" w:rsidRDefault="00FD2EC1" w:rsidP="000867B3">
      <w:pPr>
        <w:jc w:val="both"/>
        <w:rPr>
          <w:rFonts w:asciiTheme="majorHAnsi" w:hAnsiTheme="majorHAnsi"/>
        </w:rPr>
      </w:pPr>
      <w:r>
        <w:rPr>
          <w:rFonts w:asciiTheme="majorHAnsi" w:hAnsiTheme="majorHAnsi"/>
        </w:rPr>
        <w:tab/>
        <w:t xml:space="preserve">« Christ est notre Sauveur personnel ; si nous sommes ses disciples, nos méfaits cesseront, notre impiété verra sa fin. La lutte à vouloir être le premier aura disparue car Christ sera formé en nous, l’espérance de la gloire. On verra dans notre vie une religion pure et  </w:t>
      </w:r>
      <w:r w:rsidR="00B12B04">
        <w:rPr>
          <w:rFonts w:asciiTheme="majorHAnsi" w:hAnsiTheme="majorHAnsi"/>
        </w:rPr>
        <w:t>exempte de toute corruption</w:t>
      </w:r>
      <w:r>
        <w:rPr>
          <w:rFonts w:asciiTheme="majorHAnsi" w:hAnsiTheme="majorHAnsi"/>
        </w:rPr>
        <w:t>. »</w:t>
      </w:r>
      <w:r w:rsidR="006927AF">
        <w:rPr>
          <w:rStyle w:val="Appelnotedebasdep"/>
          <w:rFonts w:asciiTheme="majorHAnsi" w:hAnsiTheme="majorHAnsi"/>
        </w:rPr>
        <w:footnoteReference w:id="50"/>
      </w:r>
    </w:p>
    <w:p w:rsidR="006927AF" w:rsidRDefault="006927AF" w:rsidP="000867B3">
      <w:pPr>
        <w:jc w:val="both"/>
        <w:rPr>
          <w:rFonts w:asciiTheme="majorHAnsi" w:hAnsiTheme="majorHAnsi"/>
        </w:rPr>
      </w:pPr>
    </w:p>
    <w:p w:rsidR="006927AF" w:rsidRDefault="006927AF" w:rsidP="000867B3">
      <w:pPr>
        <w:jc w:val="both"/>
        <w:rPr>
          <w:rFonts w:asciiTheme="majorHAnsi" w:hAnsiTheme="majorHAnsi"/>
        </w:rPr>
      </w:pPr>
      <w:r>
        <w:rPr>
          <w:rFonts w:asciiTheme="majorHAnsi" w:hAnsiTheme="majorHAnsi"/>
        </w:rPr>
        <w:tab/>
      </w:r>
      <w:r w:rsidR="00F34462">
        <w:rPr>
          <w:rFonts w:asciiTheme="majorHAnsi" w:hAnsiTheme="majorHAnsi"/>
        </w:rPr>
        <w:t xml:space="preserve">« En devenant ses disciples, nous nous remettons entre ses mains avec tout ce que nous sommes et tout ce que nous possédons. Il nous rend ces </w:t>
      </w:r>
      <w:r w:rsidR="00326BC3">
        <w:rPr>
          <w:rFonts w:asciiTheme="majorHAnsi" w:hAnsiTheme="majorHAnsi"/>
        </w:rPr>
        <w:t>dons</w:t>
      </w:r>
      <w:r w:rsidR="00F34462">
        <w:rPr>
          <w:rFonts w:asciiTheme="majorHAnsi" w:hAnsiTheme="majorHAnsi"/>
        </w:rPr>
        <w:t xml:space="preserve"> purifiés et ennoblis, pour qu’ils puissent être employés à sa gloire en contribuant au bien de nos semblables. »</w:t>
      </w:r>
      <w:r w:rsidR="00F34462">
        <w:rPr>
          <w:rStyle w:val="Appelnotedebasdep"/>
          <w:rFonts w:asciiTheme="majorHAnsi" w:hAnsiTheme="majorHAnsi"/>
        </w:rPr>
        <w:footnoteReference w:id="51"/>
      </w:r>
    </w:p>
    <w:p w:rsidR="00CA58F7" w:rsidRDefault="00CA58F7" w:rsidP="000867B3">
      <w:pPr>
        <w:jc w:val="both"/>
        <w:rPr>
          <w:rFonts w:asciiTheme="majorHAnsi" w:hAnsiTheme="majorHAnsi"/>
        </w:rPr>
      </w:pPr>
    </w:p>
    <w:p w:rsidR="00CA58F7" w:rsidRDefault="00CA58F7" w:rsidP="000867B3">
      <w:pPr>
        <w:jc w:val="both"/>
        <w:rPr>
          <w:rFonts w:asciiTheme="majorHAnsi" w:hAnsiTheme="majorHAnsi"/>
        </w:rPr>
      </w:pPr>
      <w:r>
        <w:rPr>
          <w:rFonts w:asciiTheme="majorHAnsi" w:hAnsiTheme="majorHAnsi"/>
        </w:rPr>
        <w:tab/>
        <w:t>« Ne cherchez pas à éviter de prendre des responsabilités. Si vous le faites, vous déshonorez votre prétention d’être son disciple. Christ représentait son Père durant son ministère sur terre. Nous devons suivre ses pas. »</w:t>
      </w:r>
      <w:r>
        <w:rPr>
          <w:rStyle w:val="Appelnotedebasdep"/>
          <w:rFonts w:asciiTheme="majorHAnsi" w:hAnsiTheme="majorHAnsi"/>
        </w:rPr>
        <w:footnoteReference w:id="52"/>
      </w:r>
    </w:p>
    <w:p w:rsidR="00CA58F7" w:rsidRDefault="00CA58F7" w:rsidP="000867B3">
      <w:pPr>
        <w:jc w:val="both"/>
        <w:rPr>
          <w:rFonts w:asciiTheme="majorHAnsi" w:hAnsiTheme="majorHAnsi"/>
        </w:rPr>
      </w:pPr>
    </w:p>
    <w:p w:rsidR="00CA58F7" w:rsidRDefault="00CA58F7" w:rsidP="000867B3">
      <w:pPr>
        <w:jc w:val="both"/>
        <w:rPr>
          <w:rFonts w:asciiTheme="majorHAnsi" w:hAnsiTheme="majorHAnsi"/>
        </w:rPr>
      </w:pPr>
      <w:r>
        <w:rPr>
          <w:rFonts w:asciiTheme="majorHAnsi" w:hAnsiTheme="majorHAnsi"/>
        </w:rPr>
        <w:tab/>
        <w:t>« </w:t>
      </w:r>
      <w:r w:rsidR="00B6212F">
        <w:rPr>
          <w:rFonts w:asciiTheme="majorHAnsi" w:hAnsiTheme="majorHAnsi"/>
        </w:rPr>
        <w:t xml:space="preserve">À mesure que vous révélez la sagesse par votre fidélité dans votre vie personnelle…, vous révélez votre fidélité dans l’Église en étant des instructeurs patients, bienveillants, tolérants. </w:t>
      </w:r>
      <w:r w:rsidR="00B854A2">
        <w:rPr>
          <w:rFonts w:asciiTheme="majorHAnsi" w:hAnsiTheme="majorHAnsi"/>
        </w:rPr>
        <w:t>Le Seigneur verra que l’on peut vous confier l</w:t>
      </w:r>
      <w:r w:rsidR="00B12B04">
        <w:rPr>
          <w:rFonts w:asciiTheme="majorHAnsi" w:hAnsiTheme="majorHAnsi"/>
        </w:rPr>
        <w:t>a tâche de prendre</w:t>
      </w:r>
      <w:r w:rsidR="00B854A2">
        <w:rPr>
          <w:rFonts w:asciiTheme="majorHAnsi" w:hAnsiTheme="majorHAnsi"/>
        </w:rPr>
        <w:t xml:space="preserve"> soin des âmes. Vous avez appris des leçons dans son école sur la manière de traiter l’esprit humain et l</w:t>
      </w:r>
      <w:r w:rsidR="00326BC3">
        <w:rPr>
          <w:rFonts w:asciiTheme="majorHAnsi" w:hAnsiTheme="majorHAnsi"/>
        </w:rPr>
        <w:t>e</w:t>
      </w:r>
      <w:r w:rsidR="00B854A2">
        <w:rPr>
          <w:rFonts w:asciiTheme="majorHAnsi" w:hAnsiTheme="majorHAnsi"/>
        </w:rPr>
        <w:t xml:space="preserve"> conduire vers l’avant et vers le haut</w:t>
      </w:r>
      <w:r w:rsidR="00326BC3">
        <w:rPr>
          <w:rFonts w:asciiTheme="majorHAnsi" w:hAnsiTheme="majorHAnsi"/>
        </w:rPr>
        <w:t>,</w:t>
      </w:r>
      <w:r w:rsidR="00B854A2">
        <w:rPr>
          <w:rFonts w:asciiTheme="majorHAnsi" w:hAnsiTheme="majorHAnsi"/>
        </w:rPr>
        <w:t xml:space="preserve"> jusqu’</w:t>
      </w:r>
      <w:r w:rsidR="00326BC3">
        <w:rPr>
          <w:rFonts w:asciiTheme="majorHAnsi" w:hAnsiTheme="majorHAnsi"/>
        </w:rPr>
        <w:t>à la sainte norme</w:t>
      </w:r>
      <w:r w:rsidR="00B854A2">
        <w:rPr>
          <w:rFonts w:asciiTheme="majorHAnsi" w:hAnsiTheme="majorHAnsi"/>
        </w:rPr>
        <w:t xml:space="preserve"> de Dieu</w:t>
      </w:r>
      <w:r w:rsidR="00326BC3">
        <w:rPr>
          <w:rFonts w:asciiTheme="majorHAnsi" w:hAnsiTheme="majorHAnsi"/>
        </w:rPr>
        <w:t>,</w:t>
      </w:r>
      <w:r w:rsidR="00B854A2">
        <w:rPr>
          <w:rFonts w:asciiTheme="majorHAnsi" w:hAnsiTheme="majorHAnsi"/>
        </w:rPr>
        <w:t xml:space="preserve"> afin qu’il puisse croître en grâce et dans la connaissance de notre Seigneur et Sauveur Jésus-Christ. »</w:t>
      </w:r>
      <w:r w:rsidR="00523700">
        <w:rPr>
          <w:rStyle w:val="Appelnotedebasdep"/>
          <w:rFonts w:asciiTheme="majorHAnsi" w:hAnsiTheme="majorHAnsi"/>
        </w:rPr>
        <w:footnoteReference w:id="53"/>
      </w:r>
    </w:p>
    <w:p w:rsidR="005660DC" w:rsidRDefault="005660DC" w:rsidP="000867B3">
      <w:pPr>
        <w:jc w:val="both"/>
        <w:rPr>
          <w:rFonts w:asciiTheme="majorHAnsi" w:hAnsiTheme="majorHAnsi"/>
        </w:rPr>
      </w:pPr>
    </w:p>
    <w:p w:rsidR="005660DC" w:rsidRDefault="005660DC" w:rsidP="000867B3">
      <w:pPr>
        <w:jc w:val="both"/>
        <w:rPr>
          <w:rFonts w:asciiTheme="majorHAnsi" w:hAnsiTheme="majorHAnsi"/>
        </w:rPr>
      </w:pPr>
      <w:r>
        <w:rPr>
          <w:rFonts w:asciiTheme="majorHAnsi" w:hAnsiTheme="majorHAnsi"/>
        </w:rPr>
        <w:lastRenderedPageBreak/>
        <w:tab/>
      </w:r>
      <w:r w:rsidR="00E67E2D">
        <w:rPr>
          <w:rFonts w:asciiTheme="majorHAnsi" w:hAnsiTheme="majorHAnsi"/>
        </w:rPr>
        <w:t xml:space="preserve">« Ceux que Dieu appelle à travailler dans le but d’instruire et </w:t>
      </w:r>
      <w:r w:rsidR="00326BC3">
        <w:rPr>
          <w:rFonts w:asciiTheme="majorHAnsi" w:hAnsiTheme="majorHAnsi"/>
        </w:rPr>
        <w:t>d’</w:t>
      </w:r>
      <w:r w:rsidR="00E67E2D">
        <w:rPr>
          <w:rFonts w:asciiTheme="majorHAnsi" w:hAnsiTheme="majorHAnsi"/>
        </w:rPr>
        <w:t xml:space="preserve">enseigner les doctrines, doivent toujours </w:t>
      </w:r>
      <w:r w:rsidR="00B12B04">
        <w:rPr>
          <w:rFonts w:asciiTheme="majorHAnsi" w:hAnsiTheme="majorHAnsi"/>
        </w:rPr>
        <w:t>restés</w:t>
      </w:r>
      <w:r w:rsidR="00E67E2D">
        <w:rPr>
          <w:rFonts w:asciiTheme="majorHAnsi" w:hAnsiTheme="majorHAnsi"/>
        </w:rPr>
        <w:t xml:space="preserve"> étudiants </w:t>
      </w:r>
      <w:r w:rsidR="00326BC3">
        <w:rPr>
          <w:rFonts w:asciiTheme="majorHAnsi" w:hAnsiTheme="majorHAnsi"/>
        </w:rPr>
        <w:t xml:space="preserve">à </w:t>
      </w:r>
      <w:r w:rsidR="00E67E2D">
        <w:rPr>
          <w:rFonts w:asciiTheme="majorHAnsi" w:hAnsiTheme="majorHAnsi"/>
        </w:rPr>
        <w:t>l’école de Christ… Ceux qui ne voient pas</w:t>
      </w:r>
      <w:r w:rsidR="00B12B04">
        <w:rPr>
          <w:rFonts w:asciiTheme="majorHAnsi" w:hAnsiTheme="majorHAnsi"/>
        </w:rPr>
        <w:t xml:space="preserve"> </w:t>
      </w:r>
      <w:r w:rsidR="00E67E2D">
        <w:rPr>
          <w:rFonts w:asciiTheme="majorHAnsi" w:hAnsiTheme="majorHAnsi"/>
        </w:rPr>
        <w:t xml:space="preserve">l’importance de continuer </w:t>
      </w:r>
      <w:r w:rsidR="00B12B04">
        <w:rPr>
          <w:rFonts w:asciiTheme="majorHAnsi" w:hAnsiTheme="majorHAnsi"/>
        </w:rPr>
        <w:t>de</w:t>
      </w:r>
      <w:r w:rsidR="00E67E2D">
        <w:rPr>
          <w:rFonts w:asciiTheme="majorHAnsi" w:hAnsiTheme="majorHAnsi"/>
        </w:rPr>
        <w:t xml:space="preserve"> faire des progrès, ne croîtront pas en grâce et dans la connaissance de notre Seigneur et Sauveur Jésus-Christ. »</w:t>
      </w:r>
      <w:r w:rsidR="00E67E2D">
        <w:rPr>
          <w:rStyle w:val="Appelnotedebasdep"/>
          <w:rFonts w:asciiTheme="majorHAnsi" w:hAnsiTheme="majorHAnsi"/>
        </w:rPr>
        <w:footnoteReference w:id="54"/>
      </w:r>
    </w:p>
    <w:p w:rsidR="00E67E2D" w:rsidRDefault="00E67E2D" w:rsidP="000867B3">
      <w:pPr>
        <w:jc w:val="both"/>
        <w:rPr>
          <w:rFonts w:asciiTheme="majorHAnsi" w:hAnsiTheme="majorHAnsi"/>
        </w:rPr>
      </w:pPr>
    </w:p>
    <w:p w:rsidR="00E67E2D" w:rsidRDefault="00E67E2D" w:rsidP="000867B3">
      <w:pPr>
        <w:jc w:val="both"/>
        <w:rPr>
          <w:rFonts w:asciiTheme="majorHAnsi" w:hAnsiTheme="majorHAnsi"/>
        </w:rPr>
      </w:pPr>
      <w:r>
        <w:rPr>
          <w:rFonts w:asciiTheme="majorHAnsi" w:hAnsiTheme="majorHAnsi"/>
        </w:rPr>
        <w:tab/>
      </w:r>
      <w:r w:rsidR="005B7B6F">
        <w:rPr>
          <w:rFonts w:asciiTheme="majorHAnsi" w:hAnsiTheme="majorHAnsi"/>
        </w:rPr>
        <w:t xml:space="preserve">« Il y a beaucoup d’adventistes du septième jour qui ne comprennent pas que le fait d’accepter la cause de Christ, signifie </w:t>
      </w:r>
      <w:r w:rsidR="009A10B0">
        <w:rPr>
          <w:rFonts w:asciiTheme="majorHAnsi" w:hAnsiTheme="majorHAnsi"/>
        </w:rPr>
        <w:t>« </w:t>
      </w:r>
      <w:r w:rsidR="005B7B6F">
        <w:rPr>
          <w:rFonts w:asciiTheme="majorHAnsi" w:hAnsiTheme="majorHAnsi"/>
        </w:rPr>
        <w:t>accepter sa croix</w:t>
      </w:r>
      <w:r w:rsidR="009A10B0">
        <w:rPr>
          <w:rFonts w:asciiTheme="majorHAnsi" w:hAnsiTheme="majorHAnsi"/>
        </w:rPr>
        <w:t> »</w:t>
      </w:r>
      <w:r w:rsidR="005B7B6F">
        <w:rPr>
          <w:rFonts w:asciiTheme="majorHAnsi" w:hAnsiTheme="majorHAnsi"/>
        </w:rPr>
        <w:t>. La seule évidence qu’ils donnent dans leur vie de disciple</w:t>
      </w:r>
      <w:r w:rsidR="00326BC3">
        <w:rPr>
          <w:rFonts w:asciiTheme="majorHAnsi" w:hAnsiTheme="majorHAnsi"/>
        </w:rPr>
        <w:t>s</w:t>
      </w:r>
      <w:r w:rsidR="005B7B6F">
        <w:rPr>
          <w:rFonts w:asciiTheme="majorHAnsi" w:hAnsiTheme="majorHAnsi"/>
        </w:rPr>
        <w:t xml:space="preserve">, est dans le nom qu’ils portent. Mais le vrai chrétien considère </w:t>
      </w:r>
      <w:r w:rsidR="009A10B0">
        <w:rPr>
          <w:rFonts w:asciiTheme="majorHAnsi" w:hAnsiTheme="majorHAnsi"/>
        </w:rPr>
        <w:t xml:space="preserve">que </w:t>
      </w:r>
      <w:r w:rsidR="005B7B6F">
        <w:rPr>
          <w:rFonts w:asciiTheme="majorHAnsi" w:hAnsiTheme="majorHAnsi"/>
        </w:rPr>
        <w:t xml:space="preserve">la </w:t>
      </w:r>
      <w:r w:rsidR="00326BC3">
        <w:rPr>
          <w:rFonts w:asciiTheme="majorHAnsi" w:hAnsiTheme="majorHAnsi"/>
        </w:rPr>
        <w:t>conduite</w:t>
      </w:r>
      <w:r w:rsidR="005B7B6F">
        <w:rPr>
          <w:rFonts w:asciiTheme="majorHAnsi" w:hAnsiTheme="majorHAnsi"/>
        </w:rPr>
        <w:t xml:space="preserve"> chrétienne de sa vie</w:t>
      </w:r>
      <w:r w:rsidR="009A10B0">
        <w:rPr>
          <w:rFonts w:asciiTheme="majorHAnsi" w:hAnsiTheme="majorHAnsi"/>
        </w:rPr>
        <w:t xml:space="preserve"> est </w:t>
      </w:r>
      <w:r w:rsidR="005B7B6F">
        <w:rPr>
          <w:rFonts w:asciiTheme="majorHAnsi" w:hAnsiTheme="majorHAnsi"/>
        </w:rPr>
        <w:t>un acte sacré. Il étudie la Parole de Dieu avec persévérance et livre sa vie au service de Christ. »</w:t>
      </w:r>
      <w:r w:rsidR="005B7B6F">
        <w:rPr>
          <w:rStyle w:val="Appelnotedebasdep"/>
          <w:rFonts w:asciiTheme="majorHAnsi" w:hAnsiTheme="majorHAnsi"/>
        </w:rPr>
        <w:footnoteReference w:id="55"/>
      </w:r>
    </w:p>
    <w:p w:rsidR="005B7B6F" w:rsidRDefault="005B7B6F" w:rsidP="000867B3">
      <w:pPr>
        <w:jc w:val="both"/>
        <w:rPr>
          <w:rFonts w:asciiTheme="majorHAnsi" w:hAnsiTheme="majorHAnsi"/>
        </w:rPr>
      </w:pPr>
    </w:p>
    <w:p w:rsidR="00CD21D3" w:rsidRDefault="00CD21D3" w:rsidP="000867B3">
      <w:pPr>
        <w:jc w:val="both"/>
        <w:rPr>
          <w:rFonts w:asciiTheme="majorHAnsi" w:hAnsiTheme="majorHAnsi"/>
        </w:rPr>
      </w:pPr>
    </w:p>
    <w:p w:rsidR="00CD21D3" w:rsidRDefault="00CD21D3" w:rsidP="000867B3">
      <w:pPr>
        <w:jc w:val="both"/>
        <w:rPr>
          <w:rFonts w:asciiTheme="majorHAnsi" w:hAnsiTheme="majorHAnsi"/>
        </w:rPr>
      </w:pPr>
    </w:p>
    <w:p w:rsidR="00CD21D3" w:rsidRDefault="00CD21D3" w:rsidP="000867B3">
      <w:pPr>
        <w:jc w:val="both"/>
        <w:rPr>
          <w:rFonts w:asciiTheme="majorHAnsi" w:hAnsiTheme="majorHAnsi"/>
        </w:rPr>
      </w:pPr>
    </w:p>
    <w:p w:rsidR="00CD21D3" w:rsidRDefault="00CD21D3" w:rsidP="000867B3">
      <w:pPr>
        <w:jc w:val="both"/>
        <w:rPr>
          <w:rFonts w:asciiTheme="majorHAnsi" w:hAnsiTheme="majorHAnsi"/>
        </w:rPr>
      </w:pPr>
    </w:p>
    <w:p w:rsidR="00CD21D3" w:rsidRDefault="00CD21D3" w:rsidP="000867B3">
      <w:pPr>
        <w:jc w:val="both"/>
        <w:rPr>
          <w:rFonts w:asciiTheme="majorHAnsi" w:hAnsiTheme="majorHAnsi"/>
        </w:rPr>
      </w:pPr>
    </w:p>
    <w:p w:rsidR="00CD21D3" w:rsidRDefault="00CD21D3" w:rsidP="000867B3">
      <w:pPr>
        <w:jc w:val="both"/>
        <w:rPr>
          <w:rFonts w:asciiTheme="majorHAnsi" w:hAnsiTheme="majorHAnsi"/>
        </w:rPr>
      </w:pPr>
    </w:p>
    <w:p w:rsidR="00CD21D3" w:rsidRDefault="00CD21D3" w:rsidP="000867B3">
      <w:pPr>
        <w:jc w:val="both"/>
        <w:rPr>
          <w:rFonts w:asciiTheme="majorHAnsi" w:hAnsiTheme="majorHAnsi"/>
        </w:rPr>
      </w:pPr>
    </w:p>
    <w:p w:rsidR="00CD21D3" w:rsidRDefault="00CD21D3" w:rsidP="000867B3">
      <w:pPr>
        <w:jc w:val="both"/>
        <w:rPr>
          <w:rFonts w:asciiTheme="majorHAnsi" w:hAnsiTheme="majorHAnsi"/>
        </w:rPr>
      </w:pPr>
    </w:p>
    <w:p w:rsidR="00CD21D3" w:rsidRDefault="00CD21D3" w:rsidP="000867B3">
      <w:pPr>
        <w:jc w:val="both"/>
        <w:rPr>
          <w:rFonts w:asciiTheme="majorHAnsi" w:hAnsiTheme="majorHAnsi"/>
        </w:rPr>
      </w:pPr>
    </w:p>
    <w:p w:rsidR="00CD21D3" w:rsidRDefault="00CD21D3" w:rsidP="000867B3">
      <w:pPr>
        <w:jc w:val="both"/>
        <w:rPr>
          <w:rFonts w:asciiTheme="majorHAnsi" w:hAnsiTheme="majorHAnsi"/>
        </w:rPr>
      </w:pPr>
    </w:p>
    <w:p w:rsidR="00CD21D3" w:rsidRDefault="00CD21D3" w:rsidP="000867B3">
      <w:pPr>
        <w:jc w:val="both"/>
        <w:rPr>
          <w:rFonts w:asciiTheme="majorHAnsi" w:hAnsiTheme="majorHAnsi"/>
        </w:rPr>
      </w:pPr>
    </w:p>
    <w:p w:rsidR="00CD21D3" w:rsidRDefault="00CD21D3" w:rsidP="000867B3">
      <w:pPr>
        <w:jc w:val="both"/>
        <w:rPr>
          <w:rFonts w:asciiTheme="majorHAnsi" w:hAnsiTheme="majorHAnsi"/>
        </w:rPr>
      </w:pPr>
    </w:p>
    <w:p w:rsidR="00CD21D3" w:rsidRDefault="00CD21D3" w:rsidP="000867B3">
      <w:pPr>
        <w:jc w:val="both"/>
        <w:rPr>
          <w:rFonts w:asciiTheme="majorHAnsi" w:hAnsiTheme="majorHAnsi"/>
        </w:rPr>
      </w:pPr>
    </w:p>
    <w:p w:rsidR="00CD21D3" w:rsidRDefault="00CD21D3" w:rsidP="000867B3">
      <w:pPr>
        <w:jc w:val="both"/>
        <w:rPr>
          <w:rFonts w:asciiTheme="majorHAnsi" w:hAnsiTheme="majorHAnsi"/>
        </w:rPr>
      </w:pPr>
    </w:p>
    <w:p w:rsidR="00CD21D3" w:rsidRDefault="00CD21D3" w:rsidP="000867B3">
      <w:pPr>
        <w:jc w:val="both"/>
        <w:rPr>
          <w:rFonts w:asciiTheme="majorHAnsi" w:hAnsiTheme="majorHAnsi"/>
        </w:rPr>
      </w:pPr>
    </w:p>
    <w:p w:rsidR="00CD21D3" w:rsidRDefault="00CD21D3" w:rsidP="000867B3">
      <w:pPr>
        <w:jc w:val="both"/>
        <w:rPr>
          <w:rFonts w:asciiTheme="majorHAnsi" w:hAnsiTheme="majorHAnsi"/>
        </w:rPr>
      </w:pPr>
    </w:p>
    <w:p w:rsidR="00CD21D3" w:rsidRDefault="00CD21D3" w:rsidP="000867B3">
      <w:pPr>
        <w:jc w:val="both"/>
        <w:rPr>
          <w:rFonts w:asciiTheme="majorHAnsi" w:hAnsiTheme="majorHAnsi"/>
        </w:rPr>
      </w:pPr>
    </w:p>
    <w:p w:rsidR="00CD21D3" w:rsidRDefault="00CD21D3" w:rsidP="000867B3">
      <w:pPr>
        <w:jc w:val="both"/>
        <w:rPr>
          <w:rFonts w:asciiTheme="majorHAnsi" w:hAnsiTheme="majorHAnsi"/>
        </w:rPr>
        <w:sectPr w:rsidR="00CD21D3" w:rsidSect="00422AE0">
          <w:footnotePr>
            <w:numRestart w:val="eachPage"/>
          </w:footnotePr>
          <w:pgSz w:w="12240" w:h="15840"/>
          <w:pgMar w:top="1440" w:right="1440" w:bottom="1440" w:left="1440" w:header="720" w:footer="720" w:gutter="0"/>
          <w:cols w:space="720"/>
          <w:titlePg/>
          <w:docGrid w:linePitch="360"/>
        </w:sectPr>
      </w:pPr>
    </w:p>
    <w:p w:rsidR="00CD21D3" w:rsidRDefault="00CD21D3" w:rsidP="000867B3">
      <w:pPr>
        <w:jc w:val="both"/>
        <w:rPr>
          <w:rFonts w:asciiTheme="majorHAnsi" w:hAnsiTheme="majorHAnsi"/>
        </w:rPr>
      </w:pPr>
    </w:p>
    <w:p w:rsidR="005B7B6F" w:rsidRPr="00CD21D3" w:rsidRDefault="005B7B6F" w:rsidP="00CD21D3">
      <w:pPr>
        <w:rPr>
          <w:rFonts w:asciiTheme="majorHAnsi" w:hAnsiTheme="majorHAnsi"/>
        </w:rPr>
      </w:pPr>
    </w:p>
    <w:p w:rsidR="006662D3" w:rsidRDefault="005B7B6F" w:rsidP="005B7B6F">
      <w:pPr>
        <w:jc w:val="center"/>
        <w:rPr>
          <w:rFonts w:asciiTheme="majorHAnsi" w:hAnsiTheme="majorHAnsi"/>
          <w:b/>
          <w:sz w:val="28"/>
          <w:szCs w:val="28"/>
        </w:rPr>
      </w:pPr>
      <w:r>
        <w:rPr>
          <w:rFonts w:asciiTheme="majorHAnsi" w:hAnsiTheme="majorHAnsi"/>
          <w:b/>
          <w:sz w:val="28"/>
          <w:szCs w:val="28"/>
        </w:rPr>
        <w:t>Lecture 3</w:t>
      </w:r>
    </w:p>
    <w:p w:rsidR="005B7B6F" w:rsidRDefault="005B7B6F" w:rsidP="005B7B6F">
      <w:pPr>
        <w:jc w:val="center"/>
        <w:rPr>
          <w:rFonts w:asciiTheme="majorHAnsi" w:hAnsiTheme="majorHAnsi"/>
          <w:b/>
        </w:rPr>
      </w:pPr>
    </w:p>
    <w:p w:rsidR="005B7B6F" w:rsidRDefault="005D38DB" w:rsidP="005B7B6F">
      <w:pPr>
        <w:jc w:val="center"/>
        <w:rPr>
          <w:rFonts w:asciiTheme="majorHAnsi" w:hAnsiTheme="majorHAnsi"/>
          <w:b/>
        </w:rPr>
      </w:pPr>
      <w:r>
        <w:rPr>
          <w:rFonts w:asciiTheme="majorHAnsi" w:hAnsiTheme="majorHAnsi"/>
          <w:b/>
        </w:rPr>
        <w:t>LE DISCIPULAT DE JÉSUS</w:t>
      </w:r>
      <w:r>
        <w:rPr>
          <w:rStyle w:val="Appelnotedebasdep"/>
          <w:rFonts w:asciiTheme="majorHAnsi" w:hAnsiTheme="majorHAnsi"/>
          <w:b/>
        </w:rPr>
        <w:footnoteReference w:id="56"/>
      </w:r>
    </w:p>
    <w:p w:rsidR="001368A5" w:rsidRPr="001368A5" w:rsidRDefault="001368A5" w:rsidP="005B7B6F">
      <w:pPr>
        <w:jc w:val="center"/>
        <w:rPr>
          <w:rFonts w:asciiTheme="majorHAnsi" w:hAnsiTheme="majorHAnsi"/>
        </w:rPr>
      </w:pPr>
      <w:r>
        <w:rPr>
          <w:rFonts w:asciiTheme="majorHAnsi" w:hAnsiTheme="majorHAnsi"/>
        </w:rPr>
        <w:t>Jane Thayer</w:t>
      </w:r>
    </w:p>
    <w:p w:rsidR="005D38DB" w:rsidRDefault="005D38DB" w:rsidP="005B7B6F">
      <w:pPr>
        <w:jc w:val="center"/>
        <w:rPr>
          <w:rFonts w:asciiTheme="majorHAnsi" w:hAnsiTheme="majorHAnsi"/>
          <w:b/>
        </w:rPr>
      </w:pPr>
    </w:p>
    <w:p w:rsidR="005D38DB" w:rsidRDefault="005D38DB" w:rsidP="005D38DB">
      <w:pPr>
        <w:jc w:val="both"/>
        <w:rPr>
          <w:rFonts w:asciiTheme="majorHAnsi" w:hAnsiTheme="majorHAnsi"/>
          <w:b/>
        </w:rPr>
      </w:pPr>
    </w:p>
    <w:p w:rsidR="005D38DB" w:rsidRDefault="005D38DB" w:rsidP="005D38DB">
      <w:pPr>
        <w:jc w:val="both"/>
        <w:rPr>
          <w:rFonts w:asciiTheme="majorHAnsi" w:hAnsiTheme="majorHAnsi"/>
        </w:rPr>
      </w:pPr>
      <w:r>
        <w:rPr>
          <w:rFonts w:asciiTheme="majorHAnsi" w:hAnsiTheme="majorHAnsi"/>
          <w:b/>
        </w:rPr>
        <w:tab/>
      </w:r>
      <w:r>
        <w:rPr>
          <w:rFonts w:asciiTheme="majorHAnsi" w:hAnsiTheme="majorHAnsi"/>
        </w:rPr>
        <w:t xml:space="preserve">Un jour, </w:t>
      </w:r>
      <w:r w:rsidR="005B5D42">
        <w:rPr>
          <w:rFonts w:asciiTheme="majorHAnsi" w:hAnsiTheme="majorHAnsi"/>
        </w:rPr>
        <w:t>au cours de</w:t>
      </w:r>
      <w:r w:rsidR="00DD304A">
        <w:rPr>
          <w:rFonts w:asciiTheme="majorHAnsi" w:hAnsiTheme="majorHAnsi"/>
        </w:rPr>
        <w:t xml:space="preserve"> l’histoire de ce monde, Dieu incarné marcha sur terre et vécut sous la forme d’un homme</w:t>
      </w:r>
      <w:r w:rsidR="00F00A63">
        <w:rPr>
          <w:rFonts w:asciiTheme="majorHAnsi" w:hAnsiTheme="majorHAnsi"/>
        </w:rPr>
        <w:t xml:space="preserve"> appelé Jésu</w:t>
      </w:r>
      <w:r w:rsidR="00DD304A">
        <w:rPr>
          <w:rFonts w:asciiTheme="majorHAnsi" w:hAnsiTheme="majorHAnsi"/>
        </w:rPr>
        <w:t xml:space="preserve">s. Il </w:t>
      </w:r>
      <w:r w:rsidR="0031258E">
        <w:rPr>
          <w:rFonts w:asciiTheme="majorHAnsi" w:hAnsiTheme="majorHAnsi"/>
        </w:rPr>
        <w:t>entre</w:t>
      </w:r>
      <w:r w:rsidR="00D51A9F">
        <w:rPr>
          <w:rFonts w:asciiTheme="majorHAnsi" w:hAnsiTheme="majorHAnsi"/>
        </w:rPr>
        <w:t>te</w:t>
      </w:r>
      <w:r w:rsidR="0031258E">
        <w:rPr>
          <w:rFonts w:asciiTheme="majorHAnsi" w:hAnsiTheme="majorHAnsi"/>
        </w:rPr>
        <w:t>nait des échanges avec les gens ;</w:t>
      </w:r>
      <w:r w:rsidR="00DD304A">
        <w:rPr>
          <w:rFonts w:asciiTheme="majorHAnsi" w:hAnsiTheme="majorHAnsi"/>
        </w:rPr>
        <w:t xml:space="preserve"> il enseignait</w:t>
      </w:r>
      <w:r w:rsidR="0031258E">
        <w:rPr>
          <w:rFonts w:asciiTheme="majorHAnsi" w:hAnsiTheme="majorHAnsi"/>
        </w:rPr>
        <w:t> ;</w:t>
      </w:r>
      <w:r w:rsidR="00DD304A">
        <w:rPr>
          <w:rFonts w:asciiTheme="majorHAnsi" w:hAnsiTheme="majorHAnsi"/>
        </w:rPr>
        <w:t xml:space="preserve"> </w:t>
      </w:r>
      <w:r w:rsidR="005B5D42">
        <w:rPr>
          <w:rFonts w:asciiTheme="majorHAnsi" w:hAnsiTheme="majorHAnsi"/>
        </w:rPr>
        <w:t>il les guérissait et faisait d’eux ses disciples.</w:t>
      </w:r>
      <w:r w:rsidR="00106898">
        <w:rPr>
          <w:rFonts w:asciiTheme="majorHAnsi" w:hAnsiTheme="majorHAnsi"/>
        </w:rPr>
        <w:t xml:space="preserve"> Jésus offrit ainsi le prototype du discipulat et notre point de départ pour apprendre à faire des disciples.</w:t>
      </w:r>
      <w:r w:rsidR="00106898">
        <w:rPr>
          <w:rFonts w:asciiTheme="majorHAnsi" w:hAnsiTheme="majorHAnsi"/>
          <w:vertAlign w:val="superscript"/>
        </w:rPr>
        <w:t>2</w:t>
      </w:r>
      <w:r w:rsidR="00106898">
        <w:rPr>
          <w:rFonts w:asciiTheme="majorHAnsi" w:hAnsiTheme="majorHAnsi"/>
        </w:rPr>
        <w:t xml:space="preserve"> </w:t>
      </w:r>
    </w:p>
    <w:p w:rsidR="00D51A9F" w:rsidRDefault="00D51A9F" w:rsidP="005D38DB">
      <w:pPr>
        <w:jc w:val="both"/>
        <w:rPr>
          <w:rFonts w:asciiTheme="majorHAnsi" w:hAnsiTheme="majorHAnsi"/>
        </w:rPr>
      </w:pPr>
    </w:p>
    <w:p w:rsidR="00D51A9F" w:rsidRDefault="00D51A9F" w:rsidP="005D38DB">
      <w:pPr>
        <w:jc w:val="both"/>
        <w:rPr>
          <w:rFonts w:asciiTheme="majorHAnsi" w:hAnsiTheme="majorHAnsi"/>
        </w:rPr>
      </w:pPr>
      <w:r>
        <w:rPr>
          <w:rFonts w:asciiTheme="majorHAnsi" w:hAnsiTheme="majorHAnsi"/>
          <w:b/>
        </w:rPr>
        <w:t>Présenter l’appel et le coût</w:t>
      </w:r>
    </w:p>
    <w:p w:rsidR="00D51A9F" w:rsidRDefault="00D51A9F" w:rsidP="005D38DB">
      <w:pPr>
        <w:jc w:val="both"/>
        <w:rPr>
          <w:rFonts w:asciiTheme="majorHAnsi" w:hAnsiTheme="majorHAnsi"/>
        </w:rPr>
      </w:pPr>
    </w:p>
    <w:p w:rsidR="00D51A9F" w:rsidRDefault="00D51A9F" w:rsidP="005D38DB">
      <w:pPr>
        <w:jc w:val="both"/>
        <w:rPr>
          <w:rFonts w:asciiTheme="majorHAnsi" w:hAnsiTheme="majorHAnsi"/>
        </w:rPr>
      </w:pPr>
      <w:r>
        <w:rPr>
          <w:rFonts w:asciiTheme="majorHAnsi" w:hAnsiTheme="majorHAnsi"/>
        </w:rPr>
        <w:tab/>
        <w:t xml:space="preserve">Quand Jésus « appelait » une personne, il l’appelait pour qu’elle croie en lui et reçoive la vie éternelle. Il l’appelait à </w:t>
      </w:r>
      <w:r w:rsidR="00D50CC3">
        <w:rPr>
          <w:rFonts w:asciiTheme="majorHAnsi" w:hAnsiTheme="majorHAnsi"/>
        </w:rPr>
        <w:t>bénéficier du</w:t>
      </w:r>
      <w:r>
        <w:rPr>
          <w:rFonts w:asciiTheme="majorHAnsi" w:hAnsiTheme="majorHAnsi"/>
        </w:rPr>
        <w:t xml:space="preserve"> salut. Bien que nous </w:t>
      </w:r>
      <w:r w:rsidR="00D50CC3">
        <w:rPr>
          <w:rFonts w:asciiTheme="majorHAnsi" w:hAnsiTheme="majorHAnsi"/>
        </w:rPr>
        <w:t xml:space="preserve">nous </w:t>
      </w:r>
      <w:r>
        <w:rPr>
          <w:rFonts w:asciiTheme="majorHAnsi" w:hAnsiTheme="majorHAnsi"/>
        </w:rPr>
        <w:t xml:space="preserve">soyons </w:t>
      </w:r>
      <w:r w:rsidR="00F00A63">
        <w:rPr>
          <w:rFonts w:asciiTheme="majorHAnsi" w:hAnsiTheme="majorHAnsi"/>
        </w:rPr>
        <w:t>plutôt</w:t>
      </w:r>
      <w:r>
        <w:rPr>
          <w:rFonts w:asciiTheme="majorHAnsi" w:hAnsiTheme="majorHAnsi"/>
        </w:rPr>
        <w:t xml:space="preserve"> familiarisés </w:t>
      </w:r>
      <w:r w:rsidR="00D50CC3">
        <w:rPr>
          <w:rFonts w:asciiTheme="majorHAnsi" w:hAnsiTheme="majorHAnsi"/>
        </w:rPr>
        <w:t>avec les douze disciples, Jésus en a appelés beaucoup d’autres à le suivre. Il appelait des pécheurs, des collecteurs d’impôts, des scribes, des chefs religieux, des riches, des pauvres, des hommes, des femmes et des enfants. Ils étaient invités non parce qu’ils en étaient dignes ou avaient des aptitudes particulières mais à cause de la grâce de Dieu.</w:t>
      </w:r>
      <w:r w:rsidR="001368A5">
        <w:rPr>
          <w:rStyle w:val="Appelnotedebasdep"/>
          <w:rFonts w:asciiTheme="majorHAnsi" w:hAnsiTheme="majorHAnsi"/>
        </w:rPr>
        <w:footnoteReference w:id="57"/>
      </w:r>
      <w:r w:rsidR="001368A5">
        <w:rPr>
          <w:rFonts w:asciiTheme="majorHAnsi" w:hAnsiTheme="majorHAnsi"/>
        </w:rPr>
        <w:t xml:space="preserve"> </w:t>
      </w:r>
      <w:r w:rsidR="00A40A29">
        <w:rPr>
          <w:rFonts w:asciiTheme="majorHAnsi" w:hAnsiTheme="majorHAnsi"/>
        </w:rPr>
        <w:t xml:space="preserve">C’était Jésus qui faisait ce choix. </w:t>
      </w:r>
    </w:p>
    <w:p w:rsidR="00A40A29" w:rsidRDefault="00A40A29" w:rsidP="005D38DB">
      <w:pPr>
        <w:jc w:val="both"/>
        <w:rPr>
          <w:rFonts w:asciiTheme="majorHAnsi" w:hAnsiTheme="majorHAnsi"/>
        </w:rPr>
      </w:pPr>
    </w:p>
    <w:p w:rsidR="00A40A29" w:rsidRDefault="00A40A29" w:rsidP="005D38DB">
      <w:pPr>
        <w:jc w:val="both"/>
        <w:rPr>
          <w:rFonts w:asciiTheme="majorHAnsi" w:hAnsiTheme="majorHAnsi"/>
        </w:rPr>
      </w:pPr>
      <w:r>
        <w:rPr>
          <w:rFonts w:asciiTheme="majorHAnsi" w:hAnsiTheme="majorHAnsi"/>
        </w:rPr>
        <w:tab/>
        <w:t>L’appel requerrait une réponse. C’était un moment crucial</w:t>
      </w:r>
      <w:r w:rsidR="00F00A63">
        <w:rPr>
          <w:rFonts w:asciiTheme="majorHAnsi" w:hAnsiTheme="majorHAnsi"/>
        </w:rPr>
        <w:t>. « À partir de cet instant</w:t>
      </w:r>
      <w:r>
        <w:rPr>
          <w:rFonts w:asciiTheme="majorHAnsi" w:hAnsiTheme="majorHAnsi"/>
        </w:rPr>
        <w:t xml:space="preserve">, une personne soit </w:t>
      </w:r>
      <w:r w:rsidR="00F00A63">
        <w:rPr>
          <w:rFonts w:asciiTheme="majorHAnsi" w:hAnsiTheme="majorHAnsi"/>
        </w:rPr>
        <w:t>devena</w:t>
      </w:r>
      <w:r>
        <w:rPr>
          <w:rFonts w:asciiTheme="majorHAnsi" w:hAnsiTheme="majorHAnsi"/>
        </w:rPr>
        <w:t>it un disciple de Christ, soit se détournait de lui. »</w:t>
      </w:r>
      <w:r>
        <w:rPr>
          <w:rStyle w:val="Appelnotedebasdep"/>
          <w:rFonts w:asciiTheme="majorHAnsi" w:hAnsiTheme="majorHAnsi"/>
        </w:rPr>
        <w:footnoteReference w:id="58"/>
      </w:r>
      <w:r>
        <w:rPr>
          <w:rFonts w:asciiTheme="majorHAnsi" w:hAnsiTheme="majorHAnsi"/>
        </w:rPr>
        <w:t xml:space="preserve"> Jésus rendait clair le fait que l’acte de le suivre était accompagné d’un coût. Les conditions qu’il exigeait des gens étaient élevées. Il dit au jeune homme riche de vendre tout ce qu’il avait. Lorsque celui qu’il avait appelé, demanda d’aller d’abord enterrer son père, Jésus répondit : « Laisse les morts ensevelir leurs morts » (Luc 9.60).</w:t>
      </w:r>
      <w:r>
        <w:rPr>
          <w:rStyle w:val="Appelnotedebasdep"/>
          <w:rFonts w:ascii="Cambria" w:hAnsi="Cambria"/>
        </w:rPr>
        <w:footnoteReference w:id="59"/>
      </w:r>
      <w:r w:rsidR="000A1045">
        <w:rPr>
          <w:rFonts w:asciiTheme="majorHAnsi" w:hAnsiTheme="majorHAnsi"/>
        </w:rPr>
        <w:t xml:space="preserve"> Un autre était disposé à le suivre mais voulait dire au revoir à sa famille et la réponse de Jésus fut : « Quiconque met la main à la charrue, et regarde en arrière, n’est pas propre au royaume de Dieu » (verset 62). </w:t>
      </w:r>
      <w:r w:rsidR="005C393D">
        <w:rPr>
          <w:rFonts w:asciiTheme="majorHAnsi" w:hAnsiTheme="majorHAnsi"/>
        </w:rPr>
        <w:t>La plus dure de toutes ces déclarations fut quand il s’adressa aux grandes foules qui voyageaient avec lui : « Si quelqu’un vient à moi, et s’il ne hait pas son père, sa mère, sa femme, ses enfants, ses frères et ses sœurs, et même sa propre vie, il ne peut être mon disciple. » (Luc 14.26)</w:t>
      </w:r>
    </w:p>
    <w:p w:rsidR="005C393D" w:rsidRDefault="005C393D" w:rsidP="005D38DB">
      <w:pPr>
        <w:jc w:val="both"/>
        <w:rPr>
          <w:rFonts w:asciiTheme="majorHAnsi" w:hAnsiTheme="majorHAnsi"/>
        </w:rPr>
      </w:pPr>
    </w:p>
    <w:p w:rsidR="005C393D" w:rsidRDefault="005C393D" w:rsidP="005D38DB">
      <w:pPr>
        <w:jc w:val="both"/>
        <w:rPr>
          <w:rFonts w:asciiTheme="majorHAnsi" w:hAnsiTheme="majorHAnsi"/>
        </w:rPr>
      </w:pPr>
      <w:r>
        <w:rPr>
          <w:rFonts w:asciiTheme="majorHAnsi" w:hAnsiTheme="majorHAnsi"/>
        </w:rPr>
        <w:tab/>
        <w:t xml:space="preserve">Ces déclarations de Jésus sont évidemment difficiles. </w:t>
      </w:r>
      <w:r w:rsidR="006621CF">
        <w:rPr>
          <w:rFonts w:asciiTheme="majorHAnsi" w:hAnsiTheme="majorHAnsi"/>
        </w:rPr>
        <w:t xml:space="preserve">Cependant nous devons les considérer dans le contexte de ses autres enseignements sur la famille. Il soutenait fermement le mariage et aimait les enfants (Marc 10). Il faisait de l’amour des parents une analogie pour montrer l’amour de Dieu </w:t>
      </w:r>
      <w:r w:rsidR="009B325D">
        <w:rPr>
          <w:rFonts w:asciiTheme="majorHAnsi" w:hAnsiTheme="majorHAnsi"/>
        </w:rPr>
        <w:t>à l’égard des</w:t>
      </w:r>
      <w:r w:rsidR="006621CF">
        <w:rPr>
          <w:rFonts w:asciiTheme="majorHAnsi" w:hAnsiTheme="majorHAnsi"/>
        </w:rPr>
        <w:t xml:space="preserve"> êtres humains (Matthieu 7.9-10). Il pourvut aux besoins de sa propre mère quand il n’était plus </w:t>
      </w:r>
      <w:r w:rsidR="003446AD">
        <w:rPr>
          <w:rFonts w:asciiTheme="majorHAnsi" w:hAnsiTheme="majorHAnsi"/>
        </w:rPr>
        <w:t>capable</w:t>
      </w:r>
      <w:r w:rsidR="006621CF">
        <w:rPr>
          <w:rFonts w:asciiTheme="majorHAnsi" w:hAnsiTheme="majorHAnsi"/>
        </w:rPr>
        <w:t xml:space="preserve"> de le faire (Jean 19.26). </w:t>
      </w:r>
      <w:r w:rsidR="006621CF">
        <w:rPr>
          <w:rFonts w:asciiTheme="majorHAnsi" w:hAnsiTheme="majorHAnsi"/>
        </w:rPr>
        <w:lastRenderedPageBreak/>
        <w:t>« En conséquence, ces dures déclarations n</w:t>
      </w:r>
      <w:r w:rsidR="009B325D">
        <w:rPr>
          <w:rFonts w:asciiTheme="majorHAnsi" w:hAnsiTheme="majorHAnsi"/>
        </w:rPr>
        <w:t>’</w:t>
      </w:r>
      <w:r w:rsidR="006621CF">
        <w:rPr>
          <w:rFonts w:asciiTheme="majorHAnsi" w:hAnsiTheme="majorHAnsi"/>
        </w:rPr>
        <w:t xml:space="preserve">affaiblissent pas l’importance théologique et éthique de la famille bien qu’elles soulèvent des questions sur l’ordre </w:t>
      </w:r>
      <w:r w:rsidR="003446AD">
        <w:rPr>
          <w:rFonts w:asciiTheme="majorHAnsi" w:hAnsiTheme="majorHAnsi"/>
        </w:rPr>
        <w:t xml:space="preserve">d’importance </w:t>
      </w:r>
      <w:r w:rsidR="006621CF">
        <w:rPr>
          <w:rFonts w:asciiTheme="majorHAnsi" w:hAnsiTheme="majorHAnsi"/>
        </w:rPr>
        <w:t>de notre loyauté et</w:t>
      </w:r>
      <w:r w:rsidR="009B325D">
        <w:rPr>
          <w:rFonts w:asciiTheme="majorHAnsi" w:hAnsiTheme="majorHAnsi"/>
        </w:rPr>
        <w:t xml:space="preserve"> de notre</w:t>
      </w:r>
      <w:r w:rsidR="006621CF">
        <w:rPr>
          <w:rFonts w:asciiTheme="majorHAnsi" w:hAnsiTheme="majorHAnsi"/>
        </w:rPr>
        <w:t xml:space="preserve"> amour que nous devons honnêtement traiter. »</w:t>
      </w:r>
      <w:r w:rsidR="006621CF">
        <w:rPr>
          <w:rStyle w:val="Appelnotedebasdep"/>
          <w:rFonts w:asciiTheme="majorHAnsi" w:hAnsiTheme="majorHAnsi"/>
        </w:rPr>
        <w:footnoteReference w:id="60"/>
      </w:r>
      <w:r w:rsidR="006621CF">
        <w:rPr>
          <w:rFonts w:asciiTheme="majorHAnsi" w:hAnsiTheme="majorHAnsi"/>
        </w:rPr>
        <w:t xml:space="preserve"> Il est indubitable que Jésus demande d’être pour nous la</w:t>
      </w:r>
      <w:r w:rsidR="009B325D">
        <w:rPr>
          <w:rFonts w:asciiTheme="majorHAnsi" w:hAnsiTheme="majorHAnsi"/>
        </w:rPr>
        <w:t xml:space="preserve"> toute première</w:t>
      </w:r>
      <w:r w:rsidR="006621CF">
        <w:rPr>
          <w:rFonts w:asciiTheme="majorHAnsi" w:hAnsiTheme="majorHAnsi"/>
        </w:rPr>
        <w:t xml:space="preserve"> priorité </w:t>
      </w:r>
      <w:r w:rsidR="009B325D">
        <w:rPr>
          <w:rFonts w:asciiTheme="majorHAnsi" w:hAnsiTheme="majorHAnsi"/>
        </w:rPr>
        <w:t>dans</w:t>
      </w:r>
      <w:r w:rsidR="006621CF">
        <w:rPr>
          <w:rFonts w:asciiTheme="majorHAnsi" w:hAnsiTheme="majorHAnsi"/>
        </w:rPr>
        <w:t xml:space="preserve"> notre vie.</w:t>
      </w:r>
    </w:p>
    <w:p w:rsidR="006621CF" w:rsidRDefault="006621CF" w:rsidP="005D38DB">
      <w:pPr>
        <w:jc w:val="both"/>
        <w:rPr>
          <w:rFonts w:asciiTheme="majorHAnsi" w:hAnsiTheme="majorHAnsi"/>
        </w:rPr>
      </w:pPr>
    </w:p>
    <w:p w:rsidR="006621CF" w:rsidRDefault="006621CF" w:rsidP="005D38DB">
      <w:pPr>
        <w:jc w:val="both"/>
        <w:rPr>
          <w:rFonts w:asciiTheme="majorHAnsi" w:hAnsiTheme="majorHAnsi"/>
        </w:rPr>
      </w:pPr>
      <w:r>
        <w:rPr>
          <w:rFonts w:asciiTheme="majorHAnsi" w:hAnsiTheme="majorHAnsi"/>
        </w:rPr>
        <w:tab/>
        <w:t xml:space="preserve">Jésus précisa que ce coût devait être reconnu et évalué dès le début du </w:t>
      </w:r>
      <w:r w:rsidR="009B325D">
        <w:rPr>
          <w:rFonts w:asciiTheme="majorHAnsi" w:hAnsiTheme="majorHAnsi"/>
        </w:rPr>
        <w:t>parcours</w:t>
      </w:r>
      <w:r>
        <w:rPr>
          <w:rFonts w:asciiTheme="majorHAnsi" w:hAnsiTheme="majorHAnsi"/>
        </w:rPr>
        <w:t xml:space="preserve">. </w:t>
      </w:r>
      <w:r w:rsidR="00C2702A">
        <w:rPr>
          <w:rFonts w:asciiTheme="majorHAnsi" w:hAnsiTheme="majorHAnsi"/>
        </w:rPr>
        <w:t xml:space="preserve">« Lequel de vous, s’il veut bâtir une tour, ne s’assied d’abord pour calculer la dépense et voir s’il a de quoi la terminer » (Luc 14.28). Si un roi veut faire la guerre à un autre roi, « ne s’assied-il pas d’abord » pour examiner s’il a suffisamment d’hommes pour risquer une bataille ? (verset 31). Dietrich Bonhoeffer dit : « Quand Christ appelle un homme, il lui propose de venir et de mourir. » Nous ne connaissons pas le coût uniquement au début du </w:t>
      </w:r>
      <w:r w:rsidR="009B325D">
        <w:rPr>
          <w:rFonts w:asciiTheme="majorHAnsi" w:hAnsiTheme="majorHAnsi"/>
        </w:rPr>
        <w:t>parcours</w:t>
      </w:r>
      <w:r w:rsidR="00C2702A">
        <w:rPr>
          <w:rFonts w:asciiTheme="majorHAnsi" w:hAnsiTheme="majorHAnsi"/>
        </w:rPr>
        <w:t xml:space="preserve"> car Jésus dit aussi : « Si quelqu’un veut venir après moi, qu’il renonce à lui-même, qu’il se charge </w:t>
      </w:r>
      <w:r w:rsidR="00C2702A" w:rsidRPr="00C2702A">
        <w:rPr>
          <w:rFonts w:asciiTheme="majorHAnsi" w:hAnsiTheme="majorHAnsi"/>
          <w:i/>
        </w:rPr>
        <w:t>chaque jour</w:t>
      </w:r>
      <w:r w:rsidR="00C2702A">
        <w:rPr>
          <w:rFonts w:asciiTheme="majorHAnsi" w:hAnsiTheme="majorHAnsi"/>
        </w:rPr>
        <w:t xml:space="preserve"> de sa croix, et qu’il me suive » (Luc 9.23).</w:t>
      </w:r>
      <w:r w:rsidR="007C0859">
        <w:rPr>
          <w:rFonts w:asciiTheme="majorHAnsi" w:hAnsiTheme="majorHAnsi"/>
        </w:rPr>
        <w:t xml:space="preserve"> </w:t>
      </w:r>
      <w:r w:rsidR="009B325D">
        <w:rPr>
          <w:rFonts w:asciiTheme="majorHAnsi" w:hAnsiTheme="majorHAnsi"/>
        </w:rPr>
        <w:t>Qui voudrait suivre Jésus avec c</w:t>
      </w:r>
      <w:r w:rsidR="007C0859">
        <w:rPr>
          <w:rFonts w:asciiTheme="majorHAnsi" w:hAnsiTheme="majorHAnsi"/>
        </w:rPr>
        <w:t xml:space="preserve">e </w:t>
      </w:r>
      <w:r w:rsidR="009B325D">
        <w:rPr>
          <w:rFonts w:asciiTheme="majorHAnsi" w:hAnsiTheme="majorHAnsi"/>
        </w:rPr>
        <w:t>genre d’</w:t>
      </w:r>
      <w:r w:rsidR="007C0859">
        <w:rPr>
          <w:rFonts w:asciiTheme="majorHAnsi" w:hAnsiTheme="majorHAnsi"/>
        </w:rPr>
        <w:t xml:space="preserve">« invitation encourageante » ? La réponse </w:t>
      </w:r>
      <w:r w:rsidR="003446AD">
        <w:rPr>
          <w:rFonts w:asciiTheme="majorHAnsi" w:hAnsiTheme="majorHAnsi"/>
        </w:rPr>
        <w:t>s</w:t>
      </w:r>
      <w:r w:rsidR="007C0859">
        <w:rPr>
          <w:rFonts w:asciiTheme="majorHAnsi" w:hAnsiTheme="majorHAnsi"/>
        </w:rPr>
        <w:t>e trouve exactement dans le verset suivant : « car celui qui voudra sauver sa vie la perdra, mais celui qui la perdra à cause de moi la sauvera » (verset 24). En effet,</w:t>
      </w:r>
      <w:r w:rsidR="009B325D">
        <w:rPr>
          <w:rFonts w:asciiTheme="majorHAnsi" w:hAnsiTheme="majorHAnsi"/>
        </w:rPr>
        <w:t xml:space="preserve"> on trouve</w:t>
      </w:r>
      <w:r w:rsidR="007C0859">
        <w:rPr>
          <w:rFonts w:asciiTheme="majorHAnsi" w:hAnsiTheme="majorHAnsi"/>
        </w:rPr>
        <w:t xml:space="preserve"> la vie, </w:t>
      </w:r>
      <w:r w:rsidR="009B325D">
        <w:rPr>
          <w:rFonts w:asciiTheme="majorHAnsi" w:hAnsiTheme="majorHAnsi"/>
        </w:rPr>
        <w:t xml:space="preserve">encore </w:t>
      </w:r>
      <w:r w:rsidR="00D84AE6">
        <w:rPr>
          <w:rFonts w:asciiTheme="majorHAnsi" w:hAnsiTheme="majorHAnsi"/>
        </w:rPr>
        <w:t>l</w:t>
      </w:r>
      <w:r w:rsidR="00376203">
        <w:rPr>
          <w:rFonts w:asciiTheme="majorHAnsi" w:hAnsiTheme="majorHAnsi"/>
        </w:rPr>
        <w:t>a vie, toujours plus de vie quand nous suivons Jésus.</w:t>
      </w:r>
    </w:p>
    <w:p w:rsidR="00376203" w:rsidRDefault="00376203" w:rsidP="005D38DB">
      <w:pPr>
        <w:jc w:val="both"/>
        <w:rPr>
          <w:rFonts w:asciiTheme="majorHAnsi" w:hAnsiTheme="majorHAnsi"/>
        </w:rPr>
      </w:pPr>
    </w:p>
    <w:p w:rsidR="00376203" w:rsidRDefault="00C33679" w:rsidP="005D38DB">
      <w:pPr>
        <w:jc w:val="both"/>
        <w:rPr>
          <w:rFonts w:asciiTheme="majorHAnsi" w:hAnsiTheme="majorHAnsi"/>
        </w:rPr>
      </w:pPr>
      <w:r>
        <w:rPr>
          <w:rFonts w:asciiTheme="majorHAnsi" w:hAnsiTheme="majorHAnsi"/>
          <w:b/>
        </w:rPr>
        <w:t>Le rétablissement</w:t>
      </w:r>
      <w:r w:rsidR="00376203">
        <w:rPr>
          <w:rFonts w:asciiTheme="majorHAnsi" w:hAnsiTheme="majorHAnsi"/>
          <w:b/>
        </w:rPr>
        <w:t xml:space="preserve"> des relations</w:t>
      </w:r>
    </w:p>
    <w:p w:rsidR="00376203" w:rsidRDefault="00376203" w:rsidP="005D38DB">
      <w:pPr>
        <w:jc w:val="both"/>
        <w:rPr>
          <w:rFonts w:asciiTheme="majorHAnsi" w:hAnsiTheme="majorHAnsi"/>
        </w:rPr>
      </w:pPr>
    </w:p>
    <w:p w:rsidR="00376203" w:rsidRDefault="00376203" w:rsidP="005D38DB">
      <w:pPr>
        <w:jc w:val="both"/>
        <w:rPr>
          <w:rFonts w:asciiTheme="majorHAnsi" w:hAnsiTheme="majorHAnsi"/>
        </w:rPr>
      </w:pPr>
      <w:r>
        <w:rPr>
          <w:rFonts w:asciiTheme="majorHAnsi" w:hAnsiTheme="majorHAnsi"/>
        </w:rPr>
        <w:tab/>
      </w:r>
      <w:r w:rsidR="009B325D">
        <w:rPr>
          <w:rFonts w:asciiTheme="majorHAnsi" w:hAnsiTheme="majorHAnsi"/>
        </w:rPr>
        <w:t>Quand</w:t>
      </w:r>
      <w:r>
        <w:rPr>
          <w:rFonts w:asciiTheme="majorHAnsi" w:hAnsiTheme="majorHAnsi"/>
        </w:rPr>
        <w:t xml:space="preserve"> Jésus était sur terre, il vivait ― comme nous le faisons</w:t>
      </w:r>
      <w:r w:rsidR="00936E66">
        <w:rPr>
          <w:rFonts w:asciiTheme="majorHAnsi" w:hAnsiTheme="majorHAnsi"/>
        </w:rPr>
        <w:t xml:space="preserve"> ―</w:t>
      </w:r>
      <w:r w:rsidR="003446AD">
        <w:rPr>
          <w:rFonts w:asciiTheme="majorHAnsi" w:hAnsiTheme="majorHAnsi"/>
        </w:rPr>
        <w:t xml:space="preserve"> au troisième acte</w:t>
      </w:r>
      <w:r>
        <w:rPr>
          <w:rFonts w:asciiTheme="majorHAnsi" w:hAnsiTheme="majorHAnsi"/>
        </w:rPr>
        <w:t xml:space="preserve"> du grand </w:t>
      </w:r>
      <w:r w:rsidR="00936E66">
        <w:rPr>
          <w:rFonts w:asciiTheme="majorHAnsi" w:hAnsiTheme="majorHAnsi"/>
        </w:rPr>
        <w:t>métarécit. Tout espoir de rédemption et de régénération dépend</w:t>
      </w:r>
      <w:r w:rsidR="003446AD">
        <w:rPr>
          <w:rFonts w:asciiTheme="majorHAnsi" w:hAnsiTheme="majorHAnsi"/>
        </w:rPr>
        <w:t>ait</w:t>
      </w:r>
      <w:r w:rsidR="00936E66">
        <w:rPr>
          <w:rFonts w:asciiTheme="majorHAnsi" w:hAnsiTheme="majorHAnsi"/>
        </w:rPr>
        <w:t xml:space="preserve"> de sa vie. Là où il se rendait, il apportait la guérison et une nouvelle vie. La vie qu’il offrait était si radicalement différente de tout idéal imaginé par le peuple de cette époque, qu’il l’expliquait à l’aide de métaphore</w:t>
      </w:r>
      <w:r w:rsidR="003446AD">
        <w:rPr>
          <w:rFonts w:asciiTheme="majorHAnsi" w:hAnsiTheme="majorHAnsi"/>
        </w:rPr>
        <w:t>s</w:t>
      </w:r>
      <w:r w:rsidR="00936E66">
        <w:rPr>
          <w:rFonts w:asciiTheme="majorHAnsi" w:hAnsiTheme="majorHAnsi"/>
        </w:rPr>
        <w:t xml:space="preserve"> comme celle d’une « nouvelle naissance », « il faut que vous naissiez de nouveau » (Jean 3.8).</w:t>
      </w:r>
      <w:r w:rsidR="006E227C">
        <w:rPr>
          <w:rFonts w:asciiTheme="majorHAnsi" w:hAnsiTheme="majorHAnsi"/>
        </w:rPr>
        <w:t xml:space="preserve"> Le discipulat concerne tous les aspects de la vie, et non quelque aspect « spirituel » compartimenté</w:t>
      </w:r>
      <w:r w:rsidR="00297455">
        <w:rPr>
          <w:rFonts w:asciiTheme="majorHAnsi" w:hAnsiTheme="majorHAnsi"/>
        </w:rPr>
        <w:t xml:space="preserve"> de la vie.</w:t>
      </w:r>
    </w:p>
    <w:p w:rsidR="008D66BE" w:rsidRDefault="008D66BE" w:rsidP="005D38DB">
      <w:pPr>
        <w:jc w:val="both"/>
        <w:rPr>
          <w:rFonts w:asciiTheme="majorHAnsi" w:hAnsiTheme="majorHAnsi"/>
        </w:rPr>
      </w:pPr>
      <w:r>
        <w:rPr>
          <w:rFonts w:asciiTheme="majorHAnsi" w:hAnsiTheme="majorHAnsi"/>
        </w:rPr>
        <w:tab/>
      </w:r>
    </w:p>
    <w:p w:rsidR="008D66BE" w:rsidRDefault="008D66BE" w:rsidP="005D38DB">
      <w:pPr>
        <w:jc w:val="both"/>
        <w:rPr>
          <w:rFonts w:asciiTheme="majorHAnsi" w:hAnsiTheme="majorHAnsi"/>
        </w:rPr>
      </w:pPr>
      <w:r>
        <w:rPr>
          <w:rFonts w:asciiTheme="majorHAnsi" w:hAnsiTheme="majorHAnsi"/>
        </w:rPr>
        <w:tab/>
        <w:t xml:space="preserve">Le point central de cette nouvelle vie est </w:t>
      </w:r>
      <w:r w:rsidR="00C33679">
        <w:rPr>
          <w:rFonts w:asciiTheme="majorHAnsi" w:hAnsiTheme="majorHAnsi"/>
        </w:rPr>
        <w:t>le rétablissement</w:t>
      </w:r>
      <w:r>
        <w:rPr>
          <w:rFonts w:asciiTheme="majorHAnsi" w:hAnsiTheme="majorHAnsi"/>
        </w:rPr>
        <w:t xml:space="preserve"> d</w:t>
      </w:r>
      <w:r w:rsidR="006F29B8">
        <w:rPr>
          <w:rFonts w:asciiTheme="majorHAnsi" w:hAnsiTheme="majorHAnsi"/>
        </w:rPr>
        <w:t>’une</w:t>
      </w:r>
      <w:r>
        <w:rPr>
          <w:rFonts w:asciiTheme="majorHAnsi" w:hAnsiTheme="majorHAnsi"/>
        </w:rPr>
        <w:t xml:space="preserve"> relation personnelle avec Dieu. Son invitation représente même une plus grande intimité avec lui : « Venez à moi », « Suivez-moi », « Demeurez dans mon amour [en moi] » (Matthieu 11.28 ; 4.19 ; Jean 15.4). </w:t>
      </w:r>
      <w:r w:rsidR="00CF6BAE">
        <w:rPr>
          <w:rFonts w:asciiTheme="majorHAnsi" w:hAnsiTheme="majorHAnsi"/>
        </w:rPr>
        <w:t>Comme</w:t>
      </w:r>
      <w:r w:rsidR="006F29B8">
        <w:rPr>
          <w:rFonts w:asciiTheme="majorHAnsi" w:hAnsiTheme="majorHAnsi"/>
        </w:rPr>
        <w:t xml:space="preserve"> </w:t>
      </w:r>
      <w:r>
        <w:rPr>
          <w:rFonts w:asciiTheme="majorHAnsi" w:hAnsiTheme="majorHAnsi"/>
        </w:rPr>
        <w:t>la branche</w:t>
      </w:r>
      <w:r w:rsidR="00CF6BAE">
        <w:rPr>
          <w:rFonts w:asciiTheme="majorHAnsi" w:hAnsiTheme="majorHAnsi"/>
        </w:rPr>
        <w:t xml:space="preserve"> est rattachée intimement</w:t>
      </w:r>
      <w:r>
        <w:rPr>
          <w:rFonts w:asciiTheme="majorHAnsi" w:hAnsiTheme="majorHAnsi"/>
        </w:rPr>
        <w:t xml:space="preserve"> au cep de vigne, Jésus nous invite à avoir </w:t>
      </w:r>
      <w:r w:rsidR="006F29B8">
        <w:rPr>
          <w:rFonts w:asciiTheme="majorHAnsi" w:hAnsiTheme="majorHAnsi"/>
        </w:rPr>
        <w:t xml:space="preserve">cette intimité </w:t>
      </w:r>
      <w:r>
        <w:rPr>
          <w:rFonts w:asciiTheme="majorHAnsi" w:hAnsiTheme="majorHAnsi"/>
        </w:rPr>
        <w:t>avec lui.</w:t>
      </w:r>
    </w:p>
    <w:p w:rsidR="008D66BE" w:rsidRDefault="008D66BE" w:rsidP="005D38DB">
      <w:pPr>
        <w:jc w:val="both"/>
        <w:rPr>
          <w:rFonts w:asciiTheme="majorHAnsi" w:hAnsiTheme="majorHAnsi"/>
        </w:rPr>
      </w:pPr>
    </w:p>
    <w:p w:rsidR="008D66BE" w:rsidRDefault="008D66BE" w:rsidP="005D38DB">
      <w:pPr>
        <w:jc w:val="both"/>
        <w:rPr>
          <w:rFonts w:asciiTheme="majorHAnsi" w:hAnsiTheme="majorHAnsi"/>
        </w:rPr>
      </w:pPr>
      <w:r>
        <w:rPr>
          <w:rFonts w:asciiTheme="majorHAnsi" w:hAnsiTheme="majorHAnsi"/>
        </w:rPr>
        <w:tab/>
        <w:t>Le grand mandat ainsi appelé</w:t>
      </w:r>
      <w:r w:rsidR="00CF6BAE">
        <w:rPr>
          <w:rFonts w:asciiTheme="majorHAnsi" w:hAnsiTheme="majorHAnsi"/>
        </w:rPr>
        <w:t>,</w:t>
      </w:r>
      <w:r>
        <w:rPr>
          <w:rFonts w:asciiTheme="majorHAnsi" w:hAnsiTheme="majorHAnsi"/>
        </w:rPr>
        <w:t xml:space="preserve"> </w:t>
      </w:r>
      <w:r w:rsidR="006F29B8">
        <w:rPr>
          <w:rFonts w:asciiTheme="majorHAnsi" w:hAnsiTheme="majorHAnsi"/>
        </w:rPr>
        <w:t>fait un lien entre la</w:t>
      </w:r>
      <w:r>
        <w:rPr>
          <w:rFonts w:asciiTheme="majorHAnsi" w:hAnsiTheme="majorHAnsi"/>
        </w:rPr>
        <w:t xml:space="preserve"> relation avec Dieu</w:t>
      </w:r>
      <w:r w:rsidR="006F29B8">
        <w:rPr>
          <w:rFonts w:asciiTheme="majorHAnsi" w:hAnsiTheme="majorHAnsi"/>
        </w:rPr>
        <w:t xml:space="preserve">, et la relation </w:t>
      </w:r>
      <w:r>
        <w:rPr>
          <w:rFonts w:asciiTheme="majorHAnsi" w:hAnsiTheme="majorHAnsi"/>
        </w:rPr>
        <w:t>avec les êtres humains. « Tu aimeras le Seigneur, ton Dieu, de tout ton cœur, de toute ton âme, et de toute ta pensée</w:t>
      </w:r>
      <w:r w:rsidR="00E02A09">
        <w:rPr>
          <w:rFonts w:asciiTheme="majorHAnsi" w:hAnsiTheme="majorHAnsi"/>
        </w:rPr>
        <w:t>… et ton prochain comme toi-même. » (Matthieu 22.37, 39). Jésus dit que cette déclaration résume toutes les autres. « Les gens religieux » sont tentés de penser que s’ils font tous les exercices religieux</w:t>
      </w:r>
      <w:r w:rsidR="006F29B8">
        <w:rPr>
          <w:rFonts w:asciiTheme="majorHAnsi" w:hAnsiTheme="majorHAnsi"/>
        </w:rPr>
        <w:t xml:space="preserve"> requis</w:t>
      </w:r>
      <w:r w:rsidR="00E02A09">
        <w:rPr>
          <w:rFonts w:asciiTheme="majorHAnsi" w:hAnsiTheme="majorHAnsi"/>
        </w:rPr>
        <w:t xml:space="preserve">, ils sont le </w:t>
      </w:r>
      <w:r w:rsidR="00C16C04">
        <w:rPr>
          <w:rFonts w:asciiTheme="majorHAnsi" w:hAnsiTheme="majorHAnsi"/>
        </w:rPr>
        <w:t>genre</w:t>
      </w:r>
      <w:r w:rsidR="00E02A09">
        <w:rPr>
          <w:rFonts w:asciiTheme="majorHAnsi" w:hAnsiTheme="majorHAnsi"/>
        </w:rPr>
        <w:t xml:space="preserve"> de personnes que Dieu veut avoir</w:t>
      </w:r>
      <w:r w:rsidR="00CF6BAE">
        <w:rPr>
          <w:rFonts w:asciiTheme="majorHAnsi" w:hAnsiTheme="majorHAnsi"/>
        </w:rPr>
        <w:t xml:space="preserve"> avec lui</w:t>
      </w:r>
      <w:r w:rsidR="00E02A09">
        <w:rPr>
          <w:rFonts w:asciiTheme="majorHAnsi" w:hAnsiTheme="majorHAnsi"/>
        </w:rPr>
        <w:t xml:space="preserve">. Cependant Jésus dit : « Si donc tu présentes ton offrande à l’autel, et que là tu te souviennes que ton frère a quelque chose contre toi, laisse là ton offrande devant l’autel, et va d’abord te réconcilier avec ton frère ; puis, viens présenter ton offrande » (Matthieu 5.23-24). La relation verticale (avec Dieu) et celle horizontale (avec </w:t>
      </w:r>
      <w:r w:rsidR="00E02A09">
        <w:rPr>
          <w:rFonts w:asciiTheme="majorHAnsi" w:hAnsiTheme="majorHAnsi"/>
        </w:rPr>
        <w:lastRenderedPageBreak/>
        <w:t>les autres) semble</w:t>
      </w:r>
      <w:r w:rsidR="00C16C04">
        <w:rPr>
          <w:rFonts w:asciiTheme="majorHAnsi" w:hAnsiTheme="majorHAnsi"/>
        </w:rPr>
        <w:t>nt rivaliser profondément. La réaction</w:t>
      </w:r>
      <w:r w:rsidR="00E02A09">
        <w:rPr>
          <w:rFonts w:asciiTheme="majorHAnsi" w:hAnsiTheme="majorHAnsi"/>
        </w:rPr>
        <w:t xml:space="preserve"> immédiate de Zachée</w:t>
      </w:r>
      <w:r w:rsidR="00CF6BAE">
        <w:rPr>
          <w:rFonts w:asciiTheme="majorHAnsi" w:hAnsiTheme="majorHAnsi"/>
        </w:rPr>
        <w:t xml:space="preserve"> à la suite de l’</w:t>
      </w:r>
      <w:r w:rsidR="00E02A09">
        <w:rPr>
          <w:rFonts w:asciiTheme="majorHAnsi" w:hAnsiTheme="majorHAnsi"/>
        </w:rPr>
        <w:t>attention spéciale que Jésus lui réserva, fut d’offrir de donner la moitié de son argent aux pauvres et de</w:t>
      </w:r>
      <w:r w:rsidR="006F29B8">
        <w:rPr>
          <w:rFonts w:asciiTheme="majorHAnsi" w:hAnsiTheme="majorHAnsi"/>
        </w:rPr>
        <w:t xml:space="preserve"> retourner</w:t>
      </w:r>
      <w:r w:rsidR="00E02A09">
        <w:rPr>
          <w:rFonts w:asciiTheme="majorHAnsi" w:hAnsiTheme="majorHAnsi"/>
        </w:rPr>
        <w:t xml:space="preserve"> au quadruple ce qu’il avait </w:t>
      </w:r>
      <w:r w:rsidR="00DB3EBC">
        <w:rPr>
          <w:rFonts w:asciiTheme="majorHAnsi" w:hAnsiTheme="majorHAnsi"/>
        </w:rPr>
        <w:t xml:space="preserve">soutiré </w:t>
      </w:r>
      <w:r w:rsidR="00E02A09">
        <w:rPr>
          <w:rFonts w:asciiTheme="majorHAnsi" w:hAnsiTheme="majorHAnsi"/>
        </w:rPr>
        <w:t>des autres (Luc 19.8).</w:t>
      </w:r>
      <w:r w:rsidR="00DB3EBC">
        <w:rPr>
          <w:rFonts w:asciiTheme="majorHAnsi" w:hAnsiTheme="majorHAnsi"/>
        </w:rPr>
        <w:t xml:space="preserve"> </w:t>
      </w:r>
    </w:p>
    <w:p w:rsidR="00DB3EBC" w:rsidRDefault="00DB3EBC" w:rsidP="005D38DB">
      <w:pPr>
        <w:jc w:val="both"/>
        <w:rPr>
          <w:rFonts w:asciiTheme="majorHAnsi" w:hAnsiTheme="majorHAnsi"/>
        </w:rPr>
      </w:pPr>
    </w:p>
    <w:p w:rsidR="00DB3EBC" w:rsidRDefault="00DB3EBC" w:rsidP="005D38DB">
      <w:pPr>
        <w:jc w:val="both"/>
        <w:rPr>
          <w:rFonts w:asciiTheme="majorHAnsi" w:hAnsiTheme="majorHAnsi"/>
        </w:rPr>
      </w:pPr>
      <w:r>
        <w:rPr>
          <w:rFonts w:asciiTheme="majorHAnsi" w:hAnsiTheme="majorHAnsi"/>
        </w:rPr>
        <w:tab/>
        <w:t xml:space="preserve">Jésus s’attendait à ce que ses fidèles dépendent des uns des autres et se soutiennent mutuellement. Bien que beaucoup de gens le </w:t>
      </w:r>
      <w:r w:rsidR="006F29B8">
        <w:rPr>
          <w:rFonts w:asciiTheme="majorHAnsi" w:hAnsiTheme="majorHAnsi"/>
        </w:rPr>
        <w:t>suiv</w:t>
      </w:r>
      <w:r w:rsidR="00C16C04">
        <w:rPr>
          <w:rFonts w:asciiTheme="majorHAnsi" w:hAnsiTheme="majorHAnsi"/>
        </w:rPr>
        <w:t>ai</w:t>
      </w:r>
      <w:r w:rsidR="006F29B8">
        <w:rPr>
          <w:rFonts w:asciiTheme="majorHAnsi" w:hAnsiTheme="majorHAnsi"/>
        </w:rPr>
        <w:t>e</w:t>
      </w:r>
      <w:r w:rsidR="00F2269A">
        <w:rPr>
          <w:rFonts w:asciiTheme="majorHAnsi" w:hAnsiTheme="majorHAnsi"/>
        </w:rPr>
        <w:t>nt</w:t>
      </w:r>
      <w:r>
        <w:rPr>
          <w:rFonts w:asciiTheme="majorHAnsi" w:hAnsiTheme="majorHAnsi"/>
        </w:rPr>
        <w:t xml:space="preserve">, il avait un cercle personnel de douze hommes. La prière qu’il leur enseigna était </w:t>
      </w:r>
      <w:r w:rsidR="00C16C04">
        <w:rPr>
          <w:rFonts w:asciiTheme="majorHAnsi" w:hAnsiTheme="majorHAnsi"/>
        </w:rPr>
        <w:t>destinée à un</w:t>
      </w:r>
      <w:r>
        <w:rPr>
          <w:rFonts w:asciiTheme="majorHAnsi" w:hAnsiTheme="majorHAnsi"/>
        </w:rPr>
        <w:t xml:space="preserve"> groupe : « Notre Père… » Il les envoya en mission deux par deux. Il établit l’Église. La manière dont Jésus fit des disciples, rend plutôt évident </w:t>
      </w:r>
      <w:r w:rsidR="002559EE">
        <w:rPr>
          <w:rFonts w:asciiTheme="majorHAnsi" w:hAnsiTheme="majorHAnsi"/>
        </w:rPr>
        <w:t xml:space="preserve">le fait </w:t>
      </w:r>
      <w:r>
        <w:rPr>
          <w:rFonts w:asciiTheme="majorHAnsi" w:hAnsiTheme="majorHAnsi"/>
        </w:rPr>
        <w:t>que le discipulat ne consiste pas un</w:t>
      </w:r>
      <w:r w:rsidR="00F2269A">
        <w:rPr>
          <w:rFonts w:asciiTheme="majorHAnsi" w:hAnsiTheme="majorHAnsi"/>
        </w:rPr>
        <w:t xml:space="preserve">iquement à avoir une </w:t>
      </w:r>
      <w:r>
        <w:rPr>
          <w:rFonts w:asciiTheme="majorHAnsi" w:hAnsiTheme="majorHAnsi"/>
        </w:rPr>
        <w:t>vie de piété</w:t>
      </w:r>
      <w:r w:rsidR="00F2269A">
        <w:rPr>
          <w:rFonts w:asciiTheme="majorHAnsi" w:hAnsiTheme="majorHAnsi"/>
        </w:rPr>
        <w:t xml:space="preserve"> magnifique</w:t>
      </w:r>
      <w:r>
        <w:rPr>
          <w:rFonts w:asciiTheme="majorHAnsi" w:hAnsiTheme="majorHAnsi"/>
        </w:rPr>
        <w:t xml:space="preserve">. </w:t>
      </w:r>
    </w:p>
    <w:p w:rsidR="00DB3EBC" w:rsidRDefault="00DB3EBC" w:rsidP="005D38DB">
      <w:pPr>
        <w:jc w:val="both"/>
        <w:rPr>
          <w:rFonts w:asciiTheme="majorHAnsi" w:hAnsiTheme="majorHAnsi"/>
        </w:rPr>
      </w:pPr>
    </w:p>
    <w:p w:rsidR="00DB3EBC" w:rsidRDefault="00DB3EBC" w:rsidP="005D38DB">
      <w:pPr>
        <w:jc w:val="both"/>
        <w:rPr>
          <w:rFonts w:asciiTheme="majorHAnsi" w:hAnsiTheme="majorHAnsi"/>
        </w:rPr>
      </w:pPr>
      <w:r>
        <w:rPr>
          <w:rFonts w:asciiTheme="majorHAnsi" w:hAnsiTheme="majorHAnsi"/>
        </w:rPr>
        <w:tab/>
        <w:t xml:space="preserve">« Le discipulat, c’est devenir comme Jésus </w:t>
      </w:r>
      <w:r w:rsidR="002074B5">
        <w:rPr>
          <w:rFonts w:asciiTheme="majorHAnsi" w:hAnsiTheme="majorHAnsi"/>
        </w:rPr>
        <w:t>tandis</w:t>
      </w:r>
      <w:r>
        <w:rPr>
          <w:rFonts w:asciiTheme="majorHAnsi" w:hAnsiTheme="majorHAnsi"/>
        </w:rPr>
        <w:t xml:space="preserve"> que nous marchons avec lui dans un monde réel. </w:t>
      </w:r>
      <w:r w:rsidR="00F2269A">
        <w:rPr>
          <w:rFonts w:asciiTheme="majorHAnsi" w:hAnsiTheme="majorHAnsi"/>
        </w:rPr>
        <w:t>Et ce monde réel commence dans le</w:t>
      </w:r>
      <w:r>
        <w:rPr>
          <w:rFonts w:asciiTheme="majorHAnsi" w:hAnsiTheme="majorHAnsi"/>
        </w:rPr>
        <w:t xml:space="preserve"> foyer, au sein des re</w:t>
      </w:r>
      <w:r w:rsidR="00F2269A">
        <w:rPr>
          <w:rFonts w:asciiTheme="majorHAnsi" w:hAnsiTheme="majorHAnsi"/>
        </w:rPr>
        <w:t>lations les plus proches, dans d</w:t>
      </w:r>
      <w:r>
        <w:rPr>
          <w:rFonts w:asciiTheme="majorHAnsi" w:hAnsiTheme="majorHAnsi"/>
        </w:rPr>
        <w:t>es circonstances de l</w:t>
      </w:r>
      <w:r w:rsidR="009354D2">
        <w:rPr>
          <w:rFonts w:asciiTheme="majorHAnsi" w:hAnsiTheme="majorHAnsi"/>
        </w:rPr>
        <w:t>a vie vécues moment par moment. »</w:t>
      </w:r>
      <w:r w:rsidR="009354D2">
        <w:rPr>
          <w:rStyle w:val="Appelnotedebasdep"/>
          <w:rFonts w:asciiTheme="majorHAnsi" w:hAnsiTheme="majorHAnsi"/>
        </w:rPr>
        <w:footnoteReference w:id="61"/>
      </w:r>
      <w:r>
        <w:rPr>
          <w:rFonts w:asciiTheme="majorHAnsi" w:hAnsiTheme="majorHAnsi"/>
        </w:rPr>
        <w:t xml:space="preserve"> </w:t>
      </w:r>
      <w:r w:rsidR="009354D2">
        <w:rPr>
          <w:rFonts w:asciiTheme="majorHAnsi" w:hAnsiTheme="majorHAnsi"/>
        </w:rPr>
        <w:t>Il semble étrange qu’il soit des plus difficile</w:t>
      </w:r>
      <w:r w:rsidR="00F2269A">
        <w:rPr>
          <w:rFonts w:asciiTheme="majorHAnsi" w:hAnsiTheme="majorHAnsi"/>
        </w:rPr>
        <w:t>s</w:t>
      </w:r>
      <w:r w:rsidR="009354D2">
        <w:rPr>
          <w:rFonts w:asciiTheme="majorHAnsi" w:hAnsiTheme="majorHAnsi"/>
        </w:rPr>
        <w:t xml:space="preserve"> de « suivre Jésus » dans nos relations les plus proches. Pourtant, dans ces relations, toutes les façades sont exposées de sorte que nous pouvons confesser ce que Popeye dit toujours : « Je suis ce que je suis » quand je suis avec ma famille et mes amis. Souvent ce que nous sommes, n’est pas très beau. Jésus voulait </w:t>
      </w:r>
      <w:r w:rsidR="00C33679">
        <w:rPr>
          <w:rFonts w:asciiTheme="majorHAnsi" w:hAnsiTheme="majorHAnsi"/>
        </w:rPr>
        <w:t>rétablir</w:t>
      </w:r>
      <w:r w:rsidR="009354D2">
        <w:rPr>
          <w:rFonts w:asciiTheme="majorHAnsi" w:hAnsiTheme="majorHAnsi"/>
        </w:rPr>
        <w:t xml:space="preserve"> les relations. </w:t>
      </w:r>
      <w:r w:rsidR="002074B5">
        <w:rPr>
          <w:rFonts w:asciiTheme="majorHAnsi" w:hAnsiTheme="majorHAnsi"/>
        </w:rPr>
        <w:t xml:space="preserve">Beaucoup des </w:t>
      </w:r>
      <w:r w:rsidR="009354D2">
        <w:rPr>
          <w:rFonts w:asciiTheme="majorHAnsi" w:hAnsiTheme="majorHAnsi"/>
        </w:rPr>
        <w:t xml:space="preserve">défis difficiles qu’il </w:t>
      </w:r>
      <w:r w:rsidR="002074B5">
        <w:rPr>
          <w:rFonts w:asciiTheme="majorHAnsi" w:hAnsiTheme="majorHAnsi"/>
        </w:rPr>
        <w:t>lança</w:t>
      </w:r>
      <w:r w:rsidR="009354D2">
        <w:rPr>
          <w:rFonts w:asciiTheme="majorHAnsi" w:hAnsiTheme="majorHAnsi"/>
        </w:rPr>
        <w:t xml:space="preserve"> dans le Sermon sur la montagne,</w:t>
      </w:r>
      <w:r w:rsidR="002074B5">
        <w:rPr>
          <w:rFonts w:asciiTheme="majorHAnsi" w:hAnsiTheme="majorHAnsi"/>
        </w:rPr>
        <w:t xml:space="preserve"> traitent du</w:t>
      </w:r>
      <w:r w:rsidR="00C33679">
        <w:rPr>
          <w:rFonts w:asciiTheme="majorHAnsi" w:hAnsiTheme="majorHAnsi"/>
        </w:rPr>
        <w:t xml:space="preserve"> rétablissement </w:t>
      </w:r>
      <w:r w:rsidR="009354D2">
        <w:rPr>
          <w:rFonts w:asciiTheme="majorHAnsi" w:hAnsiTheme="majorHAnsi"/>
        </w:rPr>
        <w:t xml:space="preserve">des relations humaines : irritation contre un frère, adultère, divorce, juger les autres, </w:t>
      </w:r>
      <w:r w:rsidR="00D84AE6">
        <w:rPr>
          <w:rFonts w:asciiTheme="majorHAnsi" w:hAnsiTheme="majorHAnsi"/>
        </w:rPr>
        <w:t xml:space="preserve">faire </w:t>
      </w:r>
      <w:r w:rsidR="002074B5">
        <w:rPr>
          <w:rFonts w:asciiTheme="majorHAnsi" w:hAnsiTheme="majorHAnsi"/>
        </w:rPr>
        <w:t>davantage</w:t>
      </w:r>
      <w:r w:rsidR="00D84AE6">
        <w:rPr>
          <w:rFonts w:asciiTheme="majorHAnsi" w:hAnsiTheme="majorHAnsi"/>
        </w:rPr>
        <w:t xml:space="preserve"> que ce qui est requis, aimer ses ennemis (Matthieu 5).</w:t>
      </w:r>
    </w:p>
    <w:p w:rsidR="00D84AE6" w:rsidRDefault="00D84AE6" w:rsidP="005D38DB">
      <w:pPr>
        <w:jc w:val="both"/>
        <w:rPr>
          <w:rFonts w:asciiTheme="majorHAnsi" w:hAnsiTheme="majorHAnsi"/>
        </w:rPr>
      </w:pPr>
    </w:p>
    <w:p w:rsidR="00D84AE6" w:rsidRDefault="00D84AE6" w:rsidP="005D38DB">
      <w:pPr>
        <w:jc w:val="both"/>
        <w:rPr>
          <w:rFonts w:asciiTheme="majorHAnsi" w:hAnsiTheme="majorHAnsi"/>
        </w:rPr>
      </w:pPr>
      <w:r>
        <w:rPr>
          <w:rFonts w:asciiTheme="majorHAnsi" w:hAnsiTheme="majorHAnsi"/>
        </w:rPr>
        <w:tab/>
      </w:r>
      <w:r w:rsidR="00C33679">
        <w:rPr>
          <w:rFonts w:asciiTheme="majorHAnsi" w:hAnsiTheme="majorHAnsi"/>
        </w:rPr>
        <w:t xml:space="preserve">Rétablir </w:t>
      </w:r>
      <w:r w:rsidR="002074B5">
        <w:rPr>
          <w:rFonts w:asciiTheme="majorHAnsi" w:hAnsiTheme="majorHAnsi"/>
        </w:rPr>
        <w:t>de</w:t>
      </w:r>
      <w:r>
        <w:rPr>
          <w:rFonts w:asciiTheme="majorHAnsi" w:hAnsiTheme="majorHAnsi"/>
        </w:rPr>
        <w:t xml:space="preserve">s relations </w:t>
      </w:r>
      <w:r w:rsidR="002074B5">
        <w:rPr>
          <w:rFonts w:asciiTheme="majorHAnsi" w:hAnsiTheme="majorHAnsi"/>
        </w:rPr>
        <w:t>recrée</w:t>
      </w:r>
      <w:r>
        <w:rPr>
          <w:rFonts w:asciiTheme="majorHAnsi" w:hAnsiTheme="majorHAnsi"/>
        </w:rPr>
        <w:t xml:space="preserve"> la vie, </w:t>
      </w:r>
      <w:r w:rsidR="002074B5">
        <w:rPr>
          <w:rFonts w:asciiTheme="majorHAnsi" w:hAnsiTheme="majorHAnsi"/>
        </w:rPr>
        <w:t xml:space="preserve">encore </w:t>
      </w:r>
      <w:r>
        <w:rPr>
          <w:rFonts w:asciiTheme="majorHAnsi" w:hAnsiTheme="majorHAnsi"/>
        </w:rPr>
        <w:t>la vie, toujours</w:t>
      </w:r>
      <w:r w:rsidR="00873D72">
        <w:rPr>
          <w:rFonts w:asciiTheme="majorHAnsi" w:hAnsiTheme="majorHAnsi"/>
        </w:rPr>
        <w:t xml:space="preserve"> </w:t>
      </w:r>
      <w:r>
        <w:rPr>
          <w:rFonts w:asciiTheme="majorHAnsi" w:hAnsiTheme="majorHAnsi"/>
        </w:rPr>
        <w:t>plus de vie.</w:t>
      </w:r>
      <w:r w:rsidR="00873D72">
        <w:rPr>
          <w:rFonts w:asciiTheme="majorHAnsi" w:hAnsiTheme="majorHAnsi"/>
        </w:rPr>
        <w:t xml:space="preserve"> Aimer Dieu et les autres, </w:t>
      </w:r>
      <w:r w:rsidR="002074B5">
        <w:rPr>
          <w:rFonts w:asciiTheme="majorHAnsi" w:hAnsiTheme="majorHAnsi"/>
        </w:rPr>
        <w:t xml:space="preserve">voilà </w:t>
      </w:r>
      <w:r w:rsidR="00873D72">
        <w:rPr>
          <w:rFonts w:asciiTheme="majorHAnsi" w:hAnsiTheme="majorHAnsi"/>
        </w:rPr>
        <w:t>ce qui indique que nous suivons Jésus qui dit : « À ceci tous connaîtront que vous êtes mes disciples, si vous avez de l’amour les uns pour les autres. » (Jean 13.35</w:t>
      </w:r>
      <w:r w:rsidR="00873D72">
        <w:rPr>
          <w:rFonts w:asciiTheme="majorHAnsi" w:hAnsiTheme="majorHAnsi"/>
        </w:rPr>
        <w:tab/>
        <w:t xml:space="preserve">). </w:t>
      </w:r>
      <w:r w:rsidR="007E4FEA">
        <w:rPr>
          <w:rFonts w:asciiTheme="majorHAnsi" w:hAnsiTheme="majorHAnsi"/>
        </w:rPr>
        <w:t>S’aimer les uns les autres est un signe que nous sommes des disciples de Jésus.</w:t>
      </w:r>
    </w:p>
    <w:p w:rsidR="007E4FEA" w:rsidRDefault="007E4FEA" w:rsidP="005D38DB">
      <w:pPr>
        <w:jc w:val="both"/>
        <w:rPr>
          <w:rFonts w:asciiTheme="majorHAnsi" w:hAnsiTheme="majorHAnsi"/>
        </w:rPr>
      </w:pPr>
    </w:p>
    <w:p w:rsidR="007E4FEA" w:rsidRDefault="007E4FEA" w:rsidP="005D38DB">
      <w:pPr>
        <w:jc w:val="both"/>
        <w:rPr>
          <w:rFonts w:asciiTheme="majorHAnsi" w:hAnsiTheme="majorHAnsi"/>
          <w:b/>
        </w:rPr>
      </w:pPr>
      <w:r>
        <w:rPr>
          <w:rFonts w:asciiTheme="majorHAnsi" w:hAnsiTheme="majorHAnsi"/>
          <w:b/>
        </w:rPr>
        <w:t>R</w:t>
      </w:r>
      <w:r w:rsidR="00C33679">
        <w:rPr>
          <w:rFonts w:asciiTheme="majorHAnsi" w:hAnsiTheme="majorHAnsi"/>
          <w:b/>
        </w:rPr>
        <w:t>établir</w:t>
      </w:r>
      <w:r>
        <w:rPr>
          <w:rFonts w:asciiTheme="majorHAnsi" w:hAnsiTheme="majorHAnsi"/>
          <w:b/>
        </w:rPr>
        <w:t xml:space="preserve"> la vérité</w:t>
      </w:r>
    </w:p>
    <w:p w:rsidR="007E4FEA" w:rsidRDefault="007E4FEA" w:rsidP="005D38DB">
      <w:pPr>
        <w:jc w:val="both"/>
        <w:rPr>
          <w:rFonts w:asciiTheme="majorHAnsi" w:hAnsiTheme="majorHAnsi"/>
          <w:b/>
        </w:rPr>
      </w:pPr>
    </w:p>
    <w:p w:rsidR="007E4FEA" w:rsidRDefault="00DA1796" w:rsidP="005D38DB">
      <w:pPr>
        <w:jc w:val="both"/>
        <w:rPr>
          <w:rFonts w:asciiTheme="majorHAnsi" w:hAnsiTheme="majorHAnsi"/>
        </w:rPr>
      </w:pPr>
      <w:r>
        <w:rPr>
          <w:rFonts w:asciiTheme="majorHAnsi" w:hAnsiTheme="majorHAnsi"/>
          <w:b/>
        </w:rPr>
        <w:tab/>
      </w:r>
      <w:r>
        <w:rPr>
          <w:rFonts w:asciiTheme="majorHAnsi" w:hAnsiTheme="majorHAnsi"/>
        </w:rPr>
        <w:t xml:space="preserve">Les chrétiens croient que Jésus est la Parole incarnée et que cette Parole était au commencement et créa toutes choses. Imaginez quels mystères du monde naturel il aurait pu révéler aux gens. Mais il n’en fit rien. Au lieu de cela, il utilisa </w:t>
      </w:r>
      <w:r w:rsidR="00C16C04">
        <w:rPr>
          <w:rFonts w:asciiTheme="majorHAnsi" w:hAnsiTheme="majorHAnsi"/>
        </w:rPr>
        <w:t>la nature surtout pour présenter des analogies afin d’</w:t>
      </w:r>
      <w:r>
        <w:rPr>
          <w:rFonts w:asciiTheme="majorHAnsi" w:hAnsiTheme="majorHAnsi"/>
        </w:rPr>
        <w:t xml:space="preserve">aider les gens à comprendre Dieu et son royaume et comment ils devaient y vivre. Telle était la vérité qu’il était venu </w:t>
      </w:r>
      <w:r w:rsidR="00C33679">
        <w:rPr>
          <w:rFonts w:asciiTheme="majorHAnsi" w:hAnsiTheme="majorHAnsi"/>
        </w:rPr>
        <w:t>rétabli</w:t>
      </w:r>
      <w:r>
        <w:rPr>
          <w:rFonts w:asciiTheme="majorHAnsi" w:hAnsiTheme="majorHAnsi"/>
        </w:rPr>
        <w:t>r.</w:t>
      </w:r>
    </w:p>
    <w:p w:rsidR="00DA1796" w:rsidRDefault="00DA1796" w:rsidP="005D38DB">
      <w:pPr>
        <w:jc w:val="both"/>
        <w:rPr>
          <w:rFonts w:asciiTheme="majorHAnsi" w:hAnsiTheme="majorHAnsi"/>
        </w:rPr>
      </w:pPr>
    </w:p>
    <w:p w:rsidR="00DA1796" w:rsidRDefault="00DA1796" w:rsidP="005D38DB">
      <w:pPr>
        <w:jc w:val="both"/>
        <w:rPr>
          <w:rFonts w:asciiTheme="majorHAnsi" w:hAnsiTheme="majorHAnsi"/>
        </w:rPr>
      </w:pPr>
      <w:r>
        <w:rPr>
          <w:rFonts w:asciiTheme="majorHAnsi" w:hAnsiTheme="majorHAnsi"/>
        </w:rPr>
        <w:tab/>
        <w:t>La</w:t>
      </w:r>
      <w:r w:rsidR="00765047">
        <w:rPr>
          <w:rFonts w:asciiTheme="majorHAnsi" w:hAnsiTheme="majorHAnsi"/>
        </w:rPr>
        <w:t xml:space="preserve"> plus grande des déclarations du </w:t>
      </w:r>
      <w:r>
        <w:rPr>
          <w:rFonts w:asciiTheme="majorHAnsi" w:hAnsiTheme="majorHAnsi"/>
        </w:rPr>
        <w:t>« Je suis » est certainement celle-ci : « Je suis le chemin, la vérité et la vie » (Jean 14.6). Quel</w:t>
      </w:r>
      <w:r w:rsidR="005121FC">
        <w:rPr>
          <w:rFonts w:asciiTheme="majorHAnsi" w:hAnsiTheme="majorHAnsi"/>
        </w:rPr>
        <w:t>le</w:t>
      </w:r>
      <w:r>
        <w:rPr>
          <w:rFonts w:asciiTheme="majorHAnsi" w:hAnsiTheme="majorHAnsi"/>
        </w:rPr>
        <w:t xml:space="preserve"> </w:t>
      </w:r>
      <w:r w:rsidR="005121FC">
        <w:rPr>
          <w:rFonts w:asciiTheme="majorHAnsi" w:hAnsiTheme="majorHAnsi"/>
        </w:rPr>
        <w:t xml:space="preserve">série </w:t>
      </w:r>
      <w:r>
        <w:rPr>
          <w:rFonts w:asciiTheme="majorHAnsi" w:hAnsiTheme="majorHAnsi"/>
        </w:rPr>
        <w:t>d’affirmations !</w:t>
      </w:r>
    </w:p>
    <w:p w:rsidR="00DA1796" w:rsidRDefault="00DA1796" w:rsidP="005D38DB">
      <w:pPr>
        <w:jc w:val="both"/>
        <w:rPr>
          <w:rFonts w:asciiTheme="majorHAnsi" w:hAnsiTheme="majorHAnsi"/>
        </w:rPr>
      </w:pPr>
    </w:p>
    <w:p w:rsidR="00DA1796" w:rsidRDefault="00DA1796" w:rsidP="005D38DB">
      <w:pPr>
        <w:jc w:val="both"/>
        <w:rPr>
          <w:rFonts w:asciiTheme="majorHAnsi" w:hAnsiTheme="majorHAnsi"/>
        </w:rPr>
      </w:pPr>
      <w:r>
        <w:rPr>
          <w:rFonts w:asciiTheme="majorHAnsi" w:hAnsiTheme="majorHAnsi"/>
        </w:rPr>
        <w:tab/>
        <w:t xml:space="preserve">La vérité sur Dieu et sur </w:t>
      </w:r>
      <w:r w:rsidR="00C16C04">
        <w:rPr>
          <w:rFonts w:asciiTheme="majorHAnsi" w:hAnsiTheme="majorHAnsi"/>
        </w:rPr>
        <w:t xml:space="preserve">les humains </w:t>
      </w:r>
      <w:r>
        <w:rPr>
          <w:rFonts w:asciiTheme="majorHAnsi" w:hAnsiTheme="majorHAnsi"/>
        </w:rPr>
        <w:t xml:space="preserve">était devenue </w:t>
      </w:r>
      <w:r w:rsidR="005121FC">
        <w:rPr>
          <w:rFonts w:asciiTheme="majorHAnsi" w:hAnsiTheme="majorHAnsi"/>
        </w:rPr>
        <w:t xml:space="preserve">terriblement </w:t>
      </w:r>
      <w:r>
        <w:rPr>
          <w:rFonts w:asciiTheme="majorHAnsi" w:hAnsiTheme="majorHAnsi"/>
        </w:rPr>
        <w:t>déformée, cachée sous des régulations religieuses rigides, sous des exigences culturelles, sous l’avidité humaine et l’égocentrisme. La purification du temple qu</w:t>
      </w:r>
      <w:r w:rsidR="00DC5803">
        <w:rPr>
          <w:rFonts w:asciiTheme="majorHAnsi" w:hAnsiTheme="majorHAnsi"/>
        </w:rPr>
        <w:t>e Jésus effectua</w:t>
      </w:r>
      <w:r>
        <w:rPr>
          <w:rFonts w:asciiTheme="majorHAnsi" w:hAnsiTheme="majorHAnsi"/>
        </w:rPr>
        <w:t xml:space="preserve"> est un symbole puissant de la purification des idées et conduites religieuses qu’il </w:t>
      </w:r>
      <w:r w:rsidR="00DC5803">
        <w:rPr>
          <w:rFonts w:asciiTheme="majorHAnsi" w:hAnsiTheme="majorHAnsi"/>
        </w:rPr>
        <w:t xml:space="preserve">avait </w:t>
      </w:r>
      <w:r>
        <w:rPr>
          <w:rFonts w:asciiTheme="majorHAnsi" w:hAnsiTheme="majorHAnsi"/>
        </w:rPr>
        <w:t>entrepri</w:t>
      </w:r>
      <w:r w:rsidR="00DC5803">
        <w:rPr>
          <w:rFonts w:asciiTheme="majorHAnsi" w:hAnsiTheme="majorHAnsi"/>
        </w:rPr>
        <w:t>s</w:t>
      </w:r>
      <w:r w:rsidR="00B875E0">
        <w:rPr>
          <w:rFonts w:asciiTheme="majorHAnsi" w:hAnsiTheme="majorHAnsi"/>
        </w:rPr>
        <w:t>e</w:t>
      </w:r>
      <w:r>
        <w:rPr>
          <w:rFonts w:asciiTheme="majorHAnsi" w:hAnsiTheme="majorHAnsi"/>
        </w:rPr>
        <w:t xml:space="preserve">. </w:t>
      </w:r>
      <w:r w:rsidR="00476178">
        <w:rPr>
          <w:rFonts w:asciiTheme="majorHAnsi" w:hAnsiTheme="majorHAnsi"/>
        </w:rPr>
        <w:t>Util</w:t>
      </w:r>
      <w:r w:rsidR="00AE3526">
        <w:rPr>
          <w:rFonts w:asciiTheme="majorHAnsi" w:hAnsiTheme="majorHAnsi"/>
        </w:rPr>
        <w:t>isant sa propre autorité, il confectionna un fouet avec</w:t>
      </w:r>
      <w:r w:rsidR="00476178">
        <w:rPr>
          <w:rFonts w:asciiTheme="majorHAnsi" w:hAnsiTheme="majorHAnsi"/>
        </w:rPr>
        <w:t xml:space="preserve"> plusieurs cordes et </w:t>
      </w:r>
      <w:r w:rsidR="00B875E0">
        <w:rPr>
          <w:rFonts w:asciiTheme="majorHAnsi" w:hAnsiTheme="majorHAnsi"/>
        </w:rPr>
        <w:t>chassa</w:t>
      </w:r>
      <w:r w:rsidR="00476178">
        <w:rPr>
          <w:rFonts w:asciiTheme="majorHAnsi" w:hAnsiTheme="majorHAnsi"/>
        </w:rPr>
        <w:t xml:space="preserve"> les </w:t>
      </w:r>
      <w:r w:rsidR="00DC5803">
        <w:rPr>
          <w:rFonts w:asciiTheme="majorHAnsi" w:hAnsiTheme="majorHAnsi"/>
        </w:rPr>
        <w:t>é</w:t>
      </w:r>
      <w:r w:rsidR="00476178">
        <w:rPr>
          <w:rFonts w:asciiTheme="majorHAnsi" w:hAnsiTheme="majorHAnsi"/>
        </w:rPr>
        <w:t xml:space="preserve">changeurs de monnaies et les bruyants animaux. À leur place, ceux qui recherchaient sincèrement </w:t>
      </w:r>
      <w:r w:rsidR="00476178">
        <w:rPr>
          <w:rFonts w:asciiTheme="majorHAnsi" w:hAnsiTheme="majorHAnsi"/>
        </w:rPr>
        <w:lastRenderedPageBreak/>
        <w:t>Dieu re</w:t>
      </w:r>
      <w:r w:rsidR="00DC5803">
        <w:rPr>
          <w:rFonts w:asciiTheme="majorHAnsi" w:hAnsiTheme="majorHAnsi"/>
        </w:rPr>
        <w:t>vinren</w:t>
      </w:r>
      <w:r w:rsidR="00476178">
        <w:rPr>
          <w:rFonts w:asciiTheme="majorHAnsi" w:hAnsiTheme="majorHAnsi"/>
        </w:rPr>
        <w:t xml:space="preserve">t et louèrent Dieu. </w:t>
      </w:r>
      <w:r w:rsidR="00DC5803">
        <w:rPr>
          <w:rFonts w:asciiTheme="majorHAnsi" w:hAnsiTheme="majorHAnsi"/>
        </w:rPr>
        <w:t xml:space="preserve">En </w:t>
      </w:r>
      <w:r w:rsidR="00476178">
        <w:rPr>
          <w:rFonts w:asciiTheme="majorHAnsi" w:hAnsiTheme="majorHAnsi"/>
        </w:rPr>
        <w:t>purifia</w:t>
      </w:r>
      <w:r w:rsidR="00DC5803">
        <w:rPr>
          <w:rFonts w:asciiTheme="majorHAnsi" w:hAnsiTheme="majorHAnsi"/>
        </w:rPr>
        <w:t>nt</w:t>
      </w:r>
      <w:r w:rsidR="00476178">
        <w:rPr>
          <w:rFonts w:asciiTheme="majorHAnsi" w:hAnsiTheme="majorHAnsi"/>
        </w:rPr>
        <w:t xml:space="preserve"> le temple, </w:t>
      </w:r>
      <w:r w:rsidR="00DC5803">
        <w:rPr>
          <w:rFonts w:asciiTheme="majorHAnsi" w:hAnsiTheme="majorHAnsi"/>
        </w:rPr>
        <w:t>Jésus</w:t>
      </w:r>
      <w:r w:rsidR="005F1628">
        <w:rPr>
          <w:rFonts w:asciiTheme="majorHAnsi" w:hAnsiTheme="majorHAnsi"/>
        </w:rPr>
        <w:t xml:space="preserve"> purifia aussi se</w:t>
      </w:r>
      <w:r w:rsidR="00476178">
        <w:rPr>
          <w:rFonts w:asciiTheme="majorHAnsi" w:hAnsiTheme="majorHAnsi"/>
        </w:rPr>
        <w:t>s enseignements.</w:t>
      </w:r>
      <w:r>
        <w:rPr>
          <w:rFonts w:asciiTheme="majorHAnsi" w:hAnsiTheme="majorHAnsi"/>
        </w:rPr>
        <w:t xml:space="preserve"> </w:t>
      </w:r>
    </w:p>
    <w:p w:rsidR="00DC5803" w:rsidRDefault="00DC5803" w:rsidP="005D38DB">
      <w:pPr>
        <w:jc w:val="both"/>
        <w:rPr>
          <w:rFonts w:asciiTheme="majorHAnsi" w:hAnsiTheme="majorHAnsi"/>
        </w:rPr>
      </w:pPr>
    </w:p>
    <w:p w:rsidR="00DC5803" w:rsidRDefault="00DC5803" w:rsidP="005D38DB">
      <w:pPr>
        <w:jc w:val="both"/>
        <w:rPr>
          <w:rFonts w:eastAsia="Times New Roman"/>
          <w:lang w:eastAsia="ko-KR"/>
        </w:rPr>
      </w:pPr>
      <w:r>
        <w:rPr>
          <w:rFonts w:asciiTheme="majorHAnsi" w:hAnsiTheme="majorHAnsi"/>
        </w:rPr>
        <w:tab/>
        <w:t xml:space="preserve">Jésus </w:t>
      </w:r>
      <w:r w:rsidR="00C33679">
        <w:rPr>
          <w:rFonts w:asciiTheme="majorHAnsi" w:hAnsiTheme="majorHAnsi"/>
        </w:rPr>
        <w:t>rétablit</w:t>
      </w:r>
      <w:r>
        <w:rPr>
          <w:rFonts w:asciiTheme="majorHAnsi" w:hAnsiTheme="majorHAnsi"/>
        </w:rPr>
        <w:t xml:space="preserve"> la vérité des Écritures. Dans le Sermon dans la montagne, tous ses enseignements commençaient par « Vous avez entendu qu’il a été dit… mais moi, je vous dis »</w:t>
      </w:r>
      <w:r w:rsidR="00C876E4">
        <w:rPr>
          <w:rFonts w:asciiTheme="majorHAnsi" w:hAnsiTheme="majorHAnsi"/>
        </w:rPr>
        <w:t xml:space="preserve">, </w:t>
      </w:r>
      <w:r w:rsidR="001F0237">
        <w:rPr>
          <w:rFonts w:asciiTheme="majorHAnsi" w:hAnsiTheme="majorHAnsi"/>
        </w:rPr>
        <w:t xml:space="preserve">des </w:t>
      </w:r>
      <w:r w:rsidR="00C876E4">
        <w:rPr>
          <w:rFonts w:asciiTheme="majorHAnsi" w:hAnsiTheme="majorHAnsi"/>
        </w:rPr>
        <w:t xml:space="preserve">enseignements </w:t>
      </w:r>
      <w:r w:rsidR="001F0237">
        <w:rPr>
          <w:rFonts w:asciiTheme="majorHAnsi" w:hAnsiTheme="majorHAnsi"/>
        </w:rPr>
        <w:t xml:space="preserve">qui </w:t>
      </w:r>
      <w:r w:rsidR="005F1628">
        <w:rPr>
          <w:rFonts w:asciiTheme="majorHAnsi" w:hAnsiTheme="majorHAnsi"/>
        </w:rPr>
        <w:t>enlevaient</w:t>
      </w:r>
      <w:r w:rsidR="00C876E4">
        <w:rPr>
          <w:rFonts w:asciiTheme="majorHAnsi" w:hAnsiTheme="majorHAnsi"/>
        </w:rPr>
        <w:t xml:space="preserve"> </w:t>
      </w:r>
      <w:r w:rsidR="001F0237">
        <w:rPr>
          <w:rFonts w:asciiTheme="majorHAnsi" w:hAnsiTheme="majorHAnsi"/>
        </w:rPr>
        <w:t>le</w:t>
      </w:r>
      <w:r w:rsidR="00C876E4">
        <w:rPr>
          <w:rFonts w:asciiTheme="majorHAnsi" w:hAnsiTheme="majorHAnsi"/>
        </w:rPr>
        <w:t>s couches de confusion</w:t>
      </w:r>
      <w:r w:rsidR="001F0237">
        <w:rPr>
          <w:rFonts w:asciiTheme="majorHAnsi" w:hAnsiTheme="majorHAnsi"/>
        </w:rPr>
        <w:t>. En effet,</w:t>
      </w:r>
      <w:r w:rsidR="00C876E4">
        <w:rPr>
          <w:rFonts w:asciiTheme="majorHAnsi" w:hAnsiTheme="majorHAnsi"/>
        </w:rPr>
        <w:t xml:space="preserve"> il </w:t>
      </w:r>
      <w:r w:rsidR="00C33679">
        <w:rPr>
          <w:rFonts w:asciiTheme="majorHAnsi" w:hAnsiTheme="majorHAnsi"/>
        </w:rPr>
        <w:t>rétablit</w:t>
      </w:r>
      <w:r w:rsidR="00C876E4">
        <w:rPr>
          <w:rFonts w:asciiTheme="majorHAnsi" w:hAnsiTheme="majorHAnsi"/>
        </w:rPr>
        <w:t xml:space="preserve"> les niveaux profonds de la vérité que nous </w:t>
      </w:r>
      <w:r w:rsidR="001F0237">
        <w:rPr>
          <w:rFonts w:asciiTheme="majorHAnsi" w:hAnsiTheme="majorHAnsi"/>
        </w:rPr>
        <w:t>sondons</w:t>
      </w:r>
      <w:r w:rsidR="00C876E4">
        <w:rPr>
          <w:rFonts w:asciiTheme="majorHAnsi" w:hAnsiTheme="majorHAnsi"/>
        </w:rPr>
        <w:t xml:space="preserve"> encore. Jésus citait les Écritures au moment de</w:t>
      </w:r>
      <w:r w:rsidR="007F2AEA">
        <w:rPr>
          <w:rFonts w:asciiTheme="majorHAnsi" w:hAnsiTheme="majorHAnsi"/>
        </w:rPr>
        <w:t xml:space="preserve"> la</w:t>
      </w:r>
      <w:r w:rsidR="00C876E4">
        <w:rPr>
          <w:rFonts w:asciiTheme="majorHAnsi" w:hAnsiTheme="majorHAnsi"/>
        </w:rPr>
        <w:t xml:space="preserve"> tentation (Matthieu 4.4, 7, 10). </w:t>
      </w:r>
      <w:r w:rsidR="005F1628">
        <w:rPr>
          <w:rFonts w:asciiTheme="majorHAnsi" w:hAnsiTheme="majorHAnsi"/>
        </w:rPr>
        <w:t>Quand i</w:t>
      </w:r>
      <w:r w:rsidR="00C876E4">
        <w:rPr>
          <w:rFonts w:asciiTheme="majorHAnsi" w:hAnsiTheme="majorHAnsi"/>
        </w:rPr>
        <w:t>l enseignait</w:t>
      </w:r>
      <w:r w:rsidR="005F1628">
        <w:rPr>
          <w:rFonts w:asciiTheme="majorHAnsi" w:hAnsiTheme="majorHAnsi"/>
        </w:rPr>
        <w:t>, il</w:t>
      </w:r>
      <w:r w:rsidR="001F0237">
        <w:rPr>
          <w:rFonts w:asciiTheme="majorHAnsi" w:hAnsiTheme="majorHAnsi"/>
        </w:rPr>
        <w:t xml:space="preserve"> se référa</w:t>
      </w:r>
      <w:r w:rsidR="005F1628">
        <w:rPr>
          <w:rFonts w:asciiTheme="majorHAnsi" w:hAnsiTheme="majorHAnsi"/>
        </w:rPr>
        <w:t>i</w:t>
      </w:r>
      <w:r w:rsidR="001F0237">
        <w:rPr>
          <w:rFonts w:asciiTheme="majorHAnsi" w:hAnsiTheme="majorHAnsi"/>
        </w:rPr>
        <w:t>t aux</w:t>
      </w:r>
      <w:r w:rsidR="00C876E4">
        <w:rPr>
          <w:rFonts w:asciiTheme="majorHAnsi" w:hAnsiTheme="majorHAnsi"/>
        </w:rPr>
        <w:t xml:space="preserve"> rouleaux de parchemin d’Ésaïe (Luc 4.16-21). Non seulement il </w:t>
      </w:r>
      <w:r w:rsidR="00C33679">
        <w:rPr>
          <w:rFonts w:asciiTheme="majorHAnsi" w:hAnsiTheme="majorHAnsi"/>
        </w:rPr>
        <w:t>rétablit</w:t>
      </w:r>
      <w:r w:rsidR="00C876E4">
        <w:rPr>
          <w:rFonts w:asciiTheme="majorHAnsi" w:hAnsiTheme="majorHAnsi"/>
        </w:rPr>
        <w:t xml:space="preserve"> la vérité des Écritures, mais il ouvrit aussi de nouveaux discernements. À travers l’exemple de sa vie, il enseigna l’importance de la Parole </w:t>
      </w:r>
      <w:r w:rsidR="007F2AEA">
        <w:rPr>
          <w:rFonts w:asciiTheme="majorHAnsi" w:hAnsiTheme="majorHAnsi"/>
        </w:rPr>
        <w:t>pour</w:t>
      </w:r>
      <w:r w:rsidR="00C876E4">
        <w:rPr>
          <w:rFonts w:asciiTheme="majorHAnsi" w:hAnsiTheme="majorHAnsi"/>
        </w:rPr>
        <w:t xml:space="preserve"> définir la vérité. </w:t>
      </w:r>
      <w:r w:rsidR="001F0237">
        <w:rPr>
          <w:rFonts w:asciiTheme="majorHAnsi" w:hAnsiTheme="majorHAnsi"/>
        </w:rPr>
        <w:t>Après sa résurrection, il enseigna</w:t>
      </w:r>
      <w:r w:rsidR="004F3D8F">
        <w:rPr>
          <w:rFonts w:asciiTheme="majorHAnsi" w:hAnsiTheme="majorHAnsi"/>
        </w:rPr>
        <w:t xml:space="preserve"> </w:t>
      </w:r>
      <w:r w:rsidR="001F0237">
        <w:rPr>
          <w:rFonts w:asciiTheme="majorHAnsi" w:hAnsiTheme="majorHAnsi"/>
        </w:rPr>
        <w:t>aux</w:t>
      </w:r>
      <w:r w:rsidR="004F3D8F">
        <w:rPr>
          <w:rFonts w:asciiTheme="majorHAnsi" w:hAnsiTheme="majorHAnsi"/>
        </w:rPr>
        <w:t xml:space="preserve"> disciples </w:t>
      </w:r>
      <w:r w:rsidR="001F0237">
        <w:rPr>
          <w:rFonts w:asciiTheme="majorHAnsi" w:hAnsiTheme="majorHAnsi"/>
        </w:rPr>
        <w:t>à réinterpréter les symboles hébraïques et les prophét</w:t>
      </w:r>
      <w:r w:rsidR="007F2AEA">
        <w:rPr>
          <w:rFonts w:asciiTheme="majorHAnsi" w:hAnsiTheme="majorHAnsi"/>
        </w:rPr>
        <w:t>ies des Écritures sur ce qui con</w:t>
      </w:r>
      <w:r w:rsidR="001F0237">
        <w:rPr>
          <w:rFonts w:asciiTheme="majorHAnsi" w:hAnsiTheme="majorHAnsi"/>
        </w:rPr>
        <w:t xml:space="preserve">cernait </w:t>
      </w:r>
      <w:r w:rsidR="007F2AEA">
        <w:rPr>
          <w:rFonts w:asciiTheme="majorHAnsi" w:hAnsiTheme="majorHAnsi"/>
        </w:rPr>
        <w:t>s</w:t>
      </w:r>
      <w:r w:rsidR="001F0237">
        <w:rPr>
          <w:rFonts w:asciiTheme="majorHAnsi" w:hAnsiTheme="majorHAnsi"/>
        </w:rPr>
        <w:t xml:space="preserve">a personne </w:t>
      </w:r>
      <w:r w:rsidR="007F2AEA">
        <w:rPr>
          <w:rFonts w:asciiTheme="majorHAnsi" w:hAnsiTheme="majorHAnsi"/>
        </w:rPr>
        <w:t>en tant que</w:t>
      </w:r>
      <w:r w:rsidR="001F0237">
        <w:rPr>
          <w:rFonts w:asciiTheme="majorHAnsi" w:hAnsiTheme="majorHAnsi"/>
        </w:rPr>
        <w:t xml:space="preserve"> Messie </w:t>
      </w:r>
      <w:r w:rsidR="001F0237">
        <w:rPr>
          <w:rFonts w:eastAsia="Times New Roman"/>
          <w:lang w:eastAsia="ko-KR"/>
        </w:rPr>
        <w:t>― un enseignement qui était évidemment un concept totalement nouveau (Luc 24.27).</w:t>
      </w:r>
    </w:p>
    <w:p w:rsidR="001F0237" w:rsidRDefault="001F0237" w:rsidP="005D38DB">
      <w:pPr>
        <w:jc w:val="both"/>
        <w:rPr>
          <w:rFonts w:eastAsia="Times New Roman"/>
          <w:lang w:eastAsia="ko-KR"/>
        </w:rPr>
      </w:pPr>
    </w:p>
    <w:p w:rsidR="001F0237" w:rsidRDefault="001F0237" w:rsidP="005D38DB">
      <w:pPr>
        <w:jc w:val="both"/>
        <w:rPr>
          <w:rFonts w:eastAsia="Times New Roman"/>
          <w:lang w:eastAsia="ko-KR"/>
        </w:rPr>
      </w:pPr>
      <w:r>
        <w:rPr>
          <w:rFonts w:eastAsia="Times New Roman"/>
          <w:lang w:eastAsia="ko-KR"/>
        </w:rPr>
        <w:tab/>
        <w:t xml:space="preserve">Des douzaines et des douzaines de fois, Jésus </w:t>
      </w:r>
      <w:r w:rsidR="002E39E3">
        <w:rPr>
          <w:rFonts w:eastAsia="Times New Roman"/>
          <w:lang w:eastAsia="ko-KR"/>
        </w:rPr>
        <w:t xml:space="preserve">commençait son enseignement par ces paroles : « En vérité, en vérité, je vous le dis » (« Je vous le </w:t>
      </w:r>
      <w:r w:rsidR="005F003D">
        <w:rPr>
          <w:rFonts w:eastAsia="Times New Roman"/>
          <w:lang w:eastAsia="ko-KR"/>
        </w:rPr>
        <w:t>dis, c’est la vérité » dans la B</w:t>
      </w:r>
      <w:r w:rsidR="002E39E3">
        <w:rPr>
          <w:rFonts w:eastAsia="Times New Roman"/>
          <w:lang w:eastAsia="ko-KR"/>
        </w:rPr>
        <w:t xml:space="preserve">FC). Jésus dit que si vous connaissez ses enseignements, alors « vous connaîtrez la vérité et la vérité vous affranchira » (Jean 8.32). Cette vérité comprend non seulement la vérité </w:t>
      </w:r>
      <w:r w:rsidR="00292A7E">
        <w:rPr>
          <w:rFonts w:eastAsia="Times New Roman"/>
          <w:lang w:eastAsia="ko-KR"/>
        </w:rPr>
        <w:t xml:space="preserve">sur </w:t>
      </w:r>
      <w:r w:rsidR="002E39E3">
        <w:rPr>
          <w:rFonts w:eastAsia="Times New Roman"/>
          <w:lang w:eastAsia="ko-KR"/>
        </w:rPr>
        <w:t xml:space="preserve">Dieu mais aussi celle nous concernant. « La vérité </w:t>
      </w:r>
      <w:r w:rsidR="00292A7E">
        <w:rPr>
          <w:rFonts w:eastAsia="Times New Roman"/>
          <w:lang w:eastAsia="ko-KR"/>
        </w:rPr>
        <w:t xml:space="preserve">à la fois </w:t>
      </w:r>
      <w:r w:rsidR="002E39E3">
        <w:rPr>
          <w:rFonts w:eastAsia="Times New Roman"/>
          <w:lang w:eastAsia="ko-KR"/>
        </w:rPr>
        <w:t xml:space="preserve">préserve et procure une vie pour nous. Elle nous protège et elle nous guide également dans des activités et relations qui génèrent la vie. Par exemple, la vérité nous avertit du danger de ne pas suivre les </w:t>
      </w:r>
      <w:r w:rsidR="005F003D">
        <w:rPr>
          <w:rFonts w:eastAsia="Times New Roman"/>
          <w:lang w:eastAsia="ko-KR"/>
        </w:rPr>
        <w:t>voies</w:t>
      </w:r>
      <w:r w:rsidR="002E39E3">
        <w:rPr>
          <w:rFonts w:eastAsia="Times New Roman"/>
          <w:lang w:eastAsia="ko-KR"/>
        </w:rPr>
        <w:t xml:space="preserve"> de Dieu. »</w:t>
      </w:r>
      <w:r w:rsidR="002E39E3">
        <w:rPr>
          <w:rStyle w:val="Appelnotedebasdep"/>
          <w:rFonts w:eastAsia="Times New Roman"/>
          <w:lang w:eastAsia="ko-KR"/>
        </w:rPr>
        <w:footnoteReference w:id="62"/>
      </w:r>
    </w:p>
    <w:p w:rsidR="0081108C" w:rsidRDefault="0081108C" w:rsidP="005D38DB">
      <w:pPr>
        <w:jc w:val="both"/>
        <w:rPr>
          <w:rFonts w:eastAsia="Times New Roman"/>
          <w:lang w:eastAsia="ko-KR"/>
        </w:rPr>
      </w:pPr>
    </w:p>
    <w:p w:rsidR="0081108C" w:rsidRDefault="0081108C" w:rsidP="005D38DB">
      <w:pPr>
        <w:jc w:val="both"/>
        <w:rPr>
          <w:rFonts w:eastAsia="Times New Roman"/>
          <w:lang w:eastAsia="ko-KR"/>
        </w:rPr>
      </w:pPr>
      <w:r>
        <w:rPr>
          <w:rFonts w:eastAsia="Times New Roman"/>
          <w:lang w:eastAsia="ko-KR"/>
        </w:rPr>
        <w:tab/>
        <w:t xml:space="preserve">Nous trouvons la vérité </w:t>
      </w:r>
      <w:r w:rsidR="005C1718">
        <w:rPr>
          <w:rFonts w:eastAsia="Times New Roman"/>
          <w:lang w:eastAsia="ko-KR"/>
        </w:rPr>
        <w:t>nous concernant</w:t>
      </w:r>
      <w:r>
        <w:rPr>
          <w:rFonts w:eastAsia="Times New Roman"/>
          <w:lang w:eastAsia="ko-KR"/>
        </w:rPr>
        <w:t xml:space="preserve"> lorsque nous contemplons le visage de Jésus. Dans l’Ancien Testament, Moïse ordonna qu’un serpent d’airain soit placé sur une perche qu’il éleva</w:t>
      </w:r>
      <w:r w:rsidR="0034119B">
        <w:rPr>
          <w:rFonts w:eastAsia="Times New Roman"/>
          <w:lang w:eastAsia="ko-KR"/>
        </w:rPr>
        <w:t>,</w:t>
      </w:r>
      <w:r>
        <w:rPr>
          <w:rFonts w:eastAsia="Times New Roman"/>
          <w:lang w:eastAsia="ko-KR"/>
        </w:rPr>
        <w:t xml:space="preserve"> afin que les gens puissent le regarder et ne pas mourir par la morsure des serpents venimeux qui circulaient librement dans le camp. Cela préfigurait Jésus fait péché et élevé sur la croix</w:t>
      </w:r>
      <w:r w:rsidR="0034119B">
        <w:rPr>
          <w:rFonts w:eastAsia="Times New Roman"/>
          <w:lang w:eastAsia="ko-KR"/>
        </w:rPr>
        <w:t>,</w:t>
      </w:r>
      <w:r>
        <w:rPr>
          <w:rFonts w:eastAsia="Times New Roman"/>
          <w:lang w:eastAsia="ko-KR"/>
        </w:rPr>
        <w:t xml:space="preserve"> afin que nous puissions le contempler et être sauvés (Nombres </w:t>
      </w:r>
      <w:r w:rsidR="00945988">
        <w:rPr>
          <w:rFonts w:eastAsia="Times New Roman"/>
          <w:lang w:eastAsia="ko-KR"/>
        </w:rPr>
        <w:t xml:space="preserve">21.8, 9 ; Jean 8.31). Connaître la vérité </w:t>
      </w:r>
      <w:r w:rsidR="0034119B">
        <w:rPr>
          <w:rFonts w:eastAsia="Times New Roman"/>
          <w:lang w:eastAsia="ko-KR"/>
        </w:rPr>
        <w:t>des enseignements et actions de Jésus</w:t>
      </w:r>
      <w:r w:rsidR="00945988">
        <w:rPr>
          <w:rFonts w:eastAsia="Times New Roman"/>
          <w:lang w:eastAsia="ko-KR"/>
        </w:rPr>
        <w:t xml:space="preserve">, est </w:t>
      </w:r>
      <w:r w:rsidR="00F050A9">
        <w:rPr>
          <w:rFonts w:eastAsia="Times New Roman"/>
          <w:lang w:eastAsia="ko-KR"/>
        </w:rPr>
        <w:t>le</w:t>
      </w:r>
      <w:r w:rsidR="00945988">
        <w:rPr>
          <w:rFonts w:eastAsia="Times New Roman"/>
          <w:lang w:eastAsia="ko-KR"/>
        </w:rPr>
        <w:t xml:space="preserve"> second signe </w:t>
      </w:r>
      <w:r w:rsidR="0034119B">
        <w:rPr>
          <w:rFonts w:eastAsia="Times New Roman"/>
          <w:lang w:eastAsia="ko-KR"/>
        </w:rPr>
        <w:t>du fait</w:t>
      </w:r>
      <w:r w:rsidR="00F050A9">
        <w:rPr>
          <w:rFonts w:eastAsia="Times New Roman"/>
          <w:lang w:eastAsia="ko-KR"/>
        </w:rPr>
        <w:t xml:space="preserve"> </w:t>
      </w:r>
      <w:r w:rsidR="005F003D">
        <w:rPr>
          <w:rFonts w:eastAsia="Times New Roman"/>
          <w:lang w:eastAsia="ko-KR"/>
        </w:rPr>
        <w:t xml:space="preserve">d’être </w:t>
      </w:r>
      <w:r w:rsidR="00F050A9">
        <w:rPr>
          <w:rFonts w:eastAsia="Times New Roman"/>
          <w:lang w:eastAsia="ko-KR"/>
        </w:rPr>
        <w:t xml:space="preserve">un </w:t>
      </w:r>
      <w:r w:rsidR="00945988">
        <w:rPr>
          <w:rFonts w:eastAsia="Times New Roman"/>
          <w:lang w:eastAsia="ko-KR"/>
        </w:rPr>
        <w:t>disciple.</w:t>
      </w:r>
    </w:p>
    <w:p w:rsidR="00945988" w:rsidRDefault="00945988" w:rsidP="005D38DB">
      <w:pPr>
        <w:jc w:val="both"/>
        <w:rPr>
          <w:rFonts w:eastAsia="Times New Roman"/>
          <w:lang w:eastAsia="ko-KR"/>
        </w:rPr>
      </w:pPr>
    </w:p>
    <w:p w:rsidR="00945988" w:rsidRDefault="00C33679" w:rsidP="005D38DB">
      <w:pPr>
        <w:jc w:val="both"/>
        <w:rPr>
          <w:rFonts w:eastAsia="Times New Roman"/>
          <w:lang w:eastAsia="ko-KR"/>
        </w:rPr>
      </w:pPr>
      <w:r>
        <w:rPr>
          <w:rFonts w:eastAsia="Times New Roman"/>
          <w:b/>
          <w:lang w:eastAsia="ko-KR"/>
        </w:rPr>
        <w:t>Rétablir</w:t>
      </w:r>
      <w:r w:rsidR="00945988">
        <w:rPr>
          <w:rFonts w:eastAsia="Times New Roman"/>
          <w:b/>
          <w:lang w:eastAsia="ko-KR"/>
        </w:rPr>
        <w:t xml:space="preserve"> le but à travers le service</w:t>
      </w:r>
    </w:p>
    <w:p w:rsidR="00945988" w:rsidRDefault="00945988" w:rsidP="005D38DB">
      <w:pPr>
        <w:jc w:val="both"/>
        <w:rPr>
          <w:rFonts w:eastAsia="Times New Roman"/>
          <w:lang w:eastAsia="ko-KR"/>
        </w:rPr>
      </w:pPr>
    </w:p>
    <w:p w:rsidR="00945988" w:rsidRDefault="00945988" w:rsidP="005D38DB">
      <w:pPr>
        <w:jc w:val="both"/>
        <w:rPr>
          <w:lang w:eastAsia="ko-KR"/>
        </w:rPr>
      </w:pPr>
      <w:r>
        <w:rPr>
          <w:rFonts w:eastAsia="Times New Roman"/>
          <w:lang w:eastAsia="ko-KR"/>
        </w:rPr>
        <w:tab/>
        <w:t xml:space="preserve">La métaphore biblique classique du leader serviteur est l’histoire de Jésus au moment où il prit un linge et une bassine d’eau et lava les pieds des disciples (Jean 13.4, 5). Par cet acte </w:t>
      </w:r>
      <w:r w:rsidR="00B9398B">
        <w:rPr>
          <w:rFonts w:eastAsia="Times New Roman"/>
          <w:lang w:eastAsia="ko-KR"/>
        </w:rPr>
        <w:t>surprenant</w:t>
      </w:r>
      <w:r>
        <w:rPr>
          <w:lang w:eastAsia="ko-KR"/>
        </w:rPr>
        <w:t>, les disciples virent combien leur</w:t>
      </w:r>
      <w:r w:rsidR="00B9398B">
        <w:rPr>
          <w:lang w:eastAsia="ko-KR"/>
        </w:rPr>
        <w:t xml:space="preserve"> </w:t>
      </w:r>
      <w:r>
        <w:rPr>
          <w:lang w:eastAsia="ko-KR"/>
        </w:rPr>
        <w:t>fierté et</w:t>
      </w:r>
      <w:r w:rsidR="00B9398B">
        <w:rPr>
          <w:lang w:eastAsia="ko-KR"/>
        </w:rPr>
        <w:t xml:space="preserve"> leur</w:t>
      </w:r>
      <w:r>
        <w:rPr>
          <w:lang w:eastAsia="ko-KR"/>
        </w:rPr>
        <w:t xml:space="preserve"> ambition s’opposaient radicalement à </w:t>
      </w:r>
      <w:r w:rsidR="00B9398B">
        <w:rPr>
          <w:lang w:eastAsia="ko-KR"/>
        </w:rPr>
        <w:t>la vie</w:t>
      </w:r>
      <w:r>
        <w:rPr>
          <w:lang w:eastAsia="ko-KR"/>
        </w:rPr>
        <w:t xml:space="preserve"> que Jésus leur offrait. La vie</w:t>
      </w:r>
      <w:r w:rsidR="00B9398B">
        <w:rPr>
          <w:lang w:eastAsia="ko-KR"/>
        </w:rPr>
        <w:t xml:space="preserve">, </w:t>
      </w:r>
      <w:r>
        <w:rPr>
          <w:lang w:eastAsia="ko-KR"/>
        </w:rPr>
        <w:t xml:space="preserve">enseigne Jésus, </w:t>
      </w:r>
      <w:r w:rsidR="00130FA2">
        <w:rPr>
          <w:lang w:eastAsia="ko-KR"/>
        </w:rPr>
        <w:t>ce n’est pas</w:t>
      </w:r>
      <w:r>
        <w:rPr>
          <w:lang w:eastAsia="ko-KR"/>
        </w:rPr>
        <w:t xml:space="preserve"> gagner « le monde entier » (Matthieu 16.26). </w:t>
      </w:r>
      <w:r w:rsidR="00290DA4">
        <w:rPr>
          <w:lang w:eastAsia="ko-KR"/>
        </w:rPr>
        <w:t xml:space="preserve">Si vous voulez être grand, vous devez devenir un serviteur « c’est ainsi que le Fils de l’homme est venu, non pour être servi, mais pour servir » (Matthieu 20.28). Cet enseignement renverse complètement les valeurs culturelles ― encore </w:t>
      </w:r>
      <w:r w:rsidR="00130FA2">
        <w:rPr>
          <w:lang w:eastAsia="ko-KR"/>
        </w:rPr>
        <w:t>aujourd’hui</w:t>
      </w:r>
      <w:r w:rsidR="00290DA4">
        <w:rPr>
          <w:lang w:eastAsia="ko-KR"/>
        </w:rPr>
        <w:t xml:space="preserve">. Il requiert de notre part de « renoncer » </w:t>
      </w:r>
      <w:r w:rsidR="00130FA2">
        <w:rPr>
          <w:lang w:eastAsia="ko-KR"/>
        </w:rPr>
        <w:t xml:space="preserve">à </w:t>
      </w:r>
      <w:r w:rsidR="005F003D">
        <w:rPr>
          <w:lang w:eastAsia="ko-KR"/>
        </w:rPr>
        <w:t>l’</w:t>
      </w:r>
      <w:r w:rsidR="00130FA2">
        <w:rPr>
          <w:lang w:eastAsia="ko-KR"/>
        </w:rPr>
        <w:t xml:space="preserve">inclination naturelle de tourner notre attention </w:t>
      </w:r>
      <w:r w:rsidR="00290DA4">
        <w:rPr>
          <w:lang w:eastAsia="ko-KR"/>
        </w:rPr>
        <w:t>sur notre moi et de satisfaire nos propres besoins et désirs (Luc 9.23).</w:t>
      </w:r>
    </w:p>
    <w:p w:rsidR="0058614E" w:rsidRDefault="0058614E" w:rsidP="005D38DB">
      <w:pPr>
        <w:jc w:val="both"/>
        <w:rPr>
          <w:lang w:eastAsia="ko-KR"/>
        </w:rPr>
      </w:pPr>
    </w:p>
    <w:p w:rsidR="0058614E" w:rsidRDefault="0058614E" w:rsidP="005D38DB">
      <w:pPr>
        <w:jc w:val="both"/>
        <w:rPr>
          <w:lang w:eastAsia="ko-KR"/>
        </w:rPr>
      </w:pPr>
      <w:r>
        <w:rPr>
          <w:lang w:eastAsia="ko-KR"/>
        </w:rPr>
        <w:lastRenderedPageBreak/>
        <w:tab/>
      </w:r>
      <w:r w:rsidR="00BB3F1E">
        <w:rPr>
          <w:lang w:eastAsia="ko-KR"/>
        </w:rPr>
        <w:t xml:space="preserve">Dans le cadre </w:t>
      </w:r>
      <w:r>
        <w:rPr>
          <w:lang w:eastAsia="ko-KR"/>
        </w:rPr>
        <w:t xml:space="preserve">de la formation que Jésus donnait à ses disciples, il les envoyait </w:t>
      </w:r>
      <w:r w:rsidR="007066E3">
        <w:rPr>
          <w:lang w:eastAsia="ko-KR"/>
        </w:rPr>
        <w:t xml:space="preserve">en mission </w:t>
      </w:r>
      <w:r w:rsidR="00BB3F1E">
        <w:rPr>
          <w:lang w:eastAsia="ko-KR"/>
        </w:rPr>
        <w:t>en vue d’atteindre</w:t>
      </w:r>
      <w:r w:rsidR="007066E3">
        <w:rPr>
          <w:lang w:eastAsia="ko-KR"/>
        </w:rPr>
        <w:t xml:space="preserve"> un </w:t>
      </w:r>
      <w:r w:rsidR="00BB3F1E">
        <w:rPr>
          <w:lang w:eastAsia="ko-KR"/>
        </w:rPr>
        <w:t>objectif</w:t>
      </w:r>
      <w:r w:rsidR="007066E3">
        <w:rPr>
          <w:lang w:eastAsia="ko-KR"/>
        </w:rPr>
        <w:t xml:space="preserve">. Avant de partir, il leur donnait « le pouvoir de chasser les esprits impurs, et de guérir toute maladie et toute infirmité » (Matthieu 10.1). Voici les instructions qu’il leur donnait sur ce qu’il devait faire : « Prêchez et dites : Le royaume des cieux est proche. Guérissez les malades, ressuscitez les morts, purifiez les lépreux, chassez les démons » (versets 7, 8). Dans la terminologie d’aujourd’hui, nous dirions que ses tâches comprenaient des services d’ordre religieux et social. Ses enseignements </w:t>
      </w:r>
      <w:r w:rsidR="00BB3F1E">
        <w:rPr>
          <w:lang w:eastAsia="ko-KR"/>
        </w:rPr>
        <w:t>soutiennent</w:t>
      </w:r>
      <w:r w:rsidR="007066E3">
        <w:rPr>
          <w:lang w:eastAsia="ko-KR"/>
        </w:rPr>
        <w:t xml:space="preserve"> ces deux catégories principales de services : « Allez, faites… des disciples » ; « enseignez-leur à observer tout ce que je vous ai prescrit » ; « donnez-leur vous-mêmes à manger » ; « toutes les fois </w:t>
      </w:r>
      <w:r w:rsidR="00B52BED">
        <w:rPr>
          <w:lang w:eastAsia="ko-KR"/>
        </w:rPr>
        <w:t xml:space="preserve">que vous avez </w:t>
      </w:r>
      <w:r w:rsidR="00201CBE">
        <w:rPr>
          <w:lang w:eastAsia="ko-KR"/>
        </w:rPr>
        <w:t>fait</w:t>
      </w:r>
      <w:r w:rsidR="007066E3">
        <w:rPr>
          <w:lang w:eastAsia="ko-KR"/>
        </w:rPr>
        <w:t xml:space="preserve"> ces choses à l’un de ces plus petits de mes frères, c’est à moi que vous les avez faites » (28.19, 20 ; 14.16 ; 25.40).</w:t>
      </w:r>
    </w:p>
    <w:p w:rsidR="007066E3" w:rsidRDefault="007066E3" w:rsidP="005D38DB">
      <w:pPr>
        <w:jc w:val="both"/>
        <w:rPr>
          <w:lang w:eastAsia="ko-KR"/>
        </w:rPr>
      </w:pPr>
    </w:p>
    <w:p w:rsidR="007066E3" w:rsidRDefault="007066E3" w:rsidP="005D38DB">
      <w:pPr>
        <w:jc w:val="both"/>
        <w:rPr>
          <w:lang w:eastAsia="ko-KR"/>
        </w:rPr>
      </w:pPr>
      <w:r>
        <w:rPr>
          <w:lang w:eastAsia="ko-KR"/>
        </w:rPr>
        <w:tab/>
      </w:r>
      <w:r w:rsidR="00F050A9">
        <w:rPr>
          <w:lang w:eastAsia="ko-KR"/>
        </w:rPr>
        <w:t xml:space="preserve">Contre toute voix séculière (et certaines </w:t>
      </w:r>
      <w:r w:rsidR="00F41DFC">
        <w:rPr>
          <w:lang w:eastAsia="ko-KR"/>
        </w:rPr>
        <w:t xml:space="preserve">voix </w:t>
      </w:r>
      <w:r w:rsidR="00F050A9">
        <w:rPr>
          <w:lang w:eastAsia="ko-KR"/>
        </w:rPr>
        <w:t>dans l’Église), nous entendons Jésus dire que nous trouvons notre vie en la perdant. Lorsque nous servons autrui, nous transcendons notre propre petit monde égocentrique et remplissons notre rôle rédempteur/r</w:t>
      </w:r>
      <w:r w:rsidR="00F41DFC">
        <w:rPr>
          <w:lang w:eastAsia="ko-KR"/>
        </w:rPr>
        <w:t>égénérateur</w:t>
      </w:r>
      <w:r w:rsidR="00F050A9">
        <w:rPr>
          <w:lang w:eastAsia="ko-KR"/>
        </w:rPr>
        <w:t xml:space="preserve"> d</w:t>
      </w:r>
      <w:r w:rsidR="00201CBE">
        <w:rPr>
          <w:lang w:eastAsia="ko-KR"/>
        </w:rPr>
        <w:t>u troisième acte</w:t>
      </w:r>
      <w:r w:rsidR="00F050A9">
        <w:rPr>
          <w:lang w:eastAsia="ko-KR"/>
        </w:rPr>
        <w:t xml:space="preserve"> du grand métarécit. Jésus dit que nous recevrons une puissance du Saint-Esprit nous permettant d’être ses disciples (Actes 1.8). Il dit qu’il sera toujours avec nous (Matthieu 28.20). Jésus dit que sans lui, nous ne pourrions rien faire qui durerait mais si nous demeurons en lui, nous porterons beaucoup de fruit (Jean 15.5). Le fait de porter « beaucoup de fruit » est le troisième signe que Jésus indique</w:t>
      </w:r>
      <w:r w:rsidR="00F41DFC">
        <w:rPr>
          <w:lang w:eastAsia="ko-KR"/>
        </w:rPr>
        <w:t>,</w:t>
      </w:r>
      <w:r w:rsidR="00F050A9">
        <w:rPr>
          <w:lang w:eastAsia="ko-KR"/>
        </w:rPr>
        <w:t xml:space="preserve"> révélant que l’on est un disciple.</w:t>
      </w:r>
    </w:p>
    <w:p w:rsidR="00F050A9" w:rsidRDefault="00F050A9" w:rsidP="005D38DB">
      <w:pPr>
        <w:jc w:val="both"/>
        <w:rPr>
          <w:lang w:eastAsia="ko-KR"/>
        </w:rPr>
      </w:pPr>
      <w:r>
        <w:rPr>
          <w:lang w:eastAsia="ko-KR"/>
        </w:rPr>
        <w:tab/>
      </w:r>
    </w:p>
    <w:p w:rsidR="00F050A9" w:rsidRDefault="00F050A9" w:rsidP="005D38DB">
      <w:pPr>
        <w:jc w:val="both"/>
        <w:rPr>
          <w:lang w:eastAsia="ko-KR"/>
        </w:rPr>
      </w:pPr>
      <w:r>
        <w:rPr>
          <w:lang w:eastAsia="ko-KR"/>
        </w:rPr>
        <w:tab/>
        <w:t>Il faut du temps pour devenir un disciple produc</w:t>
      </w:r>
      <w:r w:rsidR="00F41DFC">
        <w:rPr>
          <w:lang w:eastAsia="ko-KR"/>
        </w:rPr>
        <w:t>tif. Bien que Jésus ait été le M</w:t>
      </w:r>
      <w:r>
        <w:rPr>
          <w:lang w:eastAsia="ko-KR"/>
        </w:rPr>
        <w:t xml:space="preserve">aître envoyé de Dieu, il lui fallut du temps pour faire </w:t>
      </w:r>
      <w:r w:rsidR="00201CBE">
        <w:rPr>
          <w:lang w:eastAsia="ko-KR"/>
        </w:rPr>
        <w:t xml:space="preserve">des disciples </w:t>
      </w:r>
      <w:r>
        <w:rPr>
          <w:lang w:eastAsia="ko-KR"/>
        </w:rPr>
        <w:t xml:space="preserve">de ceux qui le suivaient. </w:t>
      </w:r>
      <w:r w:rsidR="006D7D8D">
        <w:rPr>
          <w:lang w:eastAsia="ko-KR"/>
        </w:rPr>
        <w:t xml:space="preserve">Il travaillait avec des personnes qui étaient loin d’être parfaites. Mais il </w:t>
      </w:r>
      <w:r w:rsidR="004840DA">
        <w:rPr>
          <w:lang w:eastAsia="ko-KR"/>
        </w:rPr>
        <w:t>était patient</w:t>
      </w:r>
      <w:r w:rsidR="006D7D8D">
        <w:rPr>
          <w:lang w:eastAsia="ko-KR"/>
        </w:rPr>
        <w:t xml:space="preserve">. Il n’a pas rassemblé les disciples </w:t>
      </w:r>
      <w:r w:rsidR="0097640E">
        <w:rPr>
          <w:lang w:eastAsia="ko-KR"/>
        </w:rPr>
        <w:t xml:space="preserve">pour leur faire un long discours qui </w:t>
      </w:r>
      <w:r w:rsidR="00747F4A">
        <w:rPr>
          <w:lang w:eastAsia="ko-KR"/>
        </w:rPr>
        <w:t>soulign</w:t>
      </w:r>
      <w:r w:rsidR="00B87A8C">
        <w:rPr>
          <w:lang w:eastAsia="ko-KR"/>
        </w:rPr>
        <w:t>er</w:t>
      </w:r>
      <w:r w:rsidR="00747F4A">
        <w:rPr>
          <w:lang w:eastAsia="ko-KR"/>
        </w:rPr>
        <w:t xml:space="preserve">ait tout ce qu’il </w:t>
      </w:r>
      <w:r w:rsidR="00610E4C">
        <w:rPr>
          <w:lang w:eastAsia="ko-KR"/>
        </w:rPr>
        <w:t>attendait</w:t>
      </w:r>
      <w:r w:rsidR="00747F4A">
        <w:rPr>
          <w:lang w:eastAsia="ko-KR"/>
        </w:rPr>
        <w:t xml:space="preserve"> qu’ils </w:t>
      </w:r>
      <w:r w:rsidR="00F41DFC">
        <w:rPr>
          <w:lang w:eastAsia="ko-KR"/>
        </w:rPr>
        <w:t>soient</w:t>
      </w:r>
      <w:r w:rsidR="00747F4A">
        <w:rPr>
          <w:lang w:eastAsia="ko-KR"/>
        </w:rPr>
        <w:t xml:space="preserve"> et fassent. </w:t>
      </w:r>
      <w:r w:rsidR="00B87A8C">
        <w:rPr>
          <w:lang w:eastAsia="ko-KR"/>
        </w:rPr>
        <w:t>Jésus et les disciples marchaient ensemble et les leçons venaient des situations qui surgissaient de la vie réelle.</w:t>
      </w:r>
    </w:p>
    <w:p w:rsidR="00B87A8C" w:rsidRDefault="00B87A8C" w:rsidP="005D38DB">
      <w:pPr>
        <w:jc w:val="both"/>
        <w:rPr>
          <w:lang w:eastAsia="ko-KR"/>
        </w:rPr>
      </w:pPr>
    </w:p>
    <w:p w:rsidR="00B87A8C" w:rsidRDefault="00B87A8C" w:rsidP="005D38DB">
      <w:pPr>
        <w:jc w:val="both"/>
        <w:rPr>
          <w:lang w:eastAsia="ko-KR"/>
        </w:rPr>
      </w:pPr>
      <w:r>
        <w:rPr>
          <w:lang w:eastAsia="ko-KR"/>
        </w:rPr>
        <w:tab/>
        <w:t xml:space="preserve">Les évangiles </w:t>
      </w:r>
      <w:r w:rsidR="00AF3BDD">
        <w:rPr>
          <w:lang w:eastAsia="ko-KR"/>
        </w:rPr>
        <w:t xml:space="preserve">décrivent les disciples comme étant lents à apprendre. Jacques et Jean voulaient occuper les positions les plus élevées dans le nouveau royaume et dirent qu’ils étaient disposés à boire la même coupe que Jésus </w:t>
      </w:r>
      <w:r w:rsidR="00610E4C">
        <w:rPr>
          <w:lang w:eastAsia="ko-KR"/>
        </w:rPr>
        <w:t xml:space="preserve">allait subir </w:t>
      </w:r>
      <w:r w:rsidR="00AF3BDD">
        <w:rPr>
          <w:lang w:eastAsia="ko-KR"/>
        </w:rPr>
        <w:t>pour obtenir ces récompen</w:t>
      </w:r>
      <w:r w:rsidR="004840DA">
        <w:rPr>
          <w:lang w:eastAsia="ko-KR"/>
        </w:rPr>
        <w:t>ses. Combien ces paroles furent</w:t>
      </w:r>
      <w:r w:rsidR="00AF3BDD">
        <w:rPr>
          <w:lang w:eastAsia="ko-KR"/>
        </w:rPr>
        <w:t xml:space="preserve"> prophétiques ! Jacques mourut pour sa foi et Jean fut exilé pour la sienne.</w:t>
      </w:r>
      <w:r w:rsidR="00201CBE">
        <w:rPr>
          <w:lang w:eastAsia="ko-KR"/>
        </w:rPr>
        <w:t xml:space="preserve"> L</w:t>
      </w:r>
      <w:r w:rsidR="00AF3BDD">
        <w:rPr>
          <w:lang w:eastAsia="ko-KR"/>
        </w:rPr>
        <w:t xml:space="preserve">a plupart d’entre nous pouvons nous </w:t>
      </w:r>
      <w:r w:rsidR="00135253">
        <w:rPr>
          <w:lang w:eastAsia="ko-KR"/>
        </w:rPr>
        <w:t>identifier à la foi et aux doutes de Pierre avec ses hauts et ses bas</w:t>
      </w:r>
      <w:r w:rsidR="00A87790">
        <w:rPr>
          <w:lang w:eastAsia="ko-KR"/>
        </w:rPr>
        <w:t xml:space="preserve">, son audace, son péché et finalement sa profonde repentance. Nicodème vint en premier parler à Jésus sous le couvert des ténèbres. Plus tard, il fit appel à son influence dans le Sanhédrin pour sauver la vie de Jésus. Après la mort de Jésus, </w:t>
      </w:r>
      <w:r w:rsidR="00081202">
        <w:rPr>
          <w:lang w:eastAsia="ko-KR"/>
        </w:rPr>
        <w:t>tous deux</w:t>
      </w:r>
      <w:r w:rsidR="00A87790">
        <w:rPr>
          <w:lang w:eastAsia="ko-KR"/>
        </w:rPr>
        <w:t xml:space="preserve"> Nicodème et Joseph d’Arimathée </w:t>
      </w:r>
      <w:r w:rsidR="0027275F">
        <w:rPr>
          <w:lang w:eastAsia="ko-KR"/>
        </w:rPr>
        <w:t>se proposèrent volontairement d’être des disciples au service de leur Seigneur dans sa mort. Engagemen</w:t>
      </w:r>
      <w:r w:rsidR="004840DA">
        <w:rPr>
          <w:lang w:eastAsia="ko-KR"/>
        </w:rPr>
        <w:t>t, compréhension et croissance vinrent</w:t>
      </w:r>
      <w:r w:rsidR="0027275F">
        <w:rPr>
          <w:lang w:eastAsia="ko-KR"/>
        </w:rPr>
        <w:t xml:space="preserve"> avec le temps.</w:t>
      </w:r>
    </w:p>
    <w:p w:rsidR="0027275F" w:rsidRDefault="0027275F" w:rsidP="005D38DB">
      <w:pPr>
        <w:jc w:val="both"/>
        <w:rPr>
          <w:lang w:eastAsia="ko-KR"/>
        </w:rPr>
      </w:pPr>
    </w:p>
    <w:p w:rsidR="00FC2CEF" w:rsidRDefault="0027275F" w:rsidP="005D38DB">
      <w:pPr>
        <w:jc w:val="both"/>
        <w:rPr>
          <w:lang w:eastAsia="ko-KR"/>
        </w:rPr>
      </w:pPr>
      <w:r>
        <w:rPr>
          <w:lang w:eastAsia="ko-KR"/>
        </w:rPr>
        <w:tab/>
        <w:t xml:space="preserve">Même quand Jésus affronta la croix et préparait ses disciples à son départ, il savait qu’ils avaient encore beaucoup à apprendre. « J’ai encore beaucoup de choses à vous dire, mais vous ne pouvez pas les porter maintenant » (Jean 16.12). Son enseignement </w:t>
      </w:r>
      <w:r w:rsidR="00FE23BE">
        <w:rPr>
          <w:lang w:eastAsia="ko-KR"/>
        </w:rPr>
        <w:t xml:space="preserve">ne se terminera pas </w:t>
      </w:r>
      <w:r w:rsidR="004840DA">
        <w:rPr>
          <w:lang w:eastAsia="ko-KR"/>
        </w:rPr>
        <w:t>par</w:t>
      </w:r>
      <w:r w:rsidR="00FE23BE">
        <w:rPr>
          <w:lang w:eastAsia="ko-KR"/>
        </w:rPr>
        <w:t xml:space="preserve"> son absence corporelle. Le Saint-Esprit, que le Père enverra, sera leur maître enseignant. « il vous conduira dans toute la vérité » (Jean 16.13). « Vous recevrez une puissance, le Saint-Esprit survenant sur vous » (Actes 1.8). Même après la Pentecôte, il fallut que Dieu envoyât une vision à Pierre pour l’aider à comprendre que l’Évangile était aussi pour les Gentils ― en dépit de </w:t>
      </w:r>
      <w:r w:rsidR="00FE23BE">
        <w:rPr>
          <w:lang w:eastAsia="ko-KR"/>
        </w:rPr>
        <w:lastRenderedPageBreak/>
        <w:t xml:space="preserve">l’exemple </w:t>
      </w:r>
      <w:r w:rsidR="004840DA">
        <w:rPr>
          <w:lang w:eastAsia="ko-KR"/>
        </w:rPr>
        <w:t>que</w:t>
      </w:r>
      <w:r w:rsidR="00FE23BE">
        <w:rPr>
          <w:lang w:eastAsia="ko-KR"/>
        </w:rPr>
        <w:t xml:space="preserve"> Jésus</w:t>
      </w:r>
      <w:r w:rsidR="004840DA">
        <w:rPr>
          <w:lang w:eastAsia="ko-KR"/>
        </w:rPr>
        <w:t xml:space="preserve"> montrait</w:t>
      </w:r>
      <w:r w:rsidR="00FE23BE">
        <w:rPr>
          <w:lang w:eastAsia="ko-KR"/>
        </w:rPr>
        <w:t xml:space="preserve"> dans ses relations avec les Gentils. Pierre avait besoin d’avoir cette expérience personnelle pour comprendre. </w:t>
      </w:r>
      <w:r w:rsidR="00FC2CEF">
        <w:rPr>
          <w:lang w:eastAsia="ko-KR"/>
        </w:rPr>
        <w:t xml:space="preserve">Ce fut seulement alors que Pierre dit : « je reconnais que Dieu ne fait point acception de personnes, mais qu’en toute nation celui qui le craint et qui pratique la justice lui est agréable » (Actes 10.34, 35). Être un disciple de Jésus </w:t>
      </w:r>
      <w:r w:rsidR="004840DA">
        <w:rPr>
          <w:lang w:eastAsia="ko-KR"/>
        </w:rPr>
        <w:t>c’</w:t>
      </w:r>
      <w:r w:rsidR="00FC2CEF">
        <w:rPr>
          <w:lang w:eastAsia="ko-KR"/>
        </w:rPr>
        <w:t>est</w:t>
      </w:r>
      <w:r w:rsidR="004840DA">
        <w:rPr>
          <w:lang w:eastAsia="ko-KR"/>
        </w:rPr>
        <w:t xml:space="preserve"> faire un parcours</w:t>
      </w:r>
      <w:r w:rsidR="00FC2CEF">
        <w:rPr>
          <w:lang w:eastAsia="ko-KR"/>
        </w:rPr>
        <w:t xml:space="preserve"> transformateur qui dure toute la vie. </w:t>
      </w:r>
    </w:p>
    <w:p w:rsidR="00FC2CEF" w:rsidRDefault="00FC2CEF" w:rsidP="005D38DB">
      <w:pPr>
        <w:jc w:val="both"/>
        <w:rPr>
          <w:lang w:eastAsia="ko-KR"/>
        </w:rPr>
      </w:pPr>
    </w:p>
    <w:p w:rsidR="006C6679" w:rsidRDefault="00FC2CEF" w:rsidP="005D38DB">
      <w:pPr>
        <w:jc w:val="both"/>
        <w:rPr>
          <w:i/>
          <w:lang w:eastAsia="ko-KR"/>
        </w:rPr>
      </w:pPr>
      <w:r>
        <w:rPr>
          <w:i/>
          <w:lang w:eastAsia="ko-KR"/>
        </w:rPr>
        <w:t xml:space="preserve">Assurez-vous d’indiquer sur </w:t>
      </w:r>
      <w:r w:rsidR="00C015A1">
        <w:rPr>
          <w:i/>
          <w:lang w:eastAsia="ko-KR"/>
        </w:rPr>
        <w:t>la fiche de progrès de l’étudiant</w:t>
      </w:r>
      <w:r>
        <w:rPr>
          <w:i/>
          <w:lang w:eastAsia="ko-KR"/>
        </w:rPr>
        <w:t xml:space="preserve"> </w:t>
      </w:r>
      <w:r w:rsidR="00B52BED">
        <w:rPr>
          <w:i/>
          <w:lang w:eastAsia="ko-KR"/>
        </w:rPr>
        <w:t>que vous avez achevé</w:t>
      </w:r>
      <w:r>
        <w:rPr>
          <w:i/>
          <w:lang w:eastAsia="ko-KR"/>
        </w:rPr>
        <w:t xml:space="preserve"> cette lecture.</w:t>
      </w:r>
    </w:p>
    <w:p w:rsidR="006C6679" w:rsidRDefault="006C6679" w:rsidP="005D38DB">
      <w:pPr>
        <w:jc w:val="both"/>
        <w:rPr>
          <w:i/>
          <w:lang w:eastAsia="ko-KR"/>
        </w:rPr>
      </w:pPr>
    </w:p>
    <w:p w:rsidR="006C6679" w:rsidRDefault="006C6679">
      <w:pPr>
        <w:rPr>
          <w:lang w:eastAsia="ko-KR"/>
        </w:rPr>
      </w:pPr>
      <w:r>
        <w:rPr>
          <w:lang w:eastAsia="ko-KR"/>
        </w:rPr>
        <w:br w:type="page"/>
      </w:r>
    </w:p>
    <w:p w:rsidR="0027275F" w:rsidRDefault="00892310" w:rsidP="00892310">
      <w:pPr>
        <w:jc w:val="center"/>
        <w:rPr>
          <w:b/>
          <w:lang w:eastAsia="ko-KR"/>
        </w:rPr>
      </w:pPr>
      <w:r>
        <w:rPr>
          <w:b/>
          <w:sz w:val="28"/>
          <w:szCs w:val="28"/>
          <w:lang w:eastAsia="ko-KR"/>
        </w:rPr>
        <w:lastRenderedPageBreak/>
        <w:t>Exercice 1</w:t>
      </w:r>
    </w:p>
    <w:p w:rsidR="00892310" w:rsidRDefault="00892310" w:rsidP="00892310">
      <w:pPr>
        <w:jc w:val="center"/>
        <w:rPr>
          <w:b/>
          <w:lang w:eastAsia="ko-KR"/>
        </w:rPr>
      </w:pPr>
    </w:p>
    <w:p w:rsidR="00892310" w:rsidRDefault="00531871" w:rsidP="00892310">
      <w:pPr>
        <w:jc w:val="center"/>
        <w:rPr>
          <w:b/>
          <w:lang w:eastAsia="ko-KR"/>
        </w:rPr>
      </w:pPr>
      <w:r>
        <w:rPr>
          <w:b/>
          <w:lang w:eastAsia="ko-KR"/>
        </w:rPr>
        <w:t xml:space="preserve">LES </w:t>
      </w:r>
      <w:r w:rsidR="00892310">
        <w:rPr>
          <w:b/>
          <w:lang w:eastAsia="ko-KR"/>
        </w:rPr>
        <w:t>CARACTÉRISTIQUES DU DISCIPLE</w:t>
      </w:r>
    </w:p>
    <w:p w:rsidR="00892310" w:rsidRDefault="00892310" w:rsidP="00892310">
      <w:pPr>
        <w:jc w:val="center"/>
        <w:rPr>
          <w:b/>
          <w:lang w:eastAsia="ko-KR"/>
        </w:rPr>
      </w:pPr>
    </w:p>
    <w:p w:rsidR="00892310" w:rsidRDefault="00892310" w:rsidP="00892310">
      <w:pPr>
        <w:jc w:val="both"/>
        <w:rPr>
          <w:lang w:eastAsia="ko-KR"/>
        </w:rPr>
      </w:pPr>
    </w:p>
    <w:p w:rsidR="00892310" w:rsidRDefault="00892310" w:rsidP="00892310">
      <w:pPr>
        <w:jc w:val="both"/>
        <w:rPr>
          <w:lang w:eastAsia="ko-KR"/>
        </w:rPr>
      </w:pPr>
      <w:r>
        <w:rPr>
          <w:lang w:eastAsia="ko-KR"/>
        </w:rPr>
        <w:t xml:space="preserve">Lisez les textes bibliques suivants de la version Louis Second qui se réfèrent aux disciples. Décidez de quelles caractéristiques il est question dans ce texte se rapportant au disciple. Les deux premiers ont été remplis. </w:t>
      </w:r>
      <w:r w:rsidR="00842C3B">
        <w:rPr>
          <w:lang w:eastAsia="ko-KR"/>
        </w:rPr>
        <w:t>Puis r</w:t>
      </w:r>
      <w:r>
        <w:rPr>
          <w:lang w:eastAsia="ko-KR"/>
        </w:rPr>
        <w:t>épondez aux questions suivantes à la fin de cet exercice.</w:t>
      </w:r>
    </w:p>
    <w:p w:rsidR="00892310" w:rsidRDefault="00892310" w:rsidP="00892310">
      <w:pPr>
        <w:jc w:val="both"/>
        <w:rPr>
          <w:lang w:eastAsia="ko-KR"/>
        </w:rPr>
      </w:pPr>
    </w:p>
    <w:p w:rsidR="00892310" w:rsidRDefault="00892310" w:rsidP="00892310">
      <w:pPr>
        <w:jc w:val="both"/>
        <w:rPr>
          <w:lang w:eastAsia="ko-KR"/>
        </w:rPr>
      </w:pPr>
      <w:r>
        <w:rPr>
          <w:lang w:eastAsia="ko-KR"/>
        </w:rPr>
        <w:t>__________________________________________________________</w:t>
      </w:r>
      <w:r>
        <w:rPr>
          <w:lang w:eastAsia="ko-KR"/>
        </w:rPr>
        <w:tab/>
        <w:t>__________________</w:t>
      </w:r>
    </w:p>
    <w:p w:rsidR="00892310" w:rsidRDefault="00892310" w:rsidP="00892310">
      <w:pPr>
        <w:pStyle w:val="Paragraphedeliste"/>
        <w:numPr>
          <w:ilvl w:val="0"/>
          <w:numId w:val="8"/>
        </w:numPr>
        <w:jc w:val="both"/>
        <w:rPr>
          <w:sz w:val="20"/>
          <w:szCs w:val="20"/>
          <w:lang w:eastAsia="ko-KR"/>
        </w:rPr>
      </w:pPr>
      <w:r>
        <w:rPr>
          <w:sz w:val="20"/>
          <w:szCs w:val="20"/>
          <w:lang w:eastAsia="ko-KR"/>
        </w:rPr>
        <w:t xml:space="preserve">« Alors il dit à ses disciples : La moisson est grande, mais il y a peu </w:t>
      </w:r>
    </w:p>
    <w:p w:rsidR="00892310" w:rsidRDefault="001F062D" w:rsidP="00521B54">
      <w:pPr>
        <w:pStyle w:val="Paragraphedeliste"/>
        <w:ind w:left="450"/>
        <w:rPr>
          <w:sz w:val="20"/>
          <w:szCs w:val="20"/>
          <w:lang w:eastAsia="ko-KR"/>
        </w:rPr>
      </w:pPr>
      <w:r>
        <w:rPr>
          <w:sz w:val="20"/>
          <w:szCs w:val="20"/>
          <w:lang w:eastAsia="ko-KR"/>
        </w:rPr>
        <w:t xml:space="preserve">d’ouvriers. » </w:t>
      </w:r>
      <w:r w:rsidR="00892310">
        <w:rPr>
          <w:sz w:val="20"/>
          <w:szCs w:val="20"/>
          <w:lang w:eastAsia="ko-KR"/>
        </w:rPr>
        <w:t>(Matthieu 9.37)</w:t>
      </w:r>
      <w:r w:rsidR="00892310">
        <w:rPr>
          <w:sz w:val="20"/>
          <w:szCs w:val="20"/>
          <w:lang w:eastAsia="ko-KR"/>
        </w:rPr>
        <w:tab/>
      </w:r>
      <w:r w:rsidR="00892310">
        <w:rPr>
          <w:sz w:val="20"/>
          <w:szCs w:val="20"/>
          <w:lang w:eastAsia="ko-KR"/>
        </w:rPr>
        <w:tab/>
      </w:r>
      <w:r w:rsidR="00892310">
        <w:rPr>
          <w:sz w:val="20"/>
          <w:szCs w:val="20"/>
          <w:lang w:eastAsia="ko-KR"/>
        </w:rPr>
        <w:tab/>
      </w:r>
      <w:r w:rsidR="00521B54">
        <w:rPr>
          <w:sz w:val="20"/>
          <w:szCs w:val="20"/>
          <w:lang w:eastAsia="ko-KR"/>
        </w:rPr>
        <w:tab/>
      </w:r>
      <w:r w:rsidR="00892310">
        <w:rPr>
          <w:sz w:val="20"/>
          <w:szCs w:val="20"/>
          <w:lang w:eastAsia="ko-KR"/>
        </w:rPr>
        <w:tab/>
      </w:r>
      <w:r w:rsidR="00892310">
        <w:rPr>
          <w:sz w:val="20"/>
          <w:szCs w:val="20"/>
          <w:lang w:eastAsia="ko-KR"/>
        </w:rPr>
        <w:tab/>
      </w:r>
      <w:r w:rsidR="00892310">
        <w:rPr>
          <w:sz w:val="20"/>
          <w:szCs w:val="20"/>
          <w:lang w:eastAsia="ko-KR"/>
        </w:rPr>
        <w:tab/>
      </w:r>
      <w:r w:rsidR="00892310">
        <w:rPr>
          <w:sz w:val="20"/>
          <w:szCs w:val="20"/>
          <w:lang w:eastAsia="ko-KR"/>
        </w:rPr>
        <w:tab/>
        <w:t>Ouvriers</w:t>
      </w:r>
    </w:p>
    <w:p w:rsidR="00892310" w:rsidRDefault="00892310" w:rsidP="00892310">
      <w:pPr>
        <w:jc w:val="both"/>
        <w:rPr>
          <w:lang w:eastAsia="ko-KR"/>
        </w:rPr>
      </w:pPr>
      <w:r>
        <w:rPr>
          <w:lang w:eastAsia="ko-KR"/>
        </w:rPr>
        <w:t>__________________________________________________________</w:t>
      </w:r>
      <w:r>
        <w:rPr>
          <w:lang w:eastAsia="ko-KR"/>
        </w:rPr>
        <w:tab/>
        <w:t>__________________</w:t>
      </w:r>
    </w:p>
    <w:p w:rsidR="00892310" w:rsidRDefault="00892310" w:rsidP="00892310">
      <w:pPr>
        <w:pStyle w:val="Paragraphedeliste"/>
        <w:numPr>
          <w:ilvl w:val="0"/>
          <w:numId w:val="8"/>
        </w:numPr>
        <w:jc w:val="both"/>
        <w:rPr>
          <w:sz w:val="20"/>
          <w:szCs w:val="20"/>
          <w:lang w:eastAsia="ko-KR"/>
        </w:rPr>
      </w:pPr>
      <w:r>
        <w:rPr>
          <w:sz w:val="20"/>
          <w:szCs w:val="20"/>
          <w:lang w:eastAsia="ko-KR"/>
        </w:rPr>
        <w:t xml:space="preserve">« Puis, ayant appelé ses douze disciples, il leur donna le pouvoir de chasser </w:t>
      </w:r>
    </w:p>
    <w:p w:rsidR="00892310" w:rsidRDefault="00D928D6" w:rsidP="00892310">
      <w:pPr>
        <w:pStyle w:val="Paragraphedeliste"/>
        <w:jc w:val="both"/>
        <w:rPr>
          <w:sz w:val="20"/>
          <w:szCs w:val="20"/>
          <w:lang w:eastAsia="ko-KR"/>
        </w:rPr>
      </w:pPr>
      <w:r>
        <w:rPr>
          <w:sz w:val="20"/>
          <w:szCs w:val="20"/>
          <w:lang w:eastAsia="ko-KR"/>
        </w:rPr>
        <w:t>l</w:t>
      </w:r>
      <w:r w:rsidR="00892310">
        <w:rPr>
          <w:sz w:val="20"/>
          <w:szCs w:val="20"/>
          <w:lang w:eastAsia="ko-KR"/>
        </w:rPr>
        <w:t>es esprits impurs, et de guérir toute maladie et toute infirmité. » (Mt. 10.1)</w:t>
      </w:r>
      <w:r w:rsidR="00892310">
        <w:rPr>
          <w:sz w:val="20"/>
          <w:szCs w:val="20"/>
          <w:lang w:eastAsia="ko-KR"/>
        </w:rPr>
        <w:tab/>
      </w:r>
      <w:r w:rsidR="00892310">
        <w:rPr>
          <w:sz w:val="20"/>
          <w:szCs w:val="20"/>
          <w:lang w:eastAsia="ko-KR"/>
        </w:rPr>
        <w:tab/>
        <w:t>Autorité</w:t>
      </w:r>
    </w:p>
    <w:p w:rsidR="00892310" w:rsidRDefault="00892310" w:rsidP="00892310">
      <w:pPr>
        <w:jc w:val="both"/>
        <w:rPr>
          <w:lang w:eastAsia="ko-KR"/>
        </w:rPr>
      </w:pPr>
      <w:r>
        <w:rPr>
          <w:lang w:eastAsia="ko-KR"/>
        </w:rPr>
        <w:t>__________________________________________________________</w:t>
      </w:r>
      <w:r>
        <w:rPr>
          <w:lang w:eastAsia="ko-KR"/>
        </w:rPr>
        <w:tab/>
        <w:t>__________________</w:t>
      </w:r>
    </w:p>
    <w:p w:rsidR="00892310" w:rsidRDefault="0083735B" w:rsidP="00892310">
      <w:pPr>
        <w:pStyle w:val="Paragraphedeliste"/>
        <w:numPr>
          <w:ilvl w:val="0"/>
          <w:numId w:val="8"/>
        </w:numPr>
        <w:ind w:right="2520"/>
        <w:jc w:val="both"/>
        <w:rPr>
          <w:sz w:val="20"/>
          <w:szCs w:val="20"/>
          <w:lang w:eastAsia="ko-KR"/>
        </w:rPr>
      </w:pPr>
      <w:r>
        <w:rPr>
          <w:sz w:val="20"/>
          <w:szCs w:val="20"/>
          <w:lang w:eastAsia="ko-KR"/>
        </w:rPr>
        <w:t>« Et quiconque donnera seulement un verre d’eau froide à l’un de ces petits parce qu’il est mon disciple, je vous le dis en vérité, il ne perdra point sa récompense. » (Matthieu 10.42)</w:t>
      </w:r>
    </w:p>
    <w:p w:rsidR="0083735B" w:rsidRDefault="0083735B" w:rsidP="0083735B">
      <w:pPr>
        <w:jc w:val="both"/>
        <w:rPr>
          <w:lang w:eastAsia="ko-KR"/>
        </w:rPr>
      </w:pPr>
      <w:r>
        <w:rPr>
          <w:lang w:eastAsia="ko-KR"/>
        </w:rPr>
        <w:t>__________________________________________________________</w:t>
      </w:r>
      <w:r>
        <w:rPr>
          <w:lang w:eastAsia="ko-KR"/>
        </w:rPr>
        <w:tab/>
        <w:t>__________________</w:t>
      </w:r>
    </w:p>
    <w:p w:rsidR="0083735B" w:rsidRDefault="000B6481" w:rsidP="0083735B">
      <w:pPr>
        <w:pStyle w:val="Paragraphedeliste"/>
        <w:numPr>
          <w:ilvl w:val="0"/>
          <w:numId w:val="8"/>
        </w:numPr>
        <w:ind w:right="2430"/>
        <w:jc w:val="both"/>
        <w:rPr>
          <w:sz w:val="20"/>
          <w:szCs w:val="20"/>
          <w:lang w:eastAsia="ko-KR"/>
        </w:rPr>
      </w:pPr>
      <w:r>
        <w:rPr>
          <w:sz w:val="20"/>
          <w:szCs w:val="20"/>
          <w:lang w:eastAsia="ko-KR"/>
        </w:rPr>
        <w:t>« Jean, ayant entendu parler dans sa prison des œuvres du Christ, lui fit dire par ses disciples. » (Matthieu 11.2)</w:t>
      </w:r>
    </w:p>
    <w:p w:rsidR="000B6481" w:rsidRDefault="000B6481" w:rsidP="000B6481">
      <w:pPr>
        <w:jc w:val="both"/>
        <w:rPr>
          <w:lang w:eastAsia="ko-KR"/>
        </w:rPr>
      </w:pPr>
      <w:r>
        <w:rPr>
          <w:lang w:eastAsia="ko-KR"/>
        </w:rPr>
        <w:t>__________________________________________________________</w:t>
      </w:r>
      <w:r>
        <w:rPr>
          <w:lang w:eastAsia="ko-KR"/>
        </w:rPr>
        <w:tab/>
        <w:t>__________________</w:t>
      </w:r>
    </w:p>
    <w:p w:rsidR="000B6481" w:rsidRDefault="00140C5C" w:rsidP="000B6481">
      <w:pPr>
        <w:pStyle w:val="Paragraphedeliste"/>
        <w:numPr>
          <w:ilvl w:val="0"/>
          <w:numId w:val="8"/>
        </w:numPr>
        <w:ind w:right="2430"/>
        <w:jc w:val="both"/>
        <w:rPr>
          <w:sz w:val="20"/>
          <w:szCs w:val="20"/>
          <w:lang w:eastAsia="ko-KR"/>
        </w:rPr>
      </w:pPr>
      <w:r>
        <w:rPr>
          <w:sz w:val="20"/>
          <w:szCs w:val="20"/>
          <w:lang w:eastAsia="ko-KR"/>
        </w:rPr>
        <w:t>« Puis, étendant la main sur ses disciples, il dit : Voici ma mère et mes frères. » (Matthieu 12.49)</w:t>
      </w:r>
    </w:p>
    <w:p w:rsidR="00140C5C" w:rsidRDefault="00140C5C" w:rsidP="00140C5C">
      <w:pPr>
        <w:jc w:val="both"/>
        <w:rPr>
          <w:lang w:eastAsia="ko-KR"/>
        </w:rPr>
      </w:pPr>
      <w:r>
        <w:rPr>
          <w:lang w:eastAsia="ko-KR"/>
        </w:rPr>
        <w:t>__________________________________________________________</w:t>
      </w:r>
      <w:r>
        <w:rPr>
          <w:lang w:eastAsia="ko-KR"/>
        </w:rPr>
        <w:tab/>
        <w:t>__________________</w:t>
      </w:r>
    </w:p>
    <w:p w:rsidR="00140C5C" w:rsidRDefault="00140C5C" w:rsidP="00140C5C">
      <w:pPr>
        <w:pStyle w:val="Paragraphedeliste"/>
        <w:numPr>
          <w:ilvl w:val="0"/>
          <w:numId w:val="8"/>
        </w:numPr>
        <w:ind w:right="2430"/>
        <w:jc w:val="both"/>
        <w:rPr>
          <w:sz w:val="20"/>
          <w:szCs w:val="20"/>
          <w:lang w:eastAsia="ko-KR"/>
        </w:rPr>
      </w:pPr>
      <w:r>
        <w:rPr>
          <w:sz w:val="20"/>
          <w:szCs w:val="20"/>
          <w:lang w:eastAsia="ko-KR"/>
        </w:rPr>
        <w:t>« Pourquoi tes disciples transgressent-ils la tradition des anciens ? Car ils ne se lavent pas les mains, quand ils prennent leur repas. » (Matthieu 15.2)</w:t>
      </w:r>
    </w:p>
    <w:p w:rsidR="00140C5C" w:rsidRDefault="00140C5C" w:rsidP="00140C5C">
      <w:pPr>
        <w:tabs>
          <w:tab w:val="left" w:pos="7200"/>
          <w:tab w:val="left" w:pos="9270"/>
        </w:tabs>
        <w:jc w:val="both"/>
        <w:rPr>
          <w:lang w:eastAsia="ko-KR"/>
        </w:rPr>
      </w:pPr>
      <w:r>
        <w:rPr>
          <w:lang w:eastAsia="ko-KR"/>
        </w:rPr>
        <w:t>__________________________________________________________</w:t>
      </w:r>
      <w:r>
        <w:rPr>
          <w:lang w:eastAsia="ko-KR"/>
        </w:rPr>
        <w:tab/>
        <w:t>__________________</w:t>
      </w:r>
    </w:p>
    <w:p w:rsidR="00140C5C" w:rsidRDefault="00140C5C" w:rsidP="00140C5C">
      <w:pPr>
        <w:pStyle w:val="Paragraphedeliste"/>
        <w:numPr>
          <w:ilvl w:val="0"/>
          <w:numId w:val="8"/>
        </w:numPr>
        <w:tabs>
          <w:tab w:val="left" w:pos="7200"/>
          <w:tab w:val="left" w:pos="9270"/>
        </w:tabs>
        <w:ind w:right="2430"/>
        <w:jc w:val="both"/>
        <w:rPr>
          <w:sz w:val="20"/>
          <w:szCs w:val="20"/>
          <w:lang w:eastAsia="ko-KR"/>
        </w:rPr>
      </w:pPr>
      <w:r>
        <w:rPr>
          <w:sz w:val="20"/>
          <w:szCs w:val="20"/>
          <w:lang w:eastAsia="ko-KR"/>
        </w:rPr>
        <w:t>« Alors Jésus dit à ses disciples : Si quelqu’un veut venir après moi, qu’il renonce à lui-même, qu’il se charge de sa croix, et qu’il me suive. » (Matthieu 16.24)</w:t>
      </w:r>
    </w:p>
    <w:p w:rsidR="00140C5C" w:rsidRDefault="00140C5C" w:rsidP="00140C5C">
      <w:pPr>
        <w:tabs>
          <w:tab w:val="left" w:pos="7200"/>
          <w:tab w:val="left" w:pos="9270"/>
        </w:tabs>
        <w:jc w:val="both"/>
        <w:rPr>
          <w:lang w:eastAsia="ko-KR"/>
        </w:rPr>
      </w:pPr>
      <w:r>
        <w:rPr>
          <w:lang w:eastAsia="ko-KR"/>
        </w:rPr>
        <w:t>__________________________________________________________</w:t>
      </w:r>
      <w:r>
        <w:rPr>
          <w:lang w:eastAsia="ko-KR"/>
        </w:rPr>
        <w:tab/>
        <w:t>__________________</w:t>
      </w:r>
    </w:p>
    <w:p w:rsidR="00140C5C" w:rsidRDefault="00140C5C" w:rsidP="00140C5C">
      <w:pPr>
        <w:pStyle w:val="Paragraphedeliste"/>
        <w:numPr>
          <w:ilvl w:val="0"/>
          <w:numId w:val="8"/>
        </w:numPr>
        <w:tabs>
          <w:tab w:val="left" w:pos="7200"/>
          <w:tab w:val="left" w:pos="9270"/>
        </w:tabs>
        <w:ind w:right="2430"/>
        <w:jc w:val="both"/>
        <w:rPr>
          <w:sz w:val="20"/>
          <w:szCs w:val="20"/>
          <w:lang w:eastAsia="ko-KR"/>
        </w:rPr>
      </w:pPr>
      <w:r>
        <w:rPr>
          <w:sz w:val="20"/>
          <w:szCs w:val="20"/>
          <w:lang w:eastAsia="ko-KR"/>
        </w:rPr>
        <w:t>« Allez, faites de toutes les nations des disciples, les baptisant au nom du Père, du Fils et du Saint-Esprit. » (Matthieu 28.19)</w:t>
      </w:r>
    </w:p>
    <w:p w:rsidR="00140C5C" w:rsidRDefault="00140C5C" w:rsidP="00140C5C">
      <w:pPr>
        <w:tabs>
          <w:tab w:val="left" w:pos="7200"/>
          <w:tab w:val="left" w:pos="9270"/>
        </w:tabs>
        <w:jc w:val="both"/>
        <w:rPr>
          <w:lang w:eastAsia="ko-KR"/>
        </w:rPr>
      </w:pPr>
      <w:r>
        <w:rPr>
          <w:lang w:eastAsia="ko-KR"/>
        </w:rPr>
        <w:t>__________________________________________________________</w:t>
      </w:r>
      <w:r>
        <w:rPr>
          <w:lang w:eastAsia="ko-KR"/>
        </w:rPr>
        <w:tab/>
        <w:t>__________________</w:t>
      </w:r>
    </w:p>
    <w:p w:rsidR="00140C5C" w:rsidRDefault="00140C5C" w:rsidP="00140C5C">
      <w:pPr>
        <w:pStyle w:val="Paragraphedeliste"/>
        <w:numPr>
          <w:ilvl w:val="0"/>
          <w:numId w:val="8"/>
        </w:numPr>
        <w:tabs>
          <w:tab w:val="left" w:pos="7200"/>
          <w:tab w:val="left" w:pos="9270"/>
        </w:tabs>
        <w:ind w:right="2430"/>
        <w:jc w:val="both"/>
        <w:rPr>
          <w:sz w:val="20"/>
          <w:szCs w:val="20"/>
          <w:lang w:eastAsia="ko-KR"/>
        </w:rPr>
      </w:pPr>
      <w:r>
        <w:rPr>
          <w:sz w:val="20"/>
          <w:szCs w:val="20"/>
          <w:lang w:eastAsia="ko-KR"/>
        </w:rPr>
        <w:t>« Puis il leur dit : Pourquoi avez-vous ainsi peur ? Comment n’avez-vous point de foi ? » (Marc 4.40)</w:t>
      </w:r>
    </w:p>
    <w:p w:rsidR="00140C5C" w:rsidRDefault="00140C5C" w:rsidP="00140C5C">
      <w:pPr>
        <w:tabs>
          <w:tab w:val="left" w:pos="7200"/>
          <w:tab w:val="left" w:pos="9270"/>
        </w:tabs>
        <w:jc w:val="both"/>
        <w:rPr>
          <w:lang w:eastAsia="ko-KR"/>
        </w:rPr>
      </w:pPr>
      <w:r>
        <w:rPr>
          <w:lang w:eastAsia="ko-KR"/>
        </w:rPr>
        <w:t>__________________________________________________________</w:t>
      </w:r>
      <w:r>
        <w:rPr>
          <w:lang w:eastAsia="ko-KR"/>
        </w:rPr>
        <w:tab/>
        <w:t>__________________</w:t>
      </w:r>
    </w:p>
    <w:p w:rsidR="00140C5C" w:rsidRDefault="00AB42AF" w:rsidP="008267D3">
      <w:pPr>
        <w:pStyle w:val="Paragraphedeliste"/>
        <w:numPr>
          <w:ilvl w:val="0"/>
          <w:numId w:val="8"/>
        </w:numPr>
        <w:tabs>
          <w:tab w:val="left" w:pos="7200"/>
          <w:tab w:val="left" w:pos="9270"/>
        </w:tabs>
        <w:ind w:right="2430"/>
        <w:jc w:val="both"/>
        <w:rPr>
          <w:sz w:val="20"/>
          <w:szCs w:val="20"/>
          <w:lang w:eastAsia="ko-KR"/>
        </w:rPr>
      </w:pPr>
      <w:r>
        <w:rPr>
          <w:sz w:val="20"/>
          <w:szCs w:val="20"/>
          <w:lang w:eastAsia="ko-KR"/>
        </w:rPr>
        <w:t>« Et ils s’en allèrent prêcher partout. Le Seigneur travaillait avec eux, et confirmait la parole par les miracles qui l’accompagnaient. » (Marc 16.20)</w:t>
      </w:r>
    </w:p>
    <w:p w:rsidR="00AB42AF" w:rsidRDefault="00AB42AF" w:rsidP="00AB42AF">
      <w:pPr>
        <w:tabs>
          <w:tab w:val="left" w:pos="7200"/>
          <w:tab w:val="left" w:pos="9270"/>
        </w:tabs>
        <w:jc w:val="both"/>
        <w:rPr>
          <w:lang w:eastAsia="ko-KR"/>
        </w:rPr>
      </w:pPr>
      <w:r>
        <w:rPr>
          <w:lang w:eastAsia="ko-KR"/>
        </w:rPr>
        <w:t>__________________________________________________________</w:t>
      </w:r>
      <w:r>
        <w:rPr>
          <w:lang w:eastAsia="ko-KR"/>
        </w:rPr>
        <w:tab/>
        <w:t>__________________</w:t>
      </w:r>
    </w:p>
    <w:p w:rsidR="00AB42AF" w:rsidRDefault="00AB42AF" w:rsidP="00AB42AF">
      <w:pPr>
        <w:pStyle w:val="Paragraphedeliste"/>
        <w:numPr>
          <w:ilvl w:val="0"/>
          <w:numId w:val="8"/>
        </w:numPr>
        <w:tabs>
          <w:tab w:val="left" w:pos="7200"/>
          <w:tab w:val="left" w:pos="9270"/>
        </w:tabs>
        <w:ind w:right="2430"/>
        <w:jc w:val="both"/>
        <w:rPr>
          <w:sz w:val="20"/>
          <w:szCs w:val="20"/>
          <w:lang w:eastAsia="ko-KR"/>
        </w:rPr>
      </w:pPr>
      <w:r>
        <w:rPr>
          <w:sz w:val="20"/>
          <w:szCs w:val="20"/>
          <w:lang w:eastAsia="ko-KR"/>
        </w:rPr>
        <w:t>« Jésus priait un jour en un certain lieu. Lorsqu’il eut achevé un de ses disciples lui dit : Seigneur, enseigne-nous à prier, comme Jean l’a enseigné à ses disciples. » (Luc 11.1)</w:t>
      </w:r>
    </w:p>
    <w:p w:rsidR="00AB42AF" w:rsidRDefault="00AB42AF" w:rsidP="00AB42AF">
      <w:pPr>
        <w:tabs>
          <w:tab w:val="left" w:pos="7200"/>
        </w:tabs>
        <w:jc w:val="both"/>
        <w:rPr>
          <w:lang w:eastAsia="ko-KR"/>
        </w:rPr>
      </w:pPr>
      <w:r>
        <w:rPr>
          <w:lang w:eastAsia="ko-KR"/>
        </w:rPr>
        <w:t>__________________________________________________________</w:t>
      </w:r>
      <w:r>
        <w:rPr>
          <w:lang w:eastAsia="ko-KR"/>
        </w:rPr>
        <w:tab/>
        <w:t>__________________</w:t>
      </w:r>
    </w:p>
    <w:p w:rsidR="00AB42AF" w:rsidRDefault="00AB42AF" w:rsidP="00AB42AF">
      <w:pPr>
        <w:pStyle w:val="Paragraphedeliste"/>
        <w:numPr>
          <w:ilvl w:val="0"/>
          <w:numId w:val="8"/>
        </w:numPr>
        <w:tabs>
          <w:tab w:val="left" w:pos="7200"/>
        </w:tabs>
        <w:ind w:right="2430"/>
        <w:jc w:val="both"/>
        <w:rPr>
          <w:sz w:val="20"/>
          <w:szCs w:val="20"/>
          <w:lang w:eastAsia="ko-KR"/>
        </w:rPr>
      </w:pPr>
      <w:r>
        <w:rPr>
          <w:sz w:val="20"/>
          <w:szCs w:val="20"/>
          <w:lang w:eastAsia="ko-KR"/>
        </w:rPr>
        <w:t>« Jésus dit ensuite à ses disciples : C’est pourquoi je vous dis : Ne vous inquiétez pas pour votre vie de ce que vous mangerez, ni pour votre corps de quoi vous serez vêtus. » (Luc 12.22)</w:t>
      </w:r>
    </w:p>
    <w:p w:rsidR="00AB42AF" w:rsidRDefault="00AB42AF" w:rsidP="00AB42AF">
      <w:pPr>
        <w:tabs>
          <w:tab w:val="left" w:pos="7200"/>
          <w:tab w:val="left" w:pos="9360"/>
        </w:tabs>
        <w:jc w:val="both"/>
        <w:rPr>
          <w:lang w:eastAsia="ko-KR"/>
        </w:rPr>
      </w:pPr>
      <w:r>
        <w:rPr>
          <w:lang w:eastAsia="ko-KR"/>
        </w:rPr>
        <w:t>__________________________________________________________</w:t>
      </w:r>
      <w:r>
        <w:rPr>
          <w:lang w:eastAsia="ko-KR"/>
        </w:rPr>
        <w:tab/>
        <w:t>__________________</w:t>
      </w:r>
    </w:p>
    <w:p w:rsidR="00AB42AF" w:rsidRDefault="00AB42AF" w:rsidP="00AB42AF">
      <w:pPr>
        <w:pStyle w:val="Paragraphedeliste"/>
        <w:numPr>
          <w:ilvl w:val="0"/>
          <w:numId w:val="8"/>
        </w:numPr>
        <w:tabs>
          <w:tab w:val="left" w:pos="7200"/>
        </w:tabs>
        <w:ind w:right="2430"/>
        <w:jc w:val="both"/>
        <w:rPr>
          <w:sz w:val="20"/>
          <w:szCs w:val="20"/>
          <w:lang w:eastAsia="ko-KR"/>
        </w:rPr>
      </w:pPr>
      <w:r>
        <w:rPr>
          <w:sz w:val="20"/>
          <w:szCs w:val="20"/>
          <w:lang w:eastAsia="ko-KR"/>
        </w:rPr>
        <w:lastRenderedPageBreak/>
        <w:t>« Si quelqu’un vient à moi, et s’il ne hait pas son père, sa mère, sa femme, ses enfants, ses frères et ses sœurs, et même sa propre vie, il ne peut être mon disciple. » (Luc 14.26)</w:t>
      </w:r>
    </w:p>
    <w:p w:rsidR="00315F17" w:rsidRDefault="00315F17" w:rsidP="00315F17">
      <w:pPr>
        <w:tabs>
          <w:tab w:val="left" w:pos="7200"/>
        </w:tabs>
        <w:jc w:val="both"/>
        <w:rPr>
          <w:lang w:eastAsia="ko-KR"/>
        </w:rPr>
      </w:pPr>
      <w:r>
        <w:rPr>
          <w:lang w:eastAsia="ko-KR"/>
        </w:rPr>
        <w:t>__________________________________________________________</w:t>
      </w:r>
      <w:r>
        <w:rPr>
          <w:lang w:eastAsia="ko-KR"/>
        </w:rPr>
        <w:tab/>
        <w:t>__________________</w:t>
      </w:r>
    </w:p>
    <w:p w:rsidR="00315F17" w:rsidRDefault="00315F17" w:rsidP="00315F17">
      <w:pPr>
        <w:pStyle w:val="Paragraphedeliste"/>
        <w:numPr>
          <w:ilvl w:val="0"/>
          <w:numId w:val="8"/>
        </w:numPr>
        <w:tabs>
          <w:tab w:val="left" w:pos="7200"/>
        </w:tabs>
        <w:ind w:right="2430"/>
        <w:jc w:val="both"/>
        <w:rPr>
          <w:sz w:val="20"/>
          <w:szCs w:val="20"/>
          <w:lang w:eastAsia="ko-KR"/>
        </w:rPr>
      </w:pPr>
      <w:r>
        <w:rPr>
          <w:sz w:val="20"/>
          <w:szCs w:val="20"/>
          <w:lang w:eastAsia="ko-KR"/>
        </w:rPr>
        <w:t>Et quiconque ne porte pas sa croix, et ne me suit pas, ne peut être mon disciple. » (Luc 14.27)</w:t>
      </w:r>
    </w:p>
    <w:p w:rsidR="00315F17" w:rsidRDefault="00315F17" w:rsidP="00315F17">
      <w:pPr>
        <w:tabs>
          <w:tab w:val="left" w:pos="7200"/>
        </w:tabs>
        <w:jc w:val="both"/>
        <w:rPr>
          <w:lang w:eastAsia="ko-KR"/>
        </w:rPr>
      </w:pPr>
      <w:r>
        <w:rPr>
          <w:lang w:eastAsia="ko-KR"/>
        </w:rPr>
        <w:t>__________________________________________________________</w:t>
      </w:r>
      <w:r>
        <w:rPr>
          <w:lang w:eastAsia="ko-KR"/>
        </w:rPr>
        <w:tab/>
        <w:t>__________________</w:t>
      </w:r>
    </w:p>
    <w:p w:rsidR="00315F17" w:rsidRDefault="00315F17" w:rsidP="00315F17">
      <w:pPr>
        <w:pStyle w:val="Paragraphedeliste"/>
        <w:numPr>
          <w:ilvl w:val="0"/>
          <w:numId w:val="8"/>
        </w:numPr>
        <w:tabs>
          <w:tab w:val="left" w:pos="7200"/>
        </w:tabs>
        <w:ind w:right="2520"/>
        <w:jc w:val="both"/>
        <w:rPr>
          <w:sz w:val="20"/>
          <w:szCs w:val="20"/>
          <w:lang w:eastAsia="ko-KR"/>
        </w:rPr>
      </w:pPr>
      <w:r>
        <w:rPr>
          <w:sz w:val="20"/>
          <w:szCs w:val="20"/>
          <w:lang w:eastAsia="ko-KR"/>
        </w:rPr>
        <w:t>« Quiconque d’entre vous ne renonce pas à tout ce qu’il possède ne peut être mon disciple. » (Luc 14.33)</w:t>
      </w:r>
    </w:p>
    <w:p w:rsidR="00315F17" w:rsidRDefault="00315F17" w:rsidP="00315F17">
      <w:pPr>
        <w:tabs>
          <w:tab w:val="left" w:pos="7200"/>
        </w:tabs>
        <w:jc w:val="both"/>
        <w:rPr>
          <w:lang w:eastAsia="ko-KR"/>
        </w:rPr>
      </w:pPr>
      <w:r>
        <w:rPr>
          <w:lang w:eastAsia="ko-KR"/>
        </w:rPr>
        <w:t>__________________________________________________________</w:t>
      </w:r>
      <w:r>
        <w:rPr>
          <w:lang w:eastAsia="ko-KR"/>
        </w:rPr>
        <w:tab/>
        <w:t>__________________</w:t>
      </w:r>
    </w:p>
    <w:p w:rsidR="00315F17" w:rsidRDefault="00315F17" w:rsidP="00315F17">
      <w:pPr>
        <w:pStyle w:val="Paragraphedeliste"/>
        <w:numPr>
          <w:ilvl w:val="0"/>
          <w:numId w:val="8"/>
        </w:numPr>
        <w:tabs>
          <w:tab w:val="left" w:pos="7200"/>
        </w:tabs>
        <w:ind w:right="2430"/>
        <w:jc w:val="both"/>
        <w:rPr>
          <w:sz w:val="20"/>
          <w:szCs w:val="20"/>
          <w:lang w:eastAsia="ko-KR"/>
        </w:rPr>
      </w:pPr>
      <w:r>
        <w:rPr>
          <w:sz w:val="20"/>
          <w:szCs w:val="20"/>
          <w:lang w:eastAsia="ko-KR"/>
        </w:rPr>
        <w:t>« Et il dit aux Juifs qui avaient cru en lui : Si vous demeurez dans ma parole, vous êtes vraiment mes disciples. » (Jean 8.31)</w:t>
      </w:r>
    </w:p>
    <w:p w:rsidR="00315F17" w:rsidRDefault="00315F17" w:rsidP="00315F17">
      <w:pPr>
        <w:tabs>
          <w:tab w:val="left" w:pos="7200"/>
        </w:tabs>
        <w:jc w:val="both"/>
        <w:rPr>
          <w:lang w:eastAsia="ko-KR"/>
        </w:rPr>
      </w:pPr>
      <w:r>
        <w:rPr>
          <w:lang w:eastAsia="ko-KR"/>
        </w:rPr>
        <w:t>__________________________________________________________</w:t>
      </w:r>
      <w:r>
        <w:rPr>
          <w:lang w:eastAsia="ko-KR"/>
        </w:rPr>
        <w:tab/>
        <w:t>__________________</w:t>
      </w:r>
    </w:p>
    <w:p w:rsidR="00315F17" w:rsidRDefault="00315F17" w:rsidP="00315F17">
      <w:pPr>
        <w:pStyle w:val="Paragraphedeliste"/>
        <w:numPr>
          <w:ilvl w:val="0"/>
          <w:numId w:val="8"/>
        </w:numPr>
        <w:tabs>
          <w:tab w:val="left" w:pos="7200"/>
        </w:tabs>
        <w:ind w:right="2430"/>
        <w:jc w:val="both"/>
        <w:rPr>
          <w:sz w:val="20"/>
          <w:szCs w:val="20"/>
          <w:lang w:eastAsia="ko-KR"/>
        </w:rPr>
      </w:pPr>
      <w:r>
        <w:rPr>
          <w:sz w:val="20"/>
          <w:szCs w:val="20"/>
          <w:lang w:eastAsia="ko-KR"/>
        </w:rPr>
        <w:t>« À ceci tous connaîtront que vous êtes mes disciples, si vous avez de l’amour les uns pour les autres. » (Jean 13.35)</w:t>
      </w:r>
    </w:p>
    <w:p w:rsidR="00315F17" w:rsidRDefault="00315F17" w:rsidP="00315F17">
      <w:pPr>
        <w:tabs>
          <w:tab w:val="left" w:pos="7200"/>
        </w:tabs>
        <w:jc w:val="both"/>
        <w:rPr>
          <w:lang w:eastAsia="ko-KR"/>
        </w:rPr>
      </w:pPr>
      <w:r>
        <w:rPr>
          <w:lang w:eastAsia="ko-KR"/>
        </w:rPr>
        <w:t>__________________________________________________________</w:t>
      </w:r>
      <w:r>
        <w:rPr>
          <w:lang w:eastAsia="ko-KR"/>
        </w:rPr>
        <w:tab/>
        <w:t>__________________</w:t>
      </w:r>
    </w:p>
    <w:p w:rsidR="00315F17" w:rsidRDefault="00315F17" w:rsidP="00EF5DB0">
      <w:pPr>
        <w:pStyle w:val="Paragraphedeliste"/>
        <w:numPr>
          <w:ilvl w:val="0"/>
          <w:numId w:val="8"/>
        </w:numPr>
        <w:tabs>
          <w:tab w:val="left" w:pos="7200"/>
        </w:tabs>
        <w:ind w:right="2430"/>
        <w:jc w:val="both"/>
        <w:rPr>
          <w:sz w:val="20"/>
          <w:szCs w:val="20"/>
          <w:lang w:eastAsia="ko-KR"/>
        </w:rPr>
      </w:pPr>
      <w:r>
        <w:rPr>
          <w:sz w:val="20"/>
          <w:szCs w:val="20"/>
          <w:lang w:eastAsia="ko-KR"/>
        </w:rPr>
        <w:t>« Que votre cœur ne se trouble point. Croyez en Dieu, et croyez en moi.</w:t>
      </w:r>
      <w:r w:rsidR="00EF5DB0">
        <w:rPr>
          <w:sz w:val="20"/>
          <w:szCs w:val="20"/>
          <w:lang w:eastAsia="ko-KR"/>
        </w:rPr>
        <w:t> » (Jean 14.1)</w:t>
      </w:r>
    </w:p>
    <w:p w:rsidR="00EF5DB0" w:rsidRDefault="00EF5DB0" w:rsidP="00EF5DB0">
      <w:pPr>
        <w:tabs>
          <w:tab w:val="left" w:pos="7200"/>
        </w:tabs>
        <w:jc w:val="both"/>
        <w:rPr>
          <w:lang w:eastAsia="ko-KR"/>
        </w:rPr>
      </w:pPr>
      <w:r>
        <w:rPr>
          <w:lang w:eastAsia="ko-KR"/>
        </w:rPr>
        <w:t>__________________________________________________________</w:t>
      </w:r>
      <w:r>
        <w:rPr>
          <w:lang w:eastAsia="ko-KR"/>
        </w:rPr>
        <w:tab/>
        <w:t>__________________</w:t>
      </w:r>
    </w:p>
    <w:p w:rsidR="008B6430" w:rsidRDefault="008B6430" w:rsidP="008B6430">
      <w:pPr>
        <w:pStyle w:val="Paragraphedeliste"/>
        <w:numPr>
          <w:ilvl w:val="0"/>
          <w:numId w:val="8"/>
        </w:numPr>
        <w:tabs>
          <w:tab w:val="left" w:pos="7200"/>
        </w:tabs>
        <w:ind w:right="2430"/>
        <w:jc w:val="both"/>
        <w:rPr>
          <w:sz w:val="20"/>
          <w:szCs w:val="20"/>
          <w:lang w:eastAsia="ko-KR"/>
        </w:rPr>
      </w:pPr>
      <w:r>
        <w:rPr>
          <w:sz w:val="20"/>
          <w:szCs w:val="20"/>
          <w:lang w:eastAsia="ko-KR"/>
        </w:rPr>
        <w:t>« Si vous portez beaucoup de fruit, c’est ainsi que mon Père sera glorifié, et que vous serez mes disciples. » (Jean 15.8)</w:t>
      </w:r>
    </w:p>
    <w:p w:rsidR="008B6430" w:rsidRDefault="008B6430" w:rsidP="008B6430">
      <w:pPr>
        <w:tabs>
          <w:tab w:val="left" w:pos="7200"/>
        </w:tabs>
        <w:jc w:val="both"/>
        <w:rPr>
          <w:lang w:eastAsia="ko-KR"/>
        </w:rPr>
      </w:pPr>
      <w:r>
        <w:rPr>
          <w:lang w:eastAsia="ko-KR"/>
        </w:rPr>
        <w:t>__________________________________________________________</w:t>
      </w:r>
      <w:r>
        <w:rPr>
          <w:lang w:eastAsia="ko-KR"/>
        </w:rPr>
        <w:tab/>
        <w:t>__________________</w:t>
      </w:r>
    </w:p>
    <w:p w:rsidR="008B6430" w:rsidRDefault="008B6430" w:rsidP="008B6430">
      <w:pPr>
        <w:pStyle w:val="Paragraphedeliste"/>
        <w:numPr>
          <w:ilvl w:val="0"/>
          <w:numId w:val="8"/>
        </w:numPr>
        <w:tabs>
          <w:tab w:val="left" w:pos="7200"/>
        </w:tabs>
        <w:ind w:right="2520"/>
        <w:jc w:val="both"/>
        <w:rPr>
          <w:sz w:val="20"/>
          <w:szCs w:val="20"/>
          <w:lang w:eastAsia="ko-KR"/>
        </w:rPr>
      </w:pPr>
      <w:r>
        <w:rPr>
          <w:sz w:val="20"/>
          <w:szCs w:val="20"/>
          <w:lang w:eastAsia="ko-KR"/>
        </w:rPr>
        <w:t>« Si le monde vous hait, sachez qu’il m’a haï avant vous. » (Jean 15.18)</w:t>
      </w:r>
    </w:p>
    <w:p w:rsidR="008B6430" w:rsidRDefault="008B6430" w:rsidP="008B6430">
      <w:pPr>
        <w:tabs>
          <w:tab w:val="left" w:pos="7200"/>
          <w:tab w:val="left" w:pos="9360"/>
        </w:tabs>
        <w:jc w:val="both"/>
        <w:rPr>
          <w:sz w:val="20"/>
          <w:szCs w:val="20"/>
          <w:lang w:eastAsia="ko-KR"/>
        </w:rPr>
      </w:pPr>
      <w:r w:rsidRPr="008B6430">
        <w:rPr>
          <w:sz w:val="20"/>
          <w:szCs w:val="20"/>
          <w:lang w:eastAsia="ko-KR"/>
        </w:rPr>
        <w:t>__________________________________________________________</w:t>
      </w:r>
      <w:r>
        <w:rPr>
          <w:sz w:val="20"/>
          <w:szCs w:val="20"/>
          <w:lang w:eastAsia="ko-KR"/>
        </w:rPr>
        <w:t>___________</w:t>
      </w:r>
      <w:r w:rsidRPr="008B6430">
        <w:rPr>
          <w:sz w:val="20"/>
          <w:szCs w:val="20"/>
          <w:lang w:eastAsia="ko-KR"/>
        </w:rPr>
        <w:tab/>
        <w:t>_________________</w:t>
      </w:r>
      <w:r>
        <w:rPr>
          <w:sz w:val="20"/>
          <w:szCs w:val="20"/>
          <w:lang w:eastAsia="ko-KR"/>
        </w:rPr>
        <w:t>____</w:t>
      </w:r>
      <w:r w:rsidRPr="008B6430">
        <w:rPr>
          <w:sz w:val="20"/>
          <w:szCs w:val="20"/>
          <w:lang w:eastAsia="ko-KR"/>
        </w:rPr>
        <w:tab/>
      </w:r>
    </w:p>
    <w:p w:rsidR="008B6430" w:rsidRDefault="008B6430" w:rsidP="008B6430">
      <w:pPr>
        <w:pStyle w:val="Paragraphedeliste"/>
        <w:numPr>
          <w:ilvl w:val="0"/>
          <w:numId w:val="8"/>
        </w:numPr>
        <w:tabs>
          <w:tab w:val="left" w:pos="7200"/>
        </w:tabs>
        <w:ind w:right="2430"/>
        <w:jc w:val="both"/>
        <w:rPr>
          <w:sz w:val="20"/>
          <w:szCs w:val="20"/>
          <w:lang w:eastAsia="ko-KR"/>
        </w:rPr>
      </w:pPr>
      <w:r>
        <w:rPr>
          <w:sz w:val="20"/>
          <w:szCs w:val="20"/>
          <w:lang w:eastAsia="ko-KR"/>
        </w:rPr>
        <w:t>« C’est ce disciple qui rend témoignage de ces choses, et qui les a écrites. Et nous savons que son témoignage est vrai. » (</w:t>
      </w:r>
      <w:r w:rsidR="00253314">
        <w:rPr>
          <w:sz w:val="20"/>
          <w:szCs w:val="20"/>
          <w:lang w:eastAsia="ko-KR"/>
        </w:rPr>
        <w:t>Jean 21.24)</w:t>
      </w:r>
    </w:p>
    <w:p w:rsidR="00253314" w:rsidRDefault="00253314" w:rsidP="00253314">
      <w:pPr>
        <w:tabs>
          <w:tab w:val="left" w:pos="7200"/>
        </w:tabs>
        <w:jc w:val="both"/>
        <w:rPr>
          <w:sz w:val="20"/>
          <w:szCs w:val="20"/>
          <w:lang w:eastAsia="ko-KR"/>
        </w:rPr>
      </w:pPr>
      <w:r w:rsidRPr="008B6430">
        <w:rPr>
          <w:sz w:val="20"/>
          <w:szCs w:val="20"/>
          <w:lang w:eastAsia="ko-KR"/>
        </w:rPr>
        <w:t>__________________________________________________________</w:t>
      </w:r>
      <w:r>
        <w:rPr>
          <w:sz w:val="20"/>
          <w:szCs w:val="20"/>
          <w:lang w:eastAsia="ko-KR"/>
        </w:rPr>
        <w:t>___________</w:t>
      </w:r>
      <w:r w:rsidRPr="008B6430">
        <w:rPr>
          <w:sz w:val="20"/>
          <w:szCs w:val="20"/>
          <w:lang w:eastAsia="ko-KR"/>
        </w:rPr>
        <w:tab/>
        <w:t>_________________</w:t>
      </w:r>
      <w:r>
        <w:rPr>
          <w:sz w:val="20"/>
          <w:szCs w:val="20"/>
          <w:lang w:eastAsia="ko-KR"/>
        </w:rPr>
        <w:t>____</w:t>
      </w:r>
    </w:p>
    <w:p w:rsidR="00253314" w:rsidRDefault="00253314" w:rsidP="00253314">
      <w:pPr>
        <w:pStyle w:val="Paragraphedeliste"/>
        <w:numPr>
          <w:ilvl w:val="0"/>
          <w:numId w:val="8"/>
        </w:numPr>
        <w:tabs>
          <w:tab w:val="left" w:pos="7200"/>
        </w:tabs>
        <w:ind w:right="2430"/>
        <w:jc w:val="both"/>
        <w:rPr>
          <w:sz w:val="20"/>
          <w:szCs w:val="20"/>
          <w:lang w:eastAsia="ko-KR"/>
        </w:rPr>
      </w:pPr>
      <w:r>
        <w:rPr>
          <w:sz w:val="20"/>
          <w:szCs w:val="20"/>
          <w:lang w:eastAsia="ko-KR"/>
        </w:rPr>
        <w:t>« La parole de Dieu se répandait de plus en plus, le nombre des disciples augmentait beaucoup à Jérusalem, et une grande foule de sacrificateurs obéissaient à la foi. » (Actes 6.7)</w:t>
      </w:r>
    </w:p>
    <w:p w:rsidR="00253314" w:rsidRDefault="00253314" w:rsidP="00253314">
      <w:pPr>
        <w:tabs>
          <w:tab w:val="left" w:pos="7200"/>
        </w:tabs>
        <w:jc w:val="both"/>
        <w:rPr>
          <w:sz w:val="20"/>
          <w:szCs w:val="20"/>
          <w:lang w:eastAsia="ko-KR"/>
        </w:rPr>
      </w:pPr>
      <w:r w:rsidRPr="008B6430">
        <w:rPr>
          <w:sz w:val="20"/>
          <w:szCs w:val="20"/>
          <w:lang w:eastAsia="ko-KR"/>
        </w:rPr>
        <w:t>__________________________________________________________</w:t>
      </w:r>
      <w:r>
        <w:rPr>
          <w:sz w:val="20"/>
          <w:szCs w:val="20"/>
          <w:lang w:eastAsia="ko-KR"/>
        </w:rPr>
        <w:t>___________</w:t>
      </w:r>
      <w:r w:rsidRPr="008B6430">
        <w:rPr>
          <w:sz w:val="20"/>
          <w:szCs w:val="20"/>
          <w:lang w:eastAsia="ko-KR"/>
        </w:rPr>
        <w:tab/>
        <w:t>_________________</w:t>
      </w:r>
      <w:r>
        <w:rPr>
          <w:sz w:val="20"/>
          <w:szCs w:val="20"/>
          <w:lang w:eastAsia="ko-KR"/>
        </w:rPr>
        <w:t>____</w:t>
      </w:r>
    </w:p>
    <w:p w:rsidR="00253314" w:rsidRDefault="00253314" w:rsidP="00253314">
      <w:pPr>
        <w:pStyle w:val="Paragraphedeliste"/>
        <w:numPr>
          <w:ilvl w:val="0"/>
          <w:numId w:val="8"/>
        </w:numPr>
        <w:tabs>
          <w:tab w:val="left" w:pos="7200"/>
        </w:tabs>
        <w:ind w:right="2430"/>
        <w:jc w:val="both"/>
        <w:rPr>
          <w:sz w:val="20"/>
          <w:szCs w:val="20"/>
          <w:lang w:eastAsia="ko-KR"/>
        </w:rPr>
      </w:pPr>
      <w:r>
        <w:rPr>
          <w:sz w:val="20"/>
          <w:szCs w:val="20"/>
          <w:lang w:eastAsia="ko-KR"/>
        </w:rPr>
        <w:t>« Les disciples résolurent d’envoyer, chacun selon ses moyens, un secours aux frères qui habitaient la Judée. » (Actes 11.29) </w:t>
      </w:r>
    </w:p>
    <w:p w:rsidR="00253314" w:rsidRDefault="00253314" w:rsidP="00253314">
      <w:pPr>
        <w:tabs>
          <w:tab w:val="left" w:pos="7200"/>
        </w:tabs>
        <w:jc w:val="both"/>
        <w:rPr>
          <w:sz w:val="20"/>
          <w:szCs w:val="20"/>
          <w:lang w:eastAsia="ko-KR"/>
        </w:rPr>
      </w:pPr>
      <w:r w:rsidRPr="008B6430">
        <w:rPr>
          <w:sz w:val="20"/>
          <w:szCs w:val="20"/>
          <w:lang w:eastAsia="ko-KR"/>
        </w:rPr>
        <w:t>__________________________________________________________</w:t>
      </w:r>
      <w:r>
        <w:rPr>
          <w:sz w:val="20"/>
          <w:szCs w:val="20"/>
          <w:lang w:eastAsia="ko-KR"/>
        </w:rPr>
        <w:t>___________</w:t>
      </w:r>
      <w:r w:rsidRPr="008B6430">
        <w:rPr>
          <w:sz w:val="20"/>
          <w:szCs w:val="20"/>
          <w:lang w:eastAsia="ko-KR"/>
        </w:rPr>
        <w:tab/>
        <w:t>_________________</w:t>
      </w:r>
      <w:r>
        <w:rPr>
          <w:sz w:val="20"/>
          <w:szCs w:val="20"/>
          <w:lang w:eastAsia="ko-KR"/>
        </w:rPr>
        <w:t>____</w:t>
      </w:r>
    </w:p>
    <w:p w:rsidR="00253314" w:rsidRDefault="00253314" w:rsidP="00253314">
      <w:pPr>
        <w:pStyle w:val="Paragraphedeliste"/>
        <w:numPr>
          <w:ilvl w:val="0"/>
          <w:numId w:val="8"/>
        </w:numPr>
        <w:tabs>
          <w:tab w:val="left" w:pos="7200"/>
        </w:tabs>
        <w:ind w:right="2430"/>
        <w:jc w:val="both"/>
        <w:rPr>
          <w:sz w:val="20"/>
          <w:szCs w:val="20"/>
          <w:lang w:eastAsia="ko-KR"/>
        </w:rPr>
      </w:pPr>
      <w:r>
        <w:rPr>
          <w:sz w:val="20"/>
          <w:szCs w:val="20"/>
          <w:lang w:eastAsia="ko-KR"/>
        </w:rPr>
        <w:t>« …les disciples étaient remplis de joie et du Saint-Esprit. » (Actes 13.52)</w:t>
      </w:r>
    </w:p>
    <w:p w:rsidR="00253314" w:rsidRDefault="00253314" w:rsidP="00253314">
      <w:pPr>
        <w:tabs>
          <w:tab w:val="left" w:pos="7200"/>
        </w:tabs>
        <w:jc w:val="both"/>
        <w:rPr>
          <w:sz w:val="20"/>
          <w:szCs w:val="20"/>
          <w:lang w:eastAsia="ko-KR"/>
        </w:rPr>
      </w:pPr>
      <w:r w:rsidRPr="008B6430">
        <w:rPr>
          <w:sz w:val="20"/>
          <w:szCs w:val="20"/>
          <w:lang w:eastAsia="ko-KR"/>
        </w:rPr>
        <w:t>__________________________________________________________</w:t>
      </w:r>
      <w:r>
        <w:rPr>
          <w:sz w:val="20"/>
          <w:szCs w:val="20"/>
          <w:lang w:eastAsia="ko-KR"/>
        </w:rPr>
        <w:t>___________</w:t>
      </w:r>
      <w:r w:rsidRPr="008B6430">
        <w:rPr>
          <w:sz w:val="20"/>
          <w:szCs w:val="20"/>
          <w:lang w:eastAsia="ko-KR"/>
        </w:rPr>
        <w:tab/>
        <w:t>_________________</w:t>
      </w:r>
      <w:r>
        <w:rPr>
          <w:sz w:val="20"/>
          <w:szCs w:val="20"/>
          <w:lang w:eastAsia="ko-KR"/>
        </w:rPr>
        <w:t>____</w:t>
      </w:r>
    </w:p>
    <w:p w:rsidR="00253314" w:rsidRDefault="00253314" w:rsidP="00253314">
      <w:pPr>
        <w:pStyle w:val="Paragraphedeliste"/>
        <w:numPr>
          <w:ilvl w:val="0"/>
          <w:numId w:val="8"/>
        </w:numPr>
        <w:tabs>
          <w:tab w:val="left" w:pos="7200"/>
        </w:tabs>
        <w:ind w:right="2430"/>
        <w:jc w:val="both"/>
        <w:rPr>
          <w:sz w:val="20"/>
          <w:szCs w:val="20"/>
          <w:lang w:eastAsia="ko-KR"/>
        </w:rPr>
      </w:pPr>
      <w:r>
        <w:rPr>
          <w:sz w:val="20"/>
          <w:szCs w:val="20"/>
          <w:lang w:eastAsia="ko-KR"/>
        </w:rPr>
        <w:t>« … fortifiant l’esprit des disciples, les exhortant à persévérer dans la foi, et disant que c’est par beaucoup de tribulations qu’il nous faut entrer dans le royaume de Dieu. » (Actes 14.22)</w:t>
      </w:r>
    </w:p>
    <w:p w:rsidR="00253314" w:rsidRDefault="00253314" w:rsidP="00253314">
      <w:pPr>
        <w:tabs>
          <w:tab w:val="left" w:pos="7200"/>
        </w:tabs>
        <w:jc w:val="both"/>
        <w:rPr>
          <w:sz w:val="20"/>
          <w:szCs w:val="20"/>
          <w:lang w:eastAsia="ko-KR"/>
        </w:rPr>
      </w:pPr>
      <w:r w:rsidRPr="008B6430">
        <w:rPr>
          <w:sz w:val="20"/>
          <w:szCs w:val="20"/>
          <w:lang w:eastAsia="ko-KR"/>
        </w:rPr>
        <w:t>__________________________________________________________</w:t>
      </w:r>
      <w:r>
        <w:rPr>
          <w:sz w:val="20"/>
          <w:szCs w:val="20"/>
          <w:lang w:eastAsia="ko-KR"/>
        </w:rPr>
        <w:t>___________</w:t>
      </w:r>
      <w:r w:rsidRPr="008B6430">
        <w:rPr>
          <w:sz w:val="20"/>
          <w:szCs w:val="20"/>
          <w:lang w:eastAsia="ko-KR"/>
        </w:rPr>
        <w:tab/>
        <w:t>_________________</w:t>
      </w:r>
      <w:r>
        <w:rPr>
          <w:sz w:val="20"/>
          <w:szCs w:val="20"/>
          <w:lang w:eastAsia="ko-KR"/>
        </w:rPr>
        <w:t>____</w:t>
      </w:r>
    </w:p>
    <w:p w:rsidR="00253314" w:rsidRDefault="00253314" w:rsidP="00253314">
      <w:pPr>
        <w:tabs>
          <w:tab w:val="left" w:pos="7200"/>
        </w:tabs>
        <w:jc w:val="both"/>
        <w:rPr>
          <w:sz w:val="20"/>
          <w:szCs w:val="20"/>
          <w:lang w:eastAsia="ko-KR"/>
        </w:rPr>
      </w:pPr>
    </w:p>
    <w:p w:rsidR="00253314" w:rsidRPr="00621AB4" w:rsidRDefault="00621AB4" w:rsidP="00253314">
      <w:pPr>
        <w:tabs>
          <w:tab w:val="left" w:pos="7200"/>
        </w:tabs>
        <w:jc w:val="both"/>
        <w:rPr>
          <w:lang w:eastAsia="ko-KR"/>
        </w:rPr>
      </w:pPr>
      <w:r w:rsidRPr="00621AB4">
        <w:rPr>
          <w:b/>
          <w:lang w:eastAsia="ko-KR"/>
        </w:rPr>
        <w:t>Questions </w:t>
      </w:r>
      <w:r w:rsidRPr="00621AB4">
        <w:rPr>
          <w:lang w:eastAsia="ko-KR"/>
        </w:rPr>
        <w:t>:</w:t>
      </w:r>
    </w:p>
    <w:p w:rsidR="00621AB4" w:rsidRDefault="00842C3B" w:rsidP="00621AB4">
      <w:pPr>
        <w:pStyle w:val="Paragraphedeliste"/>
        <w:numPr>
          <w:ilvl w:val="0"/>
          <w:numId w:val="9"/>
        </w:numPr>
        <w:tabs>
          <w:tab w:val="left" w:pos="7200"/>
        </w:tabs>
        <w:jc w:val="both"/>
        <w:rPr>
          <w:lang w:eastAsia="ko-KR"/>
        </w:rPr>
      </w:pPr>
      <w:r>
        <w:rPr>
          <w:lang w:eastAsia="ko-KR"/>
        </w:rPr>
        <w:t>Que nous disent c</w:t>
      </w:r>
      <w:r w:rsidR="00621AB4" w:rsidRPr="00621AB4">
        <w:rPr>
          <w:lang w:eastAsia="ko-KR"/>
        </w:rPr>
        <w:t>es caractéristiques d</w:t>
      </w:r>
      <w:r>
        <w:rPr>
          <w:lang w:eastAsia="ko-KR"/>
        </w:rPr>
        <w:t xml:space="preserve">u </w:t>
      </w:r>
      <w:r w:rsidR="00621AB4" w:rsidRPr="00621AB4">
        <w:rPr>
          <w:lang w:eastAsia="ko-KR"/>
        </w:rPr>
        <w:t>disciple, sur notre rôle de disciple ?</w:t>
      </w:r>
    </w:p>
    <w:p w:rsidR="00621AB4" w:rsidRDefault="00621AB4" w:rsidP="00621AB4">
      <w:pPr>
        <w:pStyle w:val="Paragraphedeliste"/>
        <w:tabs>
          <w:tab w:val="left" w:pos="7200"/>
        </w:tabs>
        <w:jc w:val="both"/>
        <w:rPr>
          <w:lang w:eastAsia="ko-KR"/>
        </w:rPr>
      </w:pPr>
      <w:r>
        <w:rPr>
          <w:lang w:eastAsia="ko-KR"/>
        </w:rPr>
        <w:t>________________________________________________________________________________________________________________________________________________________________________________________________________________________</w:t>
      </w:r>
    </w:p>
    <w:p w:rsidR="00621AB4" w:rsidRDefault="00621AB4" w:rsidP="00621AB4">
      <w:pPr>
        <w:tabs>
          <w:tab w:val="left" w:pos="7200"/>
        </w:tabs>
        <w:jc w:val="both"/>
        <w:rPr>
          <w:lang w:eastAsia="ko-KR"/>
        </w:rPr>
      </w:pPr>
    </w:p>
    <w:p w:rsidR="00621AB4" w:rsidRDefault="00621AB4" w:rsidP="00621AB4">
      <w:pPr>
        <w:pStyle w:val="Paragraphedeliste"/>
        <w:numPr>
          <w:ilvl w:val="0"/>
          <w:numId w:val="9"/>
        </w:numPr>
        <w:tabs>
          <w:tab w:val="left" w:pos="7200"/>
        </w:tabs>
        <w:jc w:val="both"/>
        <w:rPr>
          <w:lang w:eastAsia="ko-KR"/>
        </w:rPr>
      </w:pPr>
      <w:r>
        <w:rPr>
          <w:lang w:eastAsia="ko-KR"/>
        </w:rPr>
        <w:t xml:space="preserve">Comment pouvons-nous </w:t>
      </w:r>
      <w:r w:rsidR="00D928D6">
        <w:rPr>
          <w:lang w:eastAsia="ko-KR"/>
        </w:rPr>
        <w:t>présenter</w:t>
      </w:r>
      <w:r>
        <w:rPr>
          <w:lang w:eastAsia="ko-KR"/>
        </w:rPr>
        <w:t xml:space="preserve"> ces caractéristiques dans notre vie ?</w:t>
      </w:r>
    </w:p>
    <w:p w:rsidR="00621AB4" w:rsidRPr="00621AB4" w:rsidRDefault="00621AB4" w:rsidP="00621AB4">
      <w:pPr>
        <w:pStyle w:val="Paragraphedeliste"/>
        <w:tabs>
          <w:tab w:val="left" w:pos="7200"/>
        </w:tabs>
        <w:jc w:val="both"/>
        <w:rPr>
          <w:lang w:eastAsia="ko-KR"/>
        </w:rPr>
      </w:pPr>
      <w:r>
        <w:rPr>
          <w:lang w:eastAsia="ko-KR"/>
        </w:rPr>
        <w:t>________________________________________________________________________________________________________________________________________________________________________________________________________________________</w:t>
      </w:r>
    </w:p>
    <w:p w:rsidR="00621AB4" w:rsidRDefault="00621AB4" w:rsidP="00621AB4">
      <w:pPr>
        <w:tabs>
          <w:tab w:val="left" w:pos="7200"/>
        </w:tabs>
        <w:jc w:val="both"/>
        <w:rPr>
          <w:lang w:eastAsia="ko-KR"/>
        </w:rPr>
      </w:pPr>
    </w:p>
    <w:p w:rsidR="00A86486" w:rsidRDefault="00D928D6" w:rsidP="00A86486">
      <w:pPr>
        <w:pStyle w:val="Paragraphedeliste"/>
        <w:numPr>
          <w:ilvl w:val="0"/>
          <w:numId w:val="9"/>
        </w:numPr>
        <w:tabs>
          <w:tab w:val="left" w:pos="7200"/>
        </w:tabs>
        <w:jc w:val="both"/>
        <w:rPr>
          <w:lang w:eastAsia="ko-KR"/>
        </w:rPr>
      </w:pPr>
      <w:r>
        <w:rPr>
          <w:lang w:eastAsia="ko-KR"/>
        </w:rPr>
        <w:lastRenderedPageBreak/>
        <w:t>Quel impact cette compréhension</w:t>
      </w:r>
      <w:r w:rsidR="00A86486">
        <w:rPr>
          <w:lang w:eastAsia="ko-KR"/>
        </w:rPr>
        <w:t xml:space="preserve"> peut-elle avoir sur votre </w:t>
      </w:r>
      <w:r w:rsidR="00E57948">
        <w:rPr>
          <w:lang w:eastAsia="ko-KR"/>
        </w:rPr>
        <w:t>c</w:t>
      </w:r>
      <w:r w:rsidR="00842C3B">
        <w:rPr>
          <w:lang w:eastAsia="ko-KR"/>
        </w:rPr>
        <w:t>lasse de l’</w:t>
      </w:r>
      <w:r>
        <w:rPr>
          <w:lang w:eastAsia="ko-KR"/>
        </w:rPr>
        <w:t>ES</w:t>
      </w:r>
      <w:r w:rsidR="00A86486">
        <w:rPr>
          <w:lang w:eastAsia="ko-KR"/>
        </w:rPr>
        <w:t> ?</w:t>
      </w:r>
    </w:p>
    <w:p w:rsidR="00A86486" w:rsidRPr="00621AB4" w:rsidRDefault="00A86486" w:rsidP="00A86486">
      <w:pPr>
        <w:pStyle w:val="Paragraphedeliste"/>
        <w:tabs>
          <w:tab w:val="left" w:pos="7200"/>
        </w:tabs>
        <w:jc w:val="both"/>
        <w:rPr>
          <w:lang w:eastAsia="ko-KR"/>
        </w:rPr>
      </w:pPr>
      <w:r>
        <w:rPr>
          <w:lang w:eastAsia="ko-KR"/>
        </w:rPr>
        <w:t>________________________________________________________________________________________________________________________________________________________________________________________________________________________</w:t>
      </w:r>
    </w:p>
    <w:p w:rsidR="00A86486" w:rsidRDefault="00A86486" w:rsidP="00A86486">
      <w:pPr>
        <w:tabs>
          <w:tab w:val="left" w:pos="7200"/>
        </w:tabs>
        <w:jc w:val="both"/>
        <w:rPr>
          <w:lang w:eastAsia="ko-KR"/>
        </w:rPr>
      </w:pPr>
    </w:p>
    <w:p w:rsidR="00A86486" w:rsidRDefault="00A86486" w:rsidP="00A86486">
      <w:pPr>
        <w:jc w:val="both"/>
        <w:rPr>
          <w:i/>
          <w:lang w:eastAsia="ko-KR"/>
        </w:rPr>
      </w:pPr>
      <w:r>
        <w:rPr>
          <w:i/>
          <w:lang w:eastAsia="ko-KR"/>
        </w:rPr>
        <w:t xml:space="preserve">Assurez-vous d’indiquer sur </w:t>
      </w:r>
      <w:r w:rsidR="00C015A1">
        <w:rPr>
          <w:i/>
          <w:lang w:eastAsia="ko-KR"/>
        </w:rPr>
        <w:t>la fiche de progrès de l’étudiant</w:t>
      </w:r>
      <w:r>
        <w:rPr>
          <w:i/>
          <w:lang w:eastAsia="ko-KR"/>
        </w:rPr>
        <w:t xml:space="preserve"> </w:t>
      </w:r>
      <w:r w:rsidR="00B52BED">
        <w:rPr>
          <w:i/>
          <w:lang w:eastAsia="ko-KR"/>
        </w:rPr>
        <w:t>que vous avez achevé</w:t>
      </w:r>
      <w:r>
        <w:rPr>
          <w:i/>
          <w:lang w:eastAsia="ko-KR"/>
        </w:rPr>
        <w:t xml:space="preserve"> cet exercice.</w:t>
      </w:r>
    </w:p>
    <w:p w:rsidR="00A86486" w:rsidRDefault="00A86486" w:rsidP="00A86486">
      <w:pPr>
        <w:jc w:val="both"/>
        <w:rPr>
          <w:i/>
          <w:lang w:eastAsia="ko-KR"/>
        </w:rPr>
      </w:pPr>
    </w:p>
    <w:p w:rsidR="004A7DD7" w:rsidRDefault="004A7DD7">
      <w:pPr>
        <w:rPr>
          <w:lang w:eastAsia="ko-KR"/>
        </w:rPr>
      </w:pPr>
      <w:r>
        <w:rPr>
          <w:lang w:eastAsia="ko-KR"/>
        </w:rPr>
        <w:br w:type="page"/>
      </w:r>
    </w:p>
    <w:p w:rsidR="00A86486" w:rsidRDefault="004A7DD7" w:rsidP="004A7DD7">
      <w:pPr>
        <w:tabs>
          <w:tab w:val="left" w:pos="7200"/>
        </w:tabs>
        <w:jc w:val="center"/>
        <w:rPr>
          <w:b/>
          <w:lang w:eastAsia="ko-KR"/>
        </w:rPr>
      </w:pPr>
      <w:r>
        <w:rPr>
          <w:b/>
          <w:sz w:val="28"/>
          <w:szCs w:val="28"/>
          <w:lang w:eastAsia="ko-KR"/>
        </w:rPr>
        <w:lastRenderedPageBreak/>
        <w:t>Lecture 4</w:t>
      </w:r>
    </w:p>
    <w:p w:rsidR="004A7DD7" w:rsidRDefault="004A7DD7" w:rsidP="004A7DD7">
      <w:pPr>
        <w:tabs>
          <w:tab w:val="left" w:pos="7200"/>
        </w:tabs>
        <w:jc w:val="center"/>
        <w:rPr>
          <w:b/>
          <w:lang w:eastAsia="ko-KR"/>
        </w:rPr>
      </w:pPr>
    </w:p>
    <w:p w:rsidR="004A7DD7" w:rsidRDefault="00C06657" w:rsidP="004A7DD7">
      <w:pPr>
        <w:tabs>
          <w:tab w:val="left" w:pos="7200"/>
        </w:tabs>
        <w:jc w:val="center"/>
        <w:rPr>
          <w:rFonts w:asciiTheme="majorHAnsi" w:hAnsiTheme="majorHAnsi"/>
          <w:b/>
        </w:rPr>
      </w:pPr>
      <w:r w:rsidRPr="00C06657">
        <w:rPr>
          <w:rFonts w:asciiTheme="majorHAnsi" w:hAnsiTheme="majorHAnsi"/>
          <w:b/>
        </w:rPr>
        <w:t>DESCRIPTION DU MOD</w:t>
      </w:r>
      <w:r w:rsidR="00803867">
        <w:rPr>
          <w:rFonts w:asciiTheme="majorHAnsi" w:hAnsiTheme="majorHAnsi"/>
          <w:b/>
        </w:rPr>
        <w:t>È</w:t>
      </w:r>
      <w:r w:rsidRPr="00C06657">
        <w:rPr>
          <w:rFonts w:asciiTheme="majorHAnsi" w:hAnsiTheme="majorHAnsi"/>
          <w:b/>
        </w:rPr>
        <w:t>LE « CRO</w:t>
      </w:r>
      <w:r>
        <w:rPr>
          <w:rFonts w:asciiTheme="majorHAnsi" w:hAnsiTheme="majorHAnsi"/>
          <w:b/>
        </w:rPr>
        <w:t>Î</w:t>
      </w:r>
      <w:r w:rsidRPr="00C06657">
        <w:rPr>
          <w:rFonts w:asciiTheme="majorHAnsi" w:hAnsiTheme="majorHAnsi"/>
          <w:b/>
        </w:rPr>
        <w:t>TRE ENSEMBLE EN DISCIPLES PRODUCTIFS »</w:t>
      </w:r>
      <w:r w:rsidR="00060C07">
        <w:rPr>
          <w:rStyle w:val="Appelnotedebasdep"/>
          <w:rFonts w:asciiTheme="majorHAnsi" w:hAnsiTheme="majorHAnsi"/>
          <w:b/>
        </w:rPr>
        <w:footnoteReference w:id="63"/>
      </w:r>
    </w:p>
    <w:p w:rsidR="00F043B9" w:rsidRDefault="00F043B9" w:rsidP="00F043B9">
      <w:pPr>
        <w:tabs>
          <w:tab w:val="left" w:pos="7200"/>
        </w:tabs>
        <w:jc w:val="both"/>
        <w:rPr>
          <w:rFonts w:asciiTheme="majorHAnsi" w:hAnsiTheme="majorHAnsi"/>
          <w:b/>
        </w:rPr>
      </w:pPr>
    </w:p>
    <w:p w:rsidR="00F043B9" w:rsidRDefault="00F043B9" w:rsidP="00F043B9">
      <w:pPr>
        <w:tabs>
          <w:tab w:val="left" w:pos="7200"/>
        </w:tabs>
        <w:jc w:val="both"/>
        <w:rPr>
          <w:rFonts w:asciiTheme="majorHAnsi" w:hAnsiTheme="majorHAnsi"/>
          <w:b/>
        </w:rPr>
      </w:pPr>
    </w:p>
    <w:p w:rsidR="00F043B9" w:rsidRDefault="00F043B9" w:rsidP="00F043B9">
      <w:pPr>
        <w:tabs>
          <w:tab w:val="left" w:pos="720"/>
          <w:tab w:val="left" w:pos="7200"/>
        </w:tabs>
        <w:jc w:val="both"/>
        <w:rPr>
          <w:rFonts w:asciiTheme="majorHAnsi" w:hAnsiTheme="majorHAnsi"/>
        </w:rPr>
      </w:pPr>
      <w:r>
        <w:rPr>
          <w:rFonts w:asciiTheme="majorHAnsi" w:hAnsiTheme="majorHAnsi"/>
          <w:b/>
        </w:rPr>
        <w:tab/>
      </w:r>
      <w:r>
        <w:rPr>
          <w:rFonts w:asciiTheme="majorHAnsi" w:hAnsiTheme="majorHAnsi"/>
        </w:rPr>
        <w:t>« Le disciple est celui qui répond, dans la foi et l’obéissance, à l’appel de grâce que lance Christ de le suivre. »</w:t>
      </w:r>
      <w:r>
        <w:rPr>
          <w:rStyle w:val="Appelnotedebasdep"/>
          <w:rFonts w:asciiTheme="majorHAnsi" w:hAnsiTheme="majorHAnsi"/>
        </w:rPr>
        <w:footnoteReference w:id="64"/>
      </w:r>
    </w:p>
    <w:p w:rsidR="007A1472" w:rsidRDefault="00FD05FB" w:rsidP="00F043B9">
      <w:pPr>
        <w:tabs>
          <w:tab w:val="left" w:pos="720"/>
          <w:tab w:val="left" w:pos="7200"/>
        </w:tabs>
        <w:jc w:val="both"/>
        <w:rPr>
          <w:rFonts w:asciiTheme="majorHAnsi" w:hAnsiTheme="majorHAnsi"/>
        </w:rPr>
      </w:pPr>
      <w:r>
        <w:rPr>
          <w:rFonts w:asciiTheme="majorHAnsi" w:hAnsiTheme="majorHAnsi"/>
        </w:rPr>
        <w:tab/>
        <w:t>Le discipulat se décrit par un processus</w:t>
      </w:r>
      <w:r w:rsidR="007A1472">
        <w:rPr>
          <w:rFonts w:asciiTheme="majorHAnsi" w:hAnsiTheme="majorHAnsi"/>
        </w:rPr>
        <w:t xml:space="preserve"> de transformation et d’approfondissement continuel de </w:t>
      </w:r>
      <w:r>
        <w:rPr>
          <w:rFonts w:asciiTheme="majorHAnsi" w:hAnsiTheme="majorHAnsi"/>
        </w:rPr>
        <w:t xml:space="preserve">la </w:t>
      </w:r>
      <w:r w:rsidR="007A1472">
        <w:rPr>
          <w:rFonts w:asciiTheme="majorHAnsi" w:hAnsiTheme="majorHAnsi"/>
        </w:rPr>
        <w:t>maturité</w:t>
      </w:r>
      <w:r>
        <w:rPr>
          <w:rFonts w:asciiTheme="majorHAnsi" w:hAnsiTheme="majorHAnsi"/>
        </w:rPr>
        <w:t>,</w:t>
      </w:r>
      <w:r w:rsidR="007A1472">
        <w:rPr>
          <w:rFonts w:asciiTheme="majorHAnsi" w:hAnsiTheme="majorHAnsi"/>
        </w:rPr>
        <w:t xml:space="preserve"> qui dure toute la vie, grâce à l’œuvre du Saint-Esprit</w:t>
      </w:r>
      <w:r>
        <w:rPr>
          <w:rFonts w:asciiTheme="majorHAnsi" w:hAnsiTheme="majorHAnsi"/>
        </w:rPr>
        <w:t>,</w:t>
      </w:r>
      <w:r w:rsidR="007A1472">
        <w:rPr>
          <w:rFonts w:asciiTheme="majorHAnsi" w:hAnsiTheme="majorHAnsi"/>
        </w:rPr>
        <w:t xml:space="preserve"> qui </w:t>
      </w:r>
      <w:r w:rsidR="001B15F9">
        <w:rPr>
          <w:rFonts w:asciiTheme="majorHAnsi" w:hAnsiTheme="majorHAnsi"/>
        </w:rPr>
        <w:t>vise à reproduire l’image de Jésus-Christ dans la vie du disciple.</w:t>
      </w:r>
    </w:p>
    <w:p w:rsidR="001B15F9" w:rsidRDefault="001B15F9" w:rsidP="00F043B9">
      <w:pPr>
        <w:tabs>
          <w:tab w:val="left" w:pos="720"/>
          <w:tab w:val="left" w:pos="7200"/>
        </w:tabs>
        <w:jc w:val="both"/>
        <w:rPr>
          <w:rFonts w:asciiTheme="majorHAnsi" w:hAnsiTheme="majorHAnsi"/>
        </w:rPr>
      </w:pPr>
      <w:r>
        <w:rPr>
          <w:rFonts w:asciiTheme="majorHAnsi" w:hAnsiTheme="majorHAnsi"/>
        </w:rPr>
        <w:tab/>
        <w:t>Faire des disciples se p</w:t>
      </w:r>
      <w:r w:rsidR="00FD05FB">
        <w:rPr>
          <w:rFonts w:asciiTheme="majorHAnsi" w:hAnsiTheme="majorHAnsi"/>
        </w:rPr>
        <w:t>asse</w:t>
      </w:r>
      <w:r>
        <w:rPr>
          <w:rFonts w:asciiTheme="majorHAnsi" w:hAnsiTheme="majorHAnsi"/>
        </w:rPr>
        <w:t xml:space="preserve"> au sein d’une relation ; ce n’est pas </w:t>
      </w:r>
      <w:r w:rsidR="00FD05FB">
        <w:rPr>
          <w:rFonts w:asciiTheme="majorHAnsi" w:hAnsiTheme="majorHAnsi"/>
        </w:rPr>
        <w:t>une activité</w:t>
      </w:r>
      <w:r>
        <w:rPr>
          <w:rFonts w:asciiTheme="majorHAnsi" w:hAnsiTheme="majorHAnsi"/>
        </w:rPr>
        <w:t xml:space="preserve"> que nous faisons seuls. C’est une relation intentionnelle où nous </w:t>
      </w:r>
      <w:r w:rsidR="00FD05FB">
        <w:rPr>
          <w:rFonts w:asciiTheme="majorHAnsi" w:hAnsiTheme="majorHAnsi"/>
        </w:rPr>
        <w:t xml:space="preserve">accompagnons </w:t>
      </w:r>
      <w:r>
        <w:rPr>
          <w:rFonts w:asciiTheme="majorHAnsi" w:hAnsiTheme="majorHAnsi"/>
        </w:rPr>
        <w:t xml:space="preserve">d’autres disciples dans le but de se </w:t>
      </w:r>
      <w:r w:rsidR="00D928D6">
        <w:rPr>
          <w:rFonts w:asciiTheme="majorHAnsi" w:hAnsiTheme="majorHAnsi"/>
        </w:rPr>
        <w:t>soutenir</w:t>
      </w:r>
      <w:r w:rsidR="00FD05FB">
        <w:rPr>
          <w:rFonts w:asciiTheme="majorHAnsi" w:hAnsiTheme="majorHAnsi"/>
        </w:rPr>
        <w:t>,</w:t>
      </w:r>
      <w:r>
        <w:rPr>
          <w:rFonts w:asciiTheme="majorHAnsi" w:hAnsiTheme="majorHAnsi"/>
        </w:rPr>
        <w:t xml:space="preserve"> </w:t>
      </w:r>
      <w:r w:rsidR="00803867">
        <w:rPr>
          <w:rFonts w:asciiTheme="majorHAnsi" w:hAnsiTheme="majorHAnsi"/>
        </w:rPr>
        <w:t xml:space="preserve">de </w:t>
      </w:r>
      <w:r>
        <w:rPr>
          <w:rFonts w:asciiTheme="majorHAnsi" w:hAnsiTheme="majorHAnsi"/>
        </w:rPr>
        <w:t>s’encourager et se fortifier mutuellement dans un esprit d’amour</w:t>
      </w:r>
      <w:r w:rsidR="00D928D6">
        <w:rPr>
          <w:rFonts w:asciiTheme="majorHAnsi" w:hAnsiTheme="majorHAnsi"/>
        </w:rPr>
        <w:t>,</w:t>
      </w:r>
      <w:r>
        <w:rPr>
          <w:rFonts w:asciiTheme="majorHAnsi" w:hAnsiTheme="majorHAnsi"/>
        </w:rPr>
        <w:t xml:space="preserve"> et </w:t>
      </w:r>
      <w:r w:rsidR="00FD05FB">
        <w:rPr>
          <w:rFonts w:asciiTheme="majorHAnsi" w:hAnsiTheme="majorHAnsi"/>
        </w:rPr>
        <w:t xml:space="preserve">de </w:t>
      </w:r>
      <w:r>
        <w:rPr>
          <w:rFonts w:asciiTheme="majorHAnsi" w:hAnsiTheme="majorHAnsi"/>
        </w:rPr>
        <w:t xml:space="preserve">croître vers une plus grande maturité en Christ. </w:t>
      </w:r>
    </w:p>
    <w:p w:rsidR="00142C7B" w:rsidRDefault="00142C7B" w:rsidP="00F043B9">
      <w:pPr>
        <w:tabs>
          <w:tab w:val="left" w:pos="720"/>
          <w:tab w:val="left" w:pos="7200"/>
        </w:tabs>
        <w:jc w:val="both"/>
        <w:rPr>
          <w:rFonts w:asciiTheme="majorHAnsi" w:hAnsiTheme="majorHAnsi"/>
        </w:rPr>
      </w:pPr>
      <w:r>
        <w:rPr>
          <w:rFonts w:asciiTheme="majorHAnsi" w:hAnsiTheme="majorHAnsi"/>
        </w:rPr>
        <w:tab/>
        <w:t xml:space="preserve">Pour le chrétien, le discipulat </w:t>
      </w:r>
      <w:r w:rsidR="00FD05FB">
        <w:rPr>
          <w:rFonts w:asciiTheme="majorHAnsi" w:hAnsiTheme="majorHAnsi"/>
        </w:rPr>
        <w:t>c’</w:t>
      </w:r>
      <w:r>
        <w:rPr>
          <w:rFonts w:asciiTheme="majorHAnsi" w:hAnsiTheme="majorHAnsi"/>
        </w:rPr>
        <w:t>est</w:t>
      </w:r>
      <w:r w:rsidR="00FD05FB">
        <w:rPr>
          <w:rFonts w:asciiTheme="majorHAnsi" w:hAnsiTheme="majorHAnsi"/>
        </w:rPr>
        <w:t xml:space="preserve"> la</w:t>
      </w:r>
      <w:r>
        <w:rPr>
          <w:rFonts w:asciiTheme="majorHAnsi" w:hAnsiTheme="majorHAnsi"/>
        </w:rPr>
        <w:t xml:space="preserve"> vie.</w:t>
      </w:r>
    </w:p>
    <w:p w:rsidR="00142C7B" w:rsidRDefault="00142C7B" w:rsidP="00F043B9">
      <w:pPr>
        <w:tabs>
          <w:tab w:val="left" w:pos="720"/>
          <w:tab w:val="left" w:pos="7200"/>
        </w:tabs>
        <w:jc w:val="both"/>
        <w:rPr>
          <w:rFonts w:asciiTheme="majorHAnsi" w:hAnsiTheme="majorHAnsi"/>
        </w:rPr>
      </w:pPr>
    </w:p>
    <w:p w:rsidR="00142C7B" w:rsidRDefault="00142C7B" w:rsidP="00F043B9">
      <w:pPr>
        <w:tabs>
          <w:tab w:val="left" w:pos="720"/>
          <w:tab w:val="left" w:pos="7200"/>
        </w:tabs>
        <w:jc w:val="both"/>
        <w:rPr>
          <w:rFonts w:asciiTheme="majorHAnsi" w:hAnsiTheme="majorHAnsi"/>
          <w:b/>
        </w:rPr>
      </w:pPr>
      <w:r>
        <w:rPr>
          <w:rFonts w:asciiTheme="majorHAnsi" w:hAnsiTheme="majorHAnsi"/>
          <w:b/>
        </w:rPr>
        <w:t xml:space="preserve">Le modèle </w:t>
      </w:r>
      <w:r>
        <w:rPr>
          <w:rFonts w:asciiTheme="majorHAnsi" w:hAnsiTheme="majorHAnsi"/>
          <w:b/>
          <w:i/>
        </w:rPr>
        <w:t>Croître ensemble en disciples productifs</w:t>
      </w:r>
    </w:p>
    <w:p w:rsidR="00142C7B" w:rsidRDefault="00142C7B" w:rsidP="00F043B9">
      <w:pPr>
        <w:tabs>
          <w:tab w:val="left" w:pos="720"/>
          <w:tab w:val="left" w:pos="7200"/>
        </w:tabs>
        <w:jc w:val="both"/>
        <w:rPr>
          <w:rFonts w:asciiTheme="majorHAnsi" w:hAnsiTheme="majorHAnsi"/>
          <w:b/>
        </w:rPr>
      </w:pPr>
    </w:p>
    <w:p w:rsidR="00142C7B" w:rsidRDefault="00142C7B" w:rsidP="00F043B9">
      <w:pPr>
        <w:tabs>
          <w:tab w:val="left" w:pos="720"/>
          <w:tab w:val="left" w:pos="7200"/>
        </w:tabs>
        <w:jc w:val="both"/>
        <w:rPr>
          <w:rFonts w:asciiTheme="majorHAnsi" w:hAnsiTheme="majorHAnsi"/>
        </w:rPr>
      </w:pPr>
      <w:r>
        <w:rPr>
          <w:rFonts w:asciiTheme="majorHAnsi" w:hAnsiTheme="majorHAnsi"/>
          <w:b/>
        </w:rPr>
        <w:tab/>
      </w:r>
      <w:r>
        <w:rPr>
          <w:rFonts w:asciiTheme="majorHAnsi" w:hAnsiTheme="majorHAnsi"/>
        </w:rPr>
        <w:t>Bien que le discipulat puisse être décrit simplement comme</w:t>
      </w:r>
      <w:r w:rsidR="00FD05FB">
        <w:rPr>
          <w:rFonts w:asciiTheme="majorHAnsi" w:hAnsiTheme="majorHAnsi"/>
        </w:rPr>
        <w:t xml:space="preserve"> le fait de</w:t>
      </w:r>
      <w:r>
        <w:rPr>
          <w:rFonts w:asciiTheme="majorHAnsi" w:hAnsiTheme="majorHAnsi"/>
        </w:rPr>
        <w:t xml:space="preserve"> « suivre Jésus », c’est une combinaison complexe de toute notre existence de chrétiens. Le modèle </w:t>
      </w:r>
      <w:r>
        <w:rPr>
          <w:rFonts w:asciiTheme="majorHAnsi" w:hAnsiTheme="majorHAnsi"/>
          <w:i/>
        </w:rPr>
        <w:t>Croître ensemble en disciples productifs</w:t>
      </w:r>
      <w:r>
        <w:rPr>
          <w:rFonts w:asciiTheme="majorHAnsi" w:hAnsiTheme="majorHAnsi"/>
        </w:rPr>
        <w:t xml:space="preserve">, </w:t>
      </w:r>
      <w:r w:rsidR="00FD05FB">
        <w:rPr>
          <w:rFonts w:asciiTheme="majorHAnsi" w:hAnsiTheme="majorHAnsi"/>
        </w:rPr>
        <w:t>représente</w:t>
      </w:r>
      <w:r>
        <w:rPr>
          <w:rFonts w:asciiTheme="majorHAnsi" w:hAnsiTheme="majorHAnsi"/>
        </w:rPr>
        <w:t xml:space="preserve"> un effort</w:t>
      </w:r>
      <w:r w:rsidR="00FD05FB">
        <w:rPr>
          <w:rFonts w:asciiTheme="majorHAnsi" w:hAnsiTheme="majorHAnsi"/>
        </w:rPr>
        <w:t xml:space="preserve"> nous permettant de</w:t>
      </w:r>
      <w:r>
        <w:rPr>
          <w:rFonts w:asciiTheme="majorHAnsi" w:hAnsiTheme="majorHAnsi"/>
        </w:rPr>
        <w:t xml:space="preserve"> penser plus clairement et profondément </w:t>
      </w:r>
      <w:r w:rsidR="00FD05FB">
        <w:rPr>
          <w:rFonts w:asciiTheme="majorHAnsi" w:hAnsiTheme="majorHAnsi"/>
        </w:rPr>
        <w:t>à</w:t>
      </w:r>
      <w:r>
        <w:rPr>
          <w:rFonts w:asciiTheme="majorHAnsi" w:hAnsiTheme="majorHAnsi"/>
        </w:rPr>
        <w:t xml:space="preserve"> notre croissance en</w:t>
      </w:r>
      <w:r w:rsidR="00FD05FB">
        <w:rPr>
          <w:rFonts w:asciiTheme="majorHAnsi" w:hAnsiTheme="majorHAnsi"/>
        </w:rPr>
        <w:t xml:space="preserve"> tant que</w:t>
      </w:r>
      <w:r>
        <w:rPr>
          <w:rFonts w:asciiTheme="majorHAnsi" w:hAnsiTheme="majorHAnsi"/>
        </w:rPr>
        <w:t xml:space="preserve"> disciples.</w:t>
      </w:r>
    </w:p>
    <w:p w:rsidR="00142C7B" w:rsidRDefault="00142C7B" w:rsidP="00F043B9">
      <w:pPr>
        <w:tabs>
          <w:tab w:val="left" w:pos="720"/>
          <w:tab w:val="left" w:pos="7200"/>
        </w:tabs>
        <w:jc w:val="both"/>
        <w:rPr>
          <w:rFonts w:asciiTheme="majorHAnsi" w:hAnsiTheme="majorHAnsi"/>
        </w:rPr>
      </w:pPr>
    </w:p>
    <w:p w:rsidR="00142C7B" w:rsidRDefault="00142C7B" w:rsidP="00F043B9">
      <w:pPr>
        <w:tabs>
          <w:tab w:val="left" w:pos="720"/>
          <w:tab w:val="left" w:pos="7200"/>
        </w:tabs>
        <w:jc w:val="both"/>
        <w:rPr>
          <w:rFonts w:asciiTheme="majorHAnsi" w:hAnsiTheme="majorHAnsi"/>
        </w:rPr>
      </w:pPr>
      <w:r>
        <w:rPr>
          <w:rFonts w:asciiTheme="majorHAnsi" w:hAnsiTheme="majorHAnsi"/>
        </w:rPr>
        <w:tab/>
        <w:t xml:space="preserve">Reconnaissant que le fait de croître personnellement en disciple et d’aider les autres </w:t>
      </w:r>
      <w:r w:rsidR="00FD05FB">
        <w:rPr>
          <w:rFonts w:asciiTheme="majorHAnsi" w:hAnsiTheme="majorHAnsi"/>
        </w:rPr>
        <w:t>dans leur croissance,</w:t>
      </w:r>
      <w:r>
        <w:rPr>
          <w:rFonts w:asciiTheme="majorHAnsi" w:hAnsiTheme="majorHAnsi"/>
        </w:rPr>
        <w:t xml:space="preserve"> </w:t>
      </w:r>
      <w:r w:rsidR="00FD05FB">
        <w:rPr>
          <w:rFonts w:asciiTheme="majorHAnsi" w:hAnsiTheme="majorHAnsi"/>
        </w:rPr>
        <w:t>a lieu</w:t>
      </w:r>
      <w:r>
        <w:rPr>
          <w:rFonts w:asciiTheme="majorHAnsi" w:hAnsiTheme="majorHAnsi"/>
        </w:rPr>
        <w:t xml:space="preserve"> en communauté, ce modèle de discipulat comprend quatre pro</w:t>
      </w:r>
      <w:r w:rsidR="00FD05FB">
        <w:rPr>
          <w:rFonts w:asciiTheme="majorHAnsi" w:hAnsiTheme="majorHAnsi"/>
        </w:rPr>
        <w:t>cessus</w:t>
      </w:r>
      <w:r>
        <w:rPr>
          <w:rFonts w:asciiTheme="majorHAnsi" w:hAnsiTheme="majorHAnsi"/>
        </w:rPr>
        <w:t xml:space="preserve"> cycliques.</w:t>
      </w:r>
    </w:p>
    <w:p w:rsidR="00142C7B" w:rsidRDefault="00D928D6" w:rsidP="00F043B9">
      <w:pPr>
        <w:tabs>
          <w:tab w:val="left" w:pos="720"/>
          <w:tab w:val="left" w:pos="7200"/>
        </w:tabs>
        <w:jc w:val="both"/>
        <w:rPr>
          <w:rFonts w:asciiTheme="majorHAnsi" w:hAnsiTheme="majorHAnsi"/>
        </w:rPr>
      </w:pPr>
      <w:r>
        <w:rPr>
          <w:rFonts w:asciiTheme="majorHAnsi" w:hAnsiTheme="majorHAnsi"/>
        </w:rPr>
        <w:tab/>
        <w:t>Trois</w:t>
      </w:r>
      <w:r w:rsidR="00142C7B">
        <w:rPr>
          <w:rFonts w:asciiTheme="majorHAnsi" w:hAnsiTheme="majorHAnsi"/>
        </w:rPr>
        <w:t xml:space="preserve"> proc</w:t>
      </w:r>
      <w:r w:rsidR="00FD05FB">
        <w:rPr>
          <w:rFonts w:asciiTheme="majorHAnsi" w:hAnsiTheme="majorHAnsi"/>
        </w:rPr>
        <w:t>essus</w:t>
      </w:r>
      <w:r w:rsidR="00142C7B">
        <w:rPr>
          <w:rFonts w:asciiTheme="majorHAnsi" w:hAnsiTheme="majorHAnsi"/>
        </w:rPr>
        <w:t xml:space="preserve"> décrivent le p</w:t>
      </w:r>
      <w:r w:rsidR="00FD05FB">
        <w:rPr>
          <w:rFonts w:asciiTheme="majorHAnsi" w:hAnsiTheme="majorHAnsi"/>
        </w:rPr>
        <w:t>arcours</w:t>
      </w:r>
      <w:r w:rsidR="00142C7B">
        <w:rPr>
          <w:rFonts w:asciiTheme="majorHAnsi" w:hAnsiTheme="majorHAnsi"/>
        </w:rPr>
        <w:t xml:space="preserve"> du disciple</w:t>
      </w:r>
      <w:r w:rsidR="00013B7A">
        <w:rPr>
          <w:rFonts w:asciiTheme="majorHAnsi" w:hAnsiTheme="majorHAnsi"/>
        </w:rPr>
        <w:t xml:space="preserve"> pendant</w:t>
      </w:r>
      <w:r w:rsidR="00142C7B">
        <w:rPr>
          <w:rFonts w:asciiTheme="majorHAnsi" w:hAnsiTheme="majorHAnsi"/>
        </w:rPr>
        <w:t xml:space="preserve"> qu’il suit Jésus :</w:t>
      </w:r>
    </w:p>
    <w:p w:rsidR="00142C7B" w:rsidRDefault="00142C7B" w:rsidP="00142C7B">
      <w:pPr>
        <w:pStyle w:val="Paragraphedeliste"/>
        <w:numPr>
          <w:ilvl w:val="0"/>
          <w:numId w:val="9"/>
        </w:numPr>
        <w:tabs>
          <w:tab w:val="left" w:pos="720"/>
          <w:tab w:val="left" w:pos="7200"/>
        </w:tabs>
        <w:jc w:val="both"/>
        <w:rPr>
          <w:rFonts w:asciiTheme="majorHAnsi" w:hAnsiTheme="majorHAnsi"/>
        </w:rPr>
      </w:pPr>
      <w:r>
        <w:rPr>
          <w:rFonts w:asciiTheme="majorHAnsi" w:hAnsiTheme="majorHAnsi"/>
          <w:i/>
        </w:rPr>
        <w:t>Connexion </w:t>
      </w:r>
      <w:r>
        <w:rPr>
          <w:rFonts w:asciiTheme="majorHAnsi" w:hAnsiTheme="majorHAnsi"/>
        </w:rPr>
        <w:t>: Croître dans la relation avec Dieu, soi-même et les autres</w:t>
      </w:r>
    </w:p>
    <w:p w:rsidR="00142C7B" w:rsidRDefault="00142C7B" w:rsidP="00142C7B">
      <w:pPr>
        <w:pStyle w:val="Paragraphedeliste"/>
        <w:numPr>
          <w:ilvl w:val="0"/>
          <w:numId w:val="9"/>
        </w:numPr>
        <w:tabs>
          <w:tab w:val="left" w:pos="720"/>
          <w:tab w:val="left" w:pos="7200"/>
        </w:tabs>
        <w:jc w:val="both"/>
        <w:rPr>
          <w:rFonts w:asciiTheme="majorHAnsi" w:hAnsiTheme="majorHAnsi"/>
        </w:rPr>
      </w:pPr>
      <w:r>
        <w:rPr>
          <w:rFonts w:asciiTheme="majorHAnsi" w:hAnsiTheme="majorHAnsi"/>
          <w:i/>
        </w:rPr>
        <w:t>Compréhension </w:t>
      </w:r>
      <w:r>
        <w:rPr>
          <w:rFonts w:asciiTheme="majorHAnsi" w:hAnsiTheme="majorHAnsi"/>
        </w:rPr>
        <w:t xml:space="preserve">: </w:t>
      </w:r>
      <w:r w:rsidR="00C33679">
        <w:rPr>
          <w:rFonts w:asciiTheme="majorHAnsi" w:hAnsiTheme="majorHAnsi"/>
        </w:rPr>
        <w:t>Croître dans la connaissance de Jésus et de ses enseignements</w:t>
      </w:r>
    </w:p>
    <w:p w:rsidR="00C33679" w:rsidRDefault="00C33679" w:rsidP="00142C7B">
      <w:pPr>
        <w:pStyle w:val="Paragraphedeliste"/>
        <w:numPr>
          <w:ilvl w:val="0"/>
          <w:numId w:val="9"/>
        </w:numPr>
        <w:tabs>
          <w:tab w:val="left" w:pos="720"/>
          <w:tab w:val="left" w:pos="7200"/>
        </w:tabs>
        <w:jc w:val="both"/>
        <w:rPr>
          <w:rFonts w:asciiTheme="majorHAnsi" w:hAnsiTheme="majorHAnsi"/>
        </w:rPr>
      </w:pPr>
      <w:r>
        <w:rPr>
          <w:rFonts w:asciiTheme="majorHAnsi" w:hAnsiTheme="majorHAnsi"/>
          <w:i/>
        </w:rPr>
        <w:t>Service </w:t>
      </w:r>
      <w:r>
        <w:rPr>
          <w:rFonts w:asciiTheme="majorHAnsi" w:hAnsiTheme="majorHAnsi"/>
        </w:rPr>
        <w:t>: Croître en participa</w:t>
      </w:r>
      <w:r w:rsidR="00013B7A">
        <w:rPr>
          <w:rFonts w:asciiTheme="majorHAnsi" w:hAnsiTheme="majorHAnsi"/>
        </w:rPr>
        <w:t>nt</w:t>
      </w:r>
      <w:r>
        <w:rPr>
          <w:rFonts w:asciiTheme="majorHAnsi" w:hAnsiTheme="majorHAnsi"/>
        </w:rPr>
        <w:t xml:space="preserve"> à la mission divine de révélation, réconciliation et </w:t>
      </w:r>
      <w:r w:rsidR="005F4330">
        <w:rPr>
          <w:rFonts w:asciiTheme="majorHAnsi" w:hAnsiTheme="majorHAnsi"/>
        </w:rPr>
        <w:t>régénération</w:t>
      </w:r>
    </w:p>
    <w:p w:rsidR="00C33679" w:rsidRDefault="00C33679" w:rsidP="00C33679">
      <w:pPr>
        <w:pStyle w:val="Paragraphedeliste"/>
        <w:tabs>
          <w:tab w:val="left" w:pos="720"/>
          <w:tab w:val="left" w:pos="7200"/>
        </w:tabs>
        <w:jc w:val="both"/>
        <w:rPr>
          <w:rFonts w:asciiTheme="majorHAnsi" w:hAnsiTheme="majorHAnsi"/>
        </w:rPr>
      </w:pPr>
      <w:r>
        <w:rPr>
          <w:rFonts w:asciiTheme="majorHAnsi" w:hAnsiTheme="majorHAnsi"/>
        </w:rPr>
        <w:t>Le quatrième pro</w:t>
      </w:r>
      <w:r w:rsidR="00CE6CD1">
        <w:rPr>
          <w:rFonts w:asciiTheme="majorHAnsi" w:hAnsiTheme="majorHAnsi"/>
        </w:rPr>
        <w:t>cessus</w:t>
      </w:r>
      <w:r>
        <w:rPr>
          <w:rFonts w:asciiTheme="majorHAnsi" w:hAnsiTheme="majorHAnsi"/>
        </w:rPr>
        <w:t xml:space="preserve"> décrit le p</w:t>
      </w:r>
      <w:r w:rsidR="00013B7A">
        <w:rPr>
          <w:rFonts w:asciiTheme="majorHAnsi" w:hAnsiTheme="majorHAnsi"/>
        </w:rPr>
        <w:t>arcours</w:t>
      </w:r>
      <w:r>
        <w:rPr>
          <w:rFonts w:asciiTheme="majorHAnsi" w:hAnsiTheme="majorHAnsi"/>
        </w:rPr>
        <w:t xml:space="preserve"> du disciple </w:t>
      </w:r>
      <w:r w:rsidR="00013B7A">
        <w:rPr>
          <w:rFonts w:asciiTheme="majorHAnsi" w:hAnsiTheme="majorHAnsi"/>
        </w:rPr>
        <w:t>faisant</w:t>
      </w:r>
      <w:r>
        <w:rPr>
          <w:rFonts w:asciiTheme="majorHAnsi" w:hAnsiTheme="majorHAnsi"/>
        </w:rPr>
        <w:t xml:space="preserve"> d</w:t>
      </w:r>
      <w:r w:rsidR="00013B7A">
        <w:rPr>
          <w:rFonts w:asciiTheme="majorHAnsi" w:hAnsiTheme="majorHAnsi"/>
        </w:rPr>
        <w:t>’autre</w:t>
      </w:r>
      <w:r>
        <w:rPr>
          <w:rFonts w:asciiTheme="majorHAnsi" w:hAnsiTheme="majorHAnsi"/>
        </w:rPr>
        <w:t>s disciples :</w:t>
      </w:r>
    </w:p>
    <w:p w:rsidR="00C33679" w:rsidRDefault="00013B7A" w:rsidP="00C33679">
      <w:pPr>
        <w:pStyle w:val="Paragraphedeliste"/>
        <w:numPr>
          <w:ilvl w:val="0"/>
          <w:numId w:val="10"/>
        </w:numPr>
        <w:tabs>
          <w:tab w:val="left" w:pos="720"/>
          <w:tab w:val="left" w:pos="7200"/>
        </w:tabs>
        <w:jc w:val="both"/>
        <w:rPr>
          <w:rFonts w:asciiTheme="majorHAnsi" w:hAnsiTheme="majorHAnsi"/>
        </w:rPr>
      </w:pPr>
      <w:r>
        <w:rPr>
          <w:rFonts w:asciiTheme="majorHAnsi" w:hAnsiTheme="majorHAnsi"/>
          <w:i/>
        </w:rPr>
        <w:t>Formation</w:t>
      </w:r>
      <w:r w:rsidR="00F63733" w:rsidRPr="00CE6CD1">
        <w:rPr>
          <w:rFonts w:asciiTheme="majorHAnsi" w:hAnsiTheme="majorHAnsi"/>
          <w:i/>
        </w:rPr>
        <w:t> </w:t>
      </w:r>
      <w:r w:rsidR="00F63733">
        <w:rPr>
          <w:rFonts w:asciiTheme="majorHAnsi" w:hAnsiTheme="majorHAnsi"/>
        </w:rPr>
        <w:t xml:space="preserve">: Faire croître le corps du Christ en </w:t>
      </w:r>
      <w:r>
        <w:rPr>
          <w:rFonts w:asciiTheme="majorHAnsi" w:hAnsiTheme="majorHAnsi"/>
        </w:rPr>
        <w:t>accompagnant</w:t>
      </w:r>
      <w:r w:rsidR="00F63733">
        <w:rPr>
          <w:rFonts w:asciiTheme="majorHAnsi" w:hAnsiTheme="majorHAnsi"/>
        </w:rPr>
        <w:t xml:space="preserve"> d’autres disciples </w:t>
      </w:r>
      <w:r>
        <w:rPr>
          <w:rFonts w:asciiTheme="majorHAnsi" w:hAnsiTheme="majorHAnsi"/>
        </w:rPr>
        <w:t xml:space="preserve">dans le but de les soutenir, encourager et </w:t>
      </w:r>
      <w:r w:rsidR="00F63733">
        <w:rPr>
          <w:rFonts w:asciiTheme="majorHAnsi" w:hAnsiTheme="majorHAnsi"/>
        </w:rPr>
        <w:t>fortifier</w:t>
      </w:r>
      <w:r w:rsidR="0082449A">
        <w:rPr>
          <w:rFonts w:asciiTheme="majorHAnsi" w:hAnsiTheme="majorHAnsi"/>
        </w:rPr>
        <w:t xml:space="preserve"> </w:t>
      </w:r>
      <w:r>
        <w:rPr>
          <w:rFonts w:asciiTheme="majorHAnsi" w:hAnsiTheme="majorHAnsi"/>
        </w:rPr>
        <w:t xml:space="preserve">à poursuivre </w:t>
      </w:r>
      <w:r w:rsidR="0082449A">
        <w:rPr>
          <w:rFonts w:asciiTheme="majorHAnsi" w:hAnsiTheme="majorHAnsi"/>
        </w:rPr>
        <w:t>l’expérience du p</w:t>
      </w:r>
      <w:r>
        <w:rPr>
          <w:rFonts w:asciiTheme="majorHAnsi" w:hAnsiTheme="majorHAnsi"/>
        </w:rPr>
        <w:t xml:space="preserve">arcours </w:t>
      </w:r>
      <w:r w:rsidR="0082449A">
        <w:rPr>
          <w:rFonts w:asciiTheme="majorHAnsi" w:hAnsiTheme="majorHAnsi"/>
        </w:rPr>
        <w:t xml:space="preserve">avec Jésus </w:t>
      </w:r>
      <w:r>
        <w:rPr>
          <w:rFonts w:asciiTheme="majorHAnsi" w:hAnsiTheme="majorHAnsi"/>
        </w:rPr>
        <w:t>comprenant</w:t>
      </w:r>
      <w:r w:rsidR="0082449A">
        <w:rPr>
          <w:rFonts w:asciiTheme="majorHAnsi" w:hAnsiTheme="majorHAnsi"/>
        </w:rPr>
        <w:t xml:space="preserve"> connexion, compréhension et service.</w:t>
      </w:r>
    </w:p>
    <w:p w:rsidR="0082449A" w:rsidRDefault="0082449A" w:rsidP="0082449A">
      <w:pPr>
        <w:tabs>
          <w:tab w:val="left" w:pos="720"/>
          <w:tab w:val="left" w:pos="7200"/>
        </w:tabs>
        <w:jc w:val="both"/>
        <w:rPr>
          <w:rFonts w:asciiTheme="majorHAnsi" w:hAnsiTheme="majorHAnsi"/>
        </w:rPr>
      </w:pPr>
    </w:p>
    <w:p w:rsidR="0082449A" w:rsidRDefault="0082449A" w:rsidP="0082449A">
      <w:pPr>
        <w:tabs>
          <w:tab w:val="left" w:pos="720"/>
          <w:tab w:val="left" w:pos="7200"/>
        </w:tabs>
        <w:ind w:left="720"/>
        <w:jc w:val="both"/>
        <w:rPr>
          <w:rFonts w:asciiTheme="majorHAnsi" w:hAnsiTheme="majorHAnsi"/>
        </w:rPr>
      </w:pPr>
      <w:r>
        <w:rPr>
          <w:rFonts w:asciiTheme="majorHAnsi" w:hAnsiTheme="majorHAnsi"/>
        </w:rPr>
        <w:t>Les quatre proc</w:t>
      </w:r>
      <w:r w:rsidR="00013B7A">
        <w:rPr>
          <w:rFonts w:asciiTheme="majorHAnsi" w:hAnsiTheme="majorHAnsi"/>
        </w:rPr>
        <w:t>essus</w:t>
      </w:r>
      <w:r>
        <w:rPr>
          <w:rFonts w:asciiTheme="majorHAnsi" w:hAnsiTheme="majorHAnsi"/>
        </w:rPr>
        <w:t xml:space="preserve"> du modèle de </w:t>
      </w:r>
      <w:r>
        <w:rPr>
          <w:rFonts w:asciiTheme="majorHAnsi" w:hAnsiTheme="majorHAnsi"/>
          <w:i/>
        </w:rPr>
        <w:t>Croître ensemble en disciples productifs</w:t>
      </w:r>
      <w:r>
        <w:rPr>
          <w:rFonts w:asciiTheme="majorHAnsi" w:hAnsiTheme="majorHAnsi"/>
        </w:rPr>
        <w:t xml:space="preserve"> sont centrés sur le ministère du Saint-Esprit et accomplis par lui. </w:t>
      </w:r>
      <w:r w:rsidR="00013B7A">
        <w:rPr>
          <w:rFonts w:asciiTheme="majorHAnsi" w:hAnsiTheme="majorHAnsi"/>
        </w:rPr>
        <w:t>Le fait de s</w:t>
      </w:r>
      <w:r>
        <w:rPr>
          <w:rFonts w:asciiTheme="majorHAnsi" w:hAnsiTheme="majorHAnsi"/>
        </w:rPr>
        <w:t>éparer ces proc</w:t>
      </w:r>
      <w:r w:rsidR="00013B7A">
        <w:rPr>
          <w:rFonts w:asciiTheme="majorHAnsi" w:hAnsiTheme="majorHAnsi"/>
        </w:rPr>
        <w:t>essus</w:t>
      </w:r>
      <w:r>
        <w:rPr>
          <w:rFonts w:asciiTheme="majorHAnsi" w:hAnsiTheme="majorHAnsi"/>
        </w:rPr>
        <w:t xml:space="preserve"> est artificiel mais il apporte une certaine clarté </w:t>
      </w:r>
      <w:r w:rsidR="00013B7A">
        <w:rPr>
          <w:rFonts w:asciiTheme="majorHAnsi" w:hAnsiTheme="majorHAnsi"/>
        </w:rPr>
        <w:t>à des</w:t>
      </w:r>
      <w:r>
        <w:rPr>
          <w:rFonts w:asciiTheme="majorHAnsi" w:hAnsiTheme="majorHAnsi"/>
        </w:rPr>
        <w:t xml:space="preserve"> aspects vitaux du discipulat qui risqueraient autrement d’être ignorés.</w:t>
      </w:r>
    </w:p>
    <w:p w:rsidR="00995318" w:rsidRDefault="00995318" w:rsidP="00995318">
      <w:pPr>
        <w:tabs>
          <w:tab w:val="left" w:pos="720"/>
          <w:tab w:val="left" w:pos="7200"/>
        </w:tabs>
        <w:jc w:val="both"/>
        <w:rPr>
          <w:rFonts w:asciiTheme="majorHAnsi" w:hAnsiTheme="majorHAnsi"/>
        </w:rPr>
      </w:pPr>
    </w:p>
    <w:p w:rsidR="00995318" w:rsidRDefault="00995318" w:rsidP="00995318">
      <w:pPr>
        <w:tabs>
          <w:tab w:val="left" w:pos="720"/>
          <w:tab w:val="left" w:pos="7200"/>
        </w:tabs>
        <w:jc w:val="both"/>
        <w:rPr>
          <w:rFonts w:asciiTheme="majorHAnsi" w:hAnsiTheme="majorHAnsi"/>
        </w:rPr>
      </w:pPr>
      <w:r>
        <w:rPr>
          <w:rFonts w:asciiTheme="majorHAnsi" w:hAnsiTheme="majorHAnsi"/>
          <w:b/>
        </w:rPr>
        <w:lastRenderedPageBreak/>
        <w:t>Connexion</w:t>
      </w:r>
    </w:p>
    <w:p w:rsidR="00995318" w:rsidRDefault="00995318" w:rsidP="00995318">
      <w:pPr>
        <w:tabs>
          <w:tab w:val="left" w:pos="720"/>
          <w:tab w:val="left" w:pos="7200"/>
        </w:tabs>
        <w:jc w:val="both"/>
        <w:rPr>
          <w:rFonts w:asciiTheme="majorHAnsi" w:hAnsiTheme="majorHAnsi"/>
        </w:rPr>
      </w:pPr>
    </w:p>
    <w:p w:rsidR="00297193" w:rsidRDefault="00995318" w:rsidP="00995318">
      <w:pPr>
        <w:tabs>
          <w:tab w:val="left" w:pos="720"/>
          <w:tab w:val="left" w:pos="7200"/>
        </w:tabs>
        <w:jc w:val="both"/>
        <w:rPr>
          <w:rFonts w:asciiTheme="majorHAnsi" w:hAnsiTheme="majorHAnsi"/>
        </w:rPr>
      </w:pPr>
      <w:r>
        <w:rPr>
          <w:rFonts w:asciiTheme="majorHAnsi" w:hAnsiTheme="majorHAnsi"/>
        </w:rPr>
        <w:tab/>
        <w:t>Le discipulat</w:t>
      </w:r>
      <w:r w:rsidR="00A60DAE">
        <w:rPr>
          <w:rFonts w:asciiTheme="majorHAnsi" w:hAnsiTheme="majorHAnsi"/>
        </w:rPr>
        <w:t xml:space="preserve"> chrétien se produit au sein de</w:t>
      </w:r>
      <w:r w:rsidR="00593656">
        <w:rPr>
          <w:rFonts w:asciiTheme="majorHAnsi" w:hAnsiTheme="majorHAnsi"/>
        </w:rPr>
        <w:t>s</w:t>
      </w:r>
      <w:r>
        <w:rPr>
          <w:rFonts w:asciiTheme="majorHAnsi" w:hAnsiTheme="majorHAnsi"/>
        </w:rPr>
        <w:t xml:space="preserve"> relations. Il commence lorsqu’on répond à l’appel de Jésus de communier avec lui et de demeurer en lui. À travers cette communion transformatrice avec lui, nous arrivons à nous connaître tels que Jésus nous a créés ; nous apprécions la valeur infinie qu’il nous donne</w:t>
      </w:r>
      <w:r w:rsidR="00297193">
        <w:rPr>
          <w:rFonts w:asciiTheme="majorHAnsi" w:hAnsiTheme="majorHAnsi"/>
        </w:rPr>
        <w:t xml:space="preserve"> et nous développons une vue plus équilibrée de nos points forts et de nos points faibles. Nous sommes alors capables de nous entendre avec ceux qui nous entourent d’une manière plus </w:t>
      </w:r>
      <w:r w:rsidR="00EE13AF">
        <w:rPr>
          <w:rFonts w:asciiTheme="majorHAnsi" w:hAnsiTheme="majorHAnsi"/>
        </w:rPr>
        <w:t>thérapeutique</w:t>
      </w:r>
      <w:r w:rsidR="00297193">
        <w:rPr>
          <w:rFonts w:asciiTheme="majorHAnsi" w:hAnsiTheme="majorHAnsi"/>
        </w:rPr>
        <w:t xml:space="preserve">, plus </w:t>
      </w:r>
      <w:r w:rsidR="00603A53">
        <w:rPr>
          <w:rFonts w:asciiTheme="majorHAnsi" w:hAnsiTheme="majorHAnsi"/>
        </w:rPr>
        <w:t>réconciliatrice</w:t>
      </w:r>
      <w:r w:rsidR="00297193">
        <w:rPr>
          <w:rFonts w:asciiTheme="majorHAnsi" w:hAnsiTheme="majorHAnsi"/>
        </w:rPr>
        <w:t>.</w:t>
      </w:r>
    </w:p>
    <w:p w:rsidR="00297193" w:rsidRDefault="00297193" w:rsidP="00995318">
      <w:pPr>
        <w:tabs>
          <w:tab w:val="left" w:pos="720"/>
          <w:tab w:val="left" w:pos="7200"/>
        </w:tabs>
        <w:jc w:val="both"/>
        <w:rPr>
          <w:rFonts w:asciiTheme="majorHAnsi" w:hAnsiTheme="majorHAnsi"/>
        </w:rPr>
      </w:pPr>
    </w:p>
    <w:p w:rsidR="00995318" w:rsidRDefault="00297193" w:rsidP="00995318">
      <w:pPr>
        <w:tabs>
          <w:tab w:val="left" w:pos="720"/>
          <w:tab w:val="left" w:pos="7200"/>
        </w:tabs>
        <w:jc w:val="both"/>
        <w:rPr>
          <w:rFonts w:asciiTheme="majorHAnsi" w:hAnsiTheme="majorHAnsi"/>
        </w:rPr>
      </w:pPr>
      <w:r>
        <w:rPr>
          <w:rFonts w:asciiTheme="majorHAnsi" w:hAnsiTheme="majorHAnsi"/>
        </w:rPr>
        <w:tab/>
      </w:r>
      <w:r w:rsidR="00210C03">
        <w:rPr>
          <w:rFonts w:asciiTheme="majorHAnsi" w:hAnsiTheme="majorHAnsi"/>
        </w:rPr>
        <w:t>En</w:t>
      </w:r>
      <w:r w:rsidR="00593656">
        <w:rPr>
          <w:rFonts w:asciiTheme="majorHAnsi" w:hAnsiTheme="majorHAnsi"/>
        </w:rPr>
        <w:t xml:space="preserve"> tant que </w:t>
      </w:r>
      <w:r w:rsidR="00210C03">
        <w:rPr>
          <w:rFonts w:asciiTheme="majorHAnsi" w:hAnsiTheme="majorHAnsi"/>
        </w:rPr>
        <w:t xml:space="preserve">disciple </w:t>
      </w:r>
      <w:r w:rsidR="00593656">
        <w:rPr>
          <w:rFonts w:asciiTheme="majorHAnsi" w:hAnsiTheme="majorHAnsi"/>
        </w:rPr>
        <w:t>en croissance</w:t>
      </w:r>
      <w:r>
        <w:rPr>
          <w:rFonts w:asciiTheme="majorHAnsi" w:hAnsiTheme="majorHAnsi"/>
        </w:rPr>
        <w:t xml:space="preserve">, </w:t>
      </w:r>
      <w:r w:rsidR="00EE13AF">
        <w:rPr>
          <w:rFonts w:asciiTheme="majorHAnsi" w:hAnsiTheme="majorHAnsi"/>
        </w:rPr>
        <w:t xml:space="preserve">l’engagement N° 1 </w:t>
      </w:r>
      <w:r w:rsidR="00210C03">
        <w:rPr>
          <w:rFonts w:asciiTheme="majorHAnsi" w:hAnsiTheme="majorHAnsi"/>
        </w:rPr>
        <w:t>est</w:t>
      </w:r>
      <w:r w:rsidR="005939E8">
        <w:rPr>
          <w:rFonts w:asciiTheme="majorHAnsi" w:hAnsiTheme="majorHAnsi"/>
        </w:rPr>
        <w:t xml:space="preserve"> d</w:t>
      </w:r>
      <w:r w:rsidR="00EE13AF">
        <w:rPr>
          <w:rFonts w:asciiTheme="majorHAnsi" w:hAnsiTheme="majorHAnsi"/>
        </w:rPr>
        <w:t>’</w:t>
      </w:r>
      <w:r w:rsidR="00210C03">
        <w:rPr>
          <w:rFonts w:asciiTheme="majorHAnsi" w:hAnsiTheme="majorHAnsi"/>
        </w:rPr>
        <w:t xml:space="preserve">entretenir </w:t>
      </w:r>
      <w:r>
        <w:rPr>
          <w:rFonts w:asciiTheme="majorHAnsi" w:hAnsiTheme="majorHAnsi"/>
        </w:rPr>
        <w:t>une relation dynamique</w:t>
      </w:r>
      <w:r w:rsidR="003C650A">
        <w:rPr>
          <w:rFonts w:asciiTheme="majorHAnsi" w:hAnsiTheme="majorHAnsi"/>
        </w:rPr>
        <w:t xml:space="preserve"> </w:t>
      </w:r>
      <w:r w:rsidR="00EE13AF">
        <w:rPr>
          <w:rFonts w:asciiTheme="majorHAnsi" w:hAnsiTheme="majorHAnsi"/>
        </w:rPr>
        <w:t xml:space="preserve">et approfondie </w:t>
      </w:r>
      <w:r w:rsidR="00603A53">
        <w:rPr>
          <w:rFonts w:asciiTheme="majorHAnsi" w:hAnsiTheme="majorHAnsi"/>
        </w:rPr>
        <w:t>avec Jésus</w:t>
      </w:r>
      <w:r w:rsidR="00EE13AF">
        <w:rPr>
          <w:rFonts w:asciiTheme="majorHAnsi" w:hAnsiTheme="majorHAnsi"/>
        </w:rPr>
        <w:t>,</w:t>
      </w:r>
      <w:r w:rsidR="00603A53">
        <w:rPr>
          <w:rFonts w:asciiTheme="majorHAnsi" w:hAnsiTheme="majorHAnsi"/>
        </w:rPr>
        <w:t xml:space="preserve"> </w:t>
      </w:r>
      <w:r w:rsidR="003C650A">
        <w:rPr>
          <w:rFonts w:asciiTheme="majorHAnsi" w:hAnsiTheme="majorHAnsi"/>
        </w:rPr>
        <w:t xml:space="preserve">qui </w:t>
      </w:r>
      <w:r w:rsidR="00210C03">
        <w:rPr>
          <w:rFonts w:asciiTheme="majorHAnsi" w:hAnsiTheme="majorHAnsi"/>
        </w:rPr>
        <w:t xml:space="preserve">progresse </w:t>
      </w:r>
      <w:r w:rsidR="00603A53">
        <w:rPr>
          <w:rFonts w:asciiTheme="majorHAnsi" w:hAnsiTheme="majorHAnsi"/>
        </w:rPr>
        <w:t>par son Esprit</w:t>
      </w:r>
      <w:r w:rsidR="00210C03">
        <w:rPr>
          <w:rFonts w:asciiTheme="majorHAnsi" w:hAnsiTheme="majorHAnsi"/>
        </w:rPr>
        <w:t>.</w:t>
      </w:r>
      <w:r w:rsidR="00603A53">
        <w:rPr>
          <w:rFonts w:asciiTheme="majorHAnsi" w:hAnsiTheme="majorHAnsi"/>
        </w:rPr>
        <w:t xml:space="preserve"> D’autres engagements comprennent </w:t>
      </w:r>
      <w:r w:rsidR="00CB0D56">
        <w:rPr>
          <w:rFonts w:asciiTheme="majorHAnsi" w:hAnsiTheme="majorHAnsi"/>
        </w:rPr>
        <w:t xml:space="preserve">le fait de </w:t>
      </w:r>
      <w:r w:rsidR="00603A53">
        <w:rPr>
          <w:rFonts w:asciiTheme="majorHAnsi" w:hAnsiTheme="majorHAnsi"/>
        </w:rPr>
        <w:t xml:space="preserve">développer une identité </w:t>
      </w:r>
      <w:r w:rsidR="00CB0D56">
        <w:rPr>
          <w:rFonts w:asciiTheme="majorHAnsi" w:hAnsiTheme="majorHAnsi"/>
        </w:rPr>
        <w:t>individuelle complète</w:t>
      </w:r>
      <w:r w:rsidR="00603A53">
        <w:rPr>
          <w:rFonts w:asciiTheme="majorHAnsi" w:hAnsiTheme="majorHAnsi"/>
        </w:rPr>
        <w:t xml:space="preserve"> en Christ, </w:t>
      </w:r>
      <w:r w:rsidR="007819C2">
        <w:rPr>
          <w:rFonts w:asciiTheme="majorHAnsi" w:hAnsiTheme="majorHAnsi"/>
        </w:rPr>
        <w:t>former</w:t>
      </w:r>
      <w:r w:rsidR="00603A53">
        <w:rPr>
          <w:rFonts w:asciiTheme="majorHAnsi" w:hAnsiTheme="majorHAnsi"/>
        </w:rPr>
        <w:t xml:space="preserve"> des relations christocentriques </w:t>
      </w:r>
      <w:r w:rsidR="00EE13AF">
        <w:rPr>
          <w:rFonts w:asciiTheme="majorHAnsi" w:hAnsiTheme="majorHAnsi"/>
        </w:rPr>
        <w:t xml:space="preserve">dans notre famille, </w:t>
      </w:r>
      <w:r w:rsidR="00603A53">
        <w:rPr>
          <w:rFonts w:asciiTheme="majorHAnsi" w:hAnsiTheme="majorHAnsi"/>
        </w:rPr>
        <w:t xml:space="preserve">dans l’Église </w:t>
      </w:r>
      <w:r w:rsidR="00210C03">
        <w:rPr>
          <w:rFonts w:asciiTheme="majorHAnsi" w:hAnsiTheme="majorHAnsi"/>
        </w:rPr>
        <w:t>local</w:t>
      </w:r>
      <w:r w:rsidR="00EE13AF">
        <w:rPr>
          <w:rFonts w:asciiTheme="majorHAnsi" w:hAnsiTheme="majorHAnsi"/>
        </w:rPr>
        <w:t>e</w:t>
      </w:r>
      <w:r w:rsidR="00210C03">
        <w:rPr>
          <w:rFonts w:asciiTheme="majorHAnsi" w:hAnsiTheme="majorHAnsi"/>
        </w:rPr>
        <w:t xml:space="preserve"> et mondial</w:t>
      </w:r>
      <w:r w:rsidR="00EE13AF">
        <w:rPr>
          <w:rFonts w:asciiTheme="majorHAnsi" w:hAnsiTheme="majorHAnsi"/>
        </w:rPr>
        <w:t xml:space="preserve">e, </w:t>
      </w:r>
      <w:r w:rsidR="00603A53">
        <w:rPr>
          <w:rFonts w:asciiTheme="majorHAnsi" w:hAnsiTheme="majorHAnsi"/>
        </w:rPr>
        <w:t xml:space="preserve">et </w:t>
      </w:r>
      <w:r w:rsidR="00EE13AF">
        <w:rPr>
          <w:rFonts w:asciiTheme="majorHAnsi" w:hAnsiTheme="majorHAnsi"/>
        </w:rPr>
        <w:t>établir</w:t>
      </w:r>
      <w:r w:rsidR="00603A53">
        <w:rPr>
          <w:rFonts w:asciiTheme="majorHAnsi" w:hAnsiTheme="majorHAnsi"/>
        </w:rPr>
        <w:t xml:space="preserve"> des relations positives avec ceux qui </w:t>
      </w:r>
      <w:r w:rsidR="00210C03">
        <w:rPr>
          <w:rFonts w:asciiTheme="majorHAnsi" w:hAnsiTheme="majorHAnsi"/>
        </w:rPr>
        <w:t>s</w:t>
      </w:r>
      <w:r w:rsidR="00603A53">
        <w:rPr>
          <w:rFonts w:asciiTheme="majorHAnsi" w:hAnsiTheme="majorHAnsi"/>
        </w:rPr>
        <w:t xml:space="preserve">ont </w:t>
      </w:r>
      <w:r w:rsidR="00EE13AF">
        <w:rPr>
          <w:rFonts w:asciiTheme="majorHAnsi" w:hAnsiTheme="majorHAnsi"/>
        </w:rPr>
        <w:t>en dehors de l’E</w:t>
      </w:r>
      <w:r w:rsidR="00603A53">
        <w:rPr>
          <w:rFonts w:asciiTheme="majorHAnsi" w:hAnsiTheme="majorHAnsi"/>
        </w:rPr>
        <w:t xml:space="preserve">glise et avec qui </w:t>
      </w:r>
      <w:r w:rsidR="00EE13AF">
        <w:rPr>
          <w:rFonts w:asciiTheme="majorHAnsi" w:hAnsiTheme="majorHAnsi"/>
        </w:rPr>
        <w:t xml:space="preserve">le Seigneur veut se </w:t>
      </w:r>
      <w:r w:rsidR="00210C03">
        <w:rPr>
          <w:rFonts w:asciiTheme="majorHAnsi" w:hAnsiTheme="majorHAnsi"/>
        </w:rPr>
        <w:t>réconcili</w:t>
      </w:r>
      <w:r w:rsidR="00EE13AF">
        <w:rPr>
          <w:rFonts w:asciiTheme="majorHAnsi" w:hAnsiTheme="majorHAnsi"/>
        </w:rPr>
        <w:t>er</w:t>
      </w:r>
      <w:r w:rsidR="00603A53">
        <w:rPr>
          <w:rFonts w:asciiTheme="majorHAnsi" w:hAnsiTheme="majorHAnsi"/>
        </w:rPr>
        <w:t xml:space="preserve">. Nous devenons des </w:t>
      </w:r>
      <w:r w:rsidR="00210C03">
        <w:rPr>
          <w:rFonts w:asciiTheme="majorHAnsi" w:hAnsiTheme="majorHAnsi"/>
        </w:rPr>
        <w:t>portes ouvertes</w:t>
      </w:r>
      <w:r w:rsidR="00603A53">
        <w:rPr>
          <w:rFonts w:asciiTheme="majorHAnsi" w:hAnsiTheme="majorHAnsi"/>
        </w:rPr>
        <w:t xml:space="preserve"> à l’administration de la grâce de Dieu </w:t>
      </w:r>
      <w:r w:rsidR="00E57D1C">
        <w:rPr>
          <w:rFonts w:asciiTheme="majorHAnsi" w:hAnsiTheme="majorHAnsi"/>
        </w:rPr>
        <w:t>sous</w:t>
      </w:r>
      <w:r w:rsidR="00603A53">
        <w:rPr>
          <w:rFonts w:asciiTheme="majorHAnsi" w:hAnsiTheme="majorHAnsi"/>
        </w:rPr>
        <w:t xml:space="preserve"> ses diverses formes</w:t>
      </w:r>
      <w:r w:rsidR="00E57D1C">
        <w:rPr>
          <w:rFonts w:asciiTheme="majorHAnsi" w:hAnsiTheme="majorHAnsi"/>
        </w:rPr>
        <w:t>,</w:t>
      </w:r>
      <w:r w:rsidR="00603A53">
        <w:rPr>
          <w:rFonts w:asciiTheme="majorHAnsi" w:hAnsiTheme="majorHAnsi"/>
        </w:rPr>
        <w:t xml:space="preserve"> à mesure que nous </w:t>
      </w:r>
      <w:r w:rsidR="00210C03">
        <w:rPr>
          <w:rFonts w:asciiTheme="majorHAnsi" w:hAnsiTheme="majorHAnsi"/>
        </w:rPr>
        <w:t>fortifions</w:t>
      </w:r>
      <w:r w:rsidR="00603A53">
        <w:rPr>
          <w:rFonts w:asciiTheme="majorHAnsi" w:hAnsiTheme="majorHAnsi"/>
        </w:rPr>
        <w:t xml:space="preserve"> notre communion avec Dieu et sa création.</w:t>
      </w:r>
    </w:p>
    <w:p w:rsidR="00603A53" w:rsidRDefault="00603A53" w:rsidP="00995318">
      <w:pPr>
        <w:tabs>
          <w:tab w:val="left" w:pos="720"/>
          <w:tab w:val="left" w:pos="7200"/>
        </w:tabs>
        <w:jc w:val="both"/>
        <w:rPr>
          <w:rFonts w:asciiTheme="majorHAnsi" w:hAnsiTheme="majorHAnsi"/>
        </w:rPr>
      </w:pPr>
    </w:p>
    <w:p w:rsidR="00603A53" w:rsidRDefault="00603A53" w:rsidP="00995318">
      <w:pPr>
        <w:tabs>
          <w:tab w:val="left" w:pos="720"/>
          <w:tab w:val="left" w:pos="7200"/>
        </w:tabs>
        <w:jc w:val="both"/>
        <w:rPr>
          <w:rFonts w:asciiTheme="majorHAnsi" w:hAnsiTheme="majorHAnsi"/>
        </w:rPr>
      </w:pPr>
      <w:r>
        <w:rPr>
          <w:rFonts w:asciiTheme="majorHAnsi" w:hAnsiTheme="majorHAnsi"/>
        </w:rPr>
        <w:tab/>
        <w:t>En tant que communauté de croyants</w:t>
      </w:r>
      <w:r w:rsidR="00CB0D56">
        <w:rPr>
          <w:rFonts w:asciiTheme="majorHAnsi" w:hAnsiTheme="majorHAnsi"/>
        </w:rPr>
        <w:t xml:space="preserve"> qui croissent ensemble, </w:t>
      </w:r>
      <w:r w:rsidR="00977F9C">
        <w:rPr>
          <w:rFonts w:asciiTheme="majorHAnsi" w:hAnsiTheme="majorHAnsi"/>
        </w:rPr>
        <w:t>ce qui est important c’est</w:t>
      </w:r>
      <w:r w:rsidR="005939E8">
        <w:rPr>
          <w:rFonts w:asciiTheme="majorHAnsi" w:hAnsiTheme="majorHAnsi"/>
        </w:rPr>
        <w:t xml:space="preserve"> de s’engager à entretenir</w:t>
      </w:r>
      <w:r w:rsidR="00210C03">
        <w:rPr>
          <w:rFonts w:asciiTheme="majorHAnsi" w:hAnsiTheme="majorHAnsi"/>
        </w:rPr>
        <w:t xml:space="preserve"> </w:t>
      </w:r>
      <w:r w:rsidR="00CB0D56">
        <w:rPr>
          <w:rFonts w:asciiTheme="majorHAnsi" w:hAnsiTheme="majorHAnsi"/>
        </w:rPr>
        <w:t xml:space="preserve">une relation dynamique avec Jésus qui </w:t>
      </w:r>
      <w:r w:rsidR="00210C03">
        <w:rPr>
          <w:rFonts w:asciiTheme="majorHAnsi" w:hAnsiTheme="majorHAnsi"/>
        </w:rPr>
        <w:t>s’approfondit</w:t>
      </w:r>
      <w:r w:rsidR="00CB0D56">
        <w:rPr>
          <w:rFonts w:asciiTheme="majorHAnsi" w:hAnsiTheme="majorHAnsi"/>
        </w:rPr>
        <w:t xml:space="preserve"> par son Esprit, </w:t>
      </w:r>
      <w:r w:rsidR="00E57D1C">
        <w:rPr>
          <w:rFonts w:asciiTheme="majorHAnsi" w:hAnsiTheme="majorHAnsi"/>
        </w:rPr>
        <w:t>p</w:t>
      </w:r>
      <w:r w:rsidR="00210C03">
        <w:rPr>
          <w:rFonts w:asciiTheme="majorHAnsi" w:hAnsiTheme="majorHAnsi"/>
        </w:rPr>
        <w:t>rincipalement</w:t>
      </w:r>
      <w:r w:rsidR="00E57D1C">
        <w:rPr>
          <w:rFonts w:asciiTheme="majorHAnsi" w:hAnsiTheme="majorHAnsi"/>
        </w:rPr>
        <w:t xml:space="preserve"> manifestée</w:t>
      </w:r>
      <w:r w:rsidR="00210C03">
        <w:rPr>
          <w:rFonts w:asciiTheme="majorHAnsi" w:hAnsiTheme="majorHAnsi"/>
        </w:rPr>
        <w:t xml:space="preserve"> par</w:t>
      </w:r>
      <w:r w:rsidR="00CB0D56">
        <w:rPr>
          <w:rFonts w:asciiTheme="majorHAnsi" w:hAnsiTheme="majorHAnsi"/>
        </w:rPr>
        <w:t xml:space="preserve"> une expérience collective d’adoration. D’autres engagements </w:t>
      </w:r>
      <w:r w:rsidR="00210C03">
        <w:rPr>
          <w:rFonts w:asciiTheme="majorHAnsi" w:hAnsiTheme="majorHAnsi"/>
        </w:rPr>
        <w:t>sont</w:t>
      </w:r>
      <w:r w:rsidR="00CB0D56">
        <w:rPr>
          <w:rFonts w:asciiTheme="majorHAnsi" w:hAnsiTheme="majorHAnsi"/>
        </w:rPr>
        <w:t xml:space="preserve"> de développer une identité collective complète en Christ, créer un </w:t>
      </w:r>
      <w:r w:rsidR="00E57D1C">
        <w:rPr>
          <w:rFonts w:asciiTheme="majorHAnsi" w:hAnsiTheme="majorHAnsi"/>
        </w:rPr>
        <w:t>climat</w:t>
      </w:r>
      <w:r w:rsidR="00CB0D56">
        <w:rPr>
          <w:rFonts w:asciiTheme="majorHAnsi" w:hAnsiTheme="majorHAnsi"/>
        </w:rPr>
        <w:t xml:space="preserve"> où </w:t>
      </w:r>
      <w:r w:rsidR="00210C03">
        <w:rPr>
          <w:rFonts w:asciiTheme="majorHAnsi" w:hAnsiTheme="majorHAnsi"/>
        </w:rPr>
        <w:t>l’approfondissement des</w:t>
      </w:r>
      <w:r w:rsidR="00CB0D56">
        <w:rPr>
          <w:rFonts w:asciiTheme="majorHAnsi" w:hAnsiTheme="majorHAnsi"/>
        </w:rPr>
        <w:t xml:space="preserve"> relations peut se </w:t>
      </w:r>
      <w:r w:rsidR="00E57D1C">
        <w:rPr>
          <w:rFonts w:asciiTheme="majorHAnsi" w:hAnsiTheme="majorHAnsi"/>
        </w:rPr>
        <w:t>réaliser</w:t>
      </w:r>
      <w:r w:rsidR="00CB0D56">
        <w:rPr>
          <w:rFonts w:asciiTheme="majorHAnsi" w:hAnsiTheme="majorHAnsi"/>
        </w:rPr>
        <w:t xml:space="preserve"> entre croyants aussi bien qu’avec ceux que nous invitons dans notre milieu </w:t>
      </w:r>
      <w:r w:rsidR="00D01409">
        <w:rPr>
          <w:rFonts w:asciiTheme="majorHAnsi" w:hAnsiTheme="majorHAnsi"/>
        </w:rPr>
        <w:t xml:space="preserve">pour </w:t>
      </w:r>
      <w:r w:rsidR="00CB0D56">
        <w:rPr>
          <w:rFonts w:asciiTheme="majorHAnsi" w:hAnsiTheme="majorHAnsi"/>
        </w:rPr>
        <w:t>faire l’expérience de son Esprit et de sa grâce.</w:t>
      </w:r>
    </w:p>
    <w:p w:rsidR="00CB0D56" w:rsidRDefault="00CB0D56" w:rsidP="00995318">
      <w:pPr>
        <w:tabs>
          <w:tab w:val="left" w:pos="720"/>
          <w:tab w:val="left" w:pos="7200"/>
        </w:tabs>
        <w:jc w:val="both"/>
        <w:rPr>
          <w:rFonts w:asciiTheme="majorHAnsi" w:hAnsiTheme="majorHAnsi"/>
        </w:rPr>
      </w:pPr>
    </w:p>
    <w:p w:rsidR="00CB0D56" w:rsidRDefault="00CB0D56" w:rsidP="00995318">
      <w:pPr>
        <w:tabs>
          <w:tab w:val="left" w:pos="720"/>
          <w:tab w:val="left" w:pos="7200"/>
        </w:tabs>
        <w:jc w:val="both"/>
        <w:rPr>
          <w:rFonts w:asciiTheme="majorHAnsi" w:hAnsiTheme="majorHAnsi"/>
          <w:b/>
        </w:rPr>
      </w:pPr>
      <w:r>
        <w:rPr>
          <w:rFonts w:asciiTheme="majorHAnsi" w:hAnsiTheme="majorHAnsi"/>
          <w:b/>
        </w:rPr>
        <w:t>Compréhension</w:t>
      </w:r>
    </w:p>
    <w:p w:rsidR="00CB0D56" w:rsidRDefault="00CB0D56" w:rsidP="00995318">
      <w:pPr>
        <w:tabs>
          <w:tab w:val="left" w:pos="720"/>
          <w:tab w:val="left" w:pos="7200"/>
        </w:tabs>
        <w:jc w:val="both"/>
        <w:rPr>
          <w:rFonts w:asciiTheme="majorHAnsi" w:hAnsiTheme="majorHAnsi"/>
          <w:b/>
        </w:rPr>
      </w:pPr>
    </w:p>
    <w:p w:rsidR="00B04E87" w:rsidRDefault="00CB0D56" w:rsidP="00995318">
      <w:pPr>
        <w:tabs>
          <w:tab w:val="left" w:pos="720"/>
          <w:tab w:val="left" w:pos="7200"/>
        </w:tabs>
        <w:jc w:val="both"/>
        <w:rPr>
          <w:rFonts w:asciiTheme="majorHAnsi" w:hAnsiTheme="majorHAnsi"/>
        </w:rPr>
      </w:pPr>
      <w:r>
        <w:rPr>
          <w:rFonts w:asciiTheme="majorHAnsi" w:hAnsiTheme="majorHAnsi"/>
          <w:b/>
        </w:rPr>
        <w:tab/>
      </w:r>
      <w:r>
        <w:rPr>
          <w:rFonts w:asciiTheme="majorHAnsi" w:hAnsiTheme="majorHAnsi"/>
        </w:rPr>
        <w:t>Les relations se développent lorsque notre compréhension de l’au</w:t>
      </w:r>
      <w:r w:rsidR="00C0066F">
        <w:rPr>
          <w:rFonts w:asciiTheme="majorHAnsi" w:hAnsiTheme="majorHAnsi"/>
        </w:rPr>
        <w:t>tre s’intensifi</w:t>
      </w:r>
      <w:r w:rsidR="00B04649">
        <w:rPr>
          <w:rFonts w:asciiTheme="majorHAnsi" w:hAnsiTheme="majorHAnsi"/>
        </w:rPr>
        <w:t>e</w:t>
      </w:r>
      <w:r w:rsidR="00C0066F">
        <w:rPr>
          <w:rFonts w:asciiTheme="majorHAnsi" w:hAnsiTheme="majorHAnsi"/>
        </w:rPr>
        <w:t xml:space="preserve"> en profondeur</w:t>
      </w:r>
      <w:r>
        <w:rPr>
          <w:rFonts w:asciiTheme="majorHAnsi" w:hAnsiTheme="majorHAnsi"/>
        </w:rPr>
        <w:t>.</w:t>
      </w:r>
      <w:r w:rsidR="00C0066F">
        <w:rPr>
          <w:rFonts w:asciiTheme="majorHAnsi" w:hAnsiTheme="majorHAnsi"/>
        </w:rPr>
        <w:t xml:space="preserve"> Il en est de même de notre relation avec Jésus. Nous rencontrons Jésus dans les Écriture</w:t>
      </w:r>
      <w:r w:rsidR="00B04E87">
        <w:rPr>
          <w:rFonts w:asciiTheme="majorHAnsi" w:hAnsiTheme="majorHAnsi"/>
        </w:rPr>
        <w:t>s</w:t>
      </w:r>
      <w:r w:rsidR="00C0066F">
        <w:rPr>
          <w:rFonts w:asciiTheme="majorHAnsi" w:hAnsiTheme="majorHAnsi"/>
        </w:rPr>
        <w:t xml:space="preserve"> et nous en </w:t>
      </w:r>
      <w:r w:rsidR="00B04649">
        <w:rPr>
          <w:rFonts w:asciiTheme="majorHAnsi" w:hAnsiTheme="majorHAnsi"/>
        </w:rPr>
        <w:t>arrivons</w:t>
      </w:r>
      <w:r w:rsidR="00C0066F">
        <w:rPr>
          <w:rFonts w:asciiTheme="majorHAnsi" w:hAnsiTheme="majorHAnsi"/>
        </w:rPr>
        <w:t xml:space="preserve"> à comprendre plus clairement quels sont le caractère et la mission du Christ. </w:t>
      </w:r>
      <w:r w:rsidR="00A85E12">
        <w:rPr>
          <w:rFonts w:asciiTheme="majorHAnsi" w:hAnsiTheme="majorHAnsi"/>
        </w:rPr>
        <w:t xml:space="preserve">Par conséquent, les disciples doivent apprendre à étudier la Bible, </w:t>
      </w:r>
      <w:r w:rsidR="00B04E87">
        <w:rPr>
          <w:rFonts w:asciiTheme="majorHAnsi" w:hAnsiTheme="majorHAnsi"/>
        </w:rPr>
        <w:t>découvrir</w:t>
      </w:r>
      <w:r w:rsidR="00A85E12">
        <w:rPr>
          <w:rFonts w:asciiTheme="majorHAnsi" w:hAnsiTheme="majorHAnsi"/>
        </w:rPr>
        <w:t xml:space="preserve"> Jésus dans les pages de la Bible, l’écouter parler et le suivre. Lire, contempler, prier et obéir aux Écritures sont des méthodes qu’utilise le Saint-Esprit pour nous enseigner à connaître Dieu et à nous transformer à son image. Dans un sens plus large, nous apprenons dans la Parole ce que Dieu voudrait que nous soyons et que nous fassions. Nous </w:t>
      </w:r>
      <w:r w:rsidR="00375E89">
        <w:rPr>
          <w:rFonts w:asciiTheme="majorHAnsi" w:hAnsiTheme="majorHAnsi"/>
        </w:rPr>
        <w:t>parvenons</w:t>
      </w:r>
      <w:r w:rsidR="00A85E12">
        <w:rPr>
          <w:rFonts w:asciiTheme="majorHAnsi" w:hAnsiTheme="majorHAnsi"/>
        </w:rPr>
        <w:t xml:space="preserve"> à comprendre comment l’histoire de notre vie s’incorpore dans la grande histoire de Dieu et de son salut. </w:t>
      </w:r>
    </w:p>
    <w:p w:rsidR="00B04E87" w:rsidRDefault="00B04E87" w:rsidP="00995318">
      <w:pPr>
        <w:tabs>
          <w:tab w:val="left" w:pos="720"/>
          <w:tab w:val="left" w:pos="7200"/>
        </w:tabs>
        <w:jc w:val="both"/>
        <w:rPr>
          <w:rFonts w:asciiTheme="majorHAnsi" w:hAnsiTheme="majorHAnsi"/>
        </w:rPr>
      </w:pPr>
    </w:p>
    <w:p w:rsidR="00CB0D56" w:rsidRDefault="00B04E87" w:rsidP="00995318">
      <w:pPr>
        <w:tabs>
          <w:tab w:val="left" w:pos="720"/>
          <w:tab w:val="left" w:pos="7200"/>
        </w:tabs>
        <w:jc w:val="both"/>
        <w:rPr>
          <w:rFonts w:asciiTheme="majorHAnsi" w:hAnsiTheme="majorHAnsi"/>
        </w:rPr>
      </w:pPr>
      <w:r>
        <w:rPr>
          <w:rFonts w:asciiTheme="majorHAnsi" w:hAnsiTheme="majorHAnsi"/>
        </w:rPr>
        <w:tab/>
      </w:r>
      <w:r w:rsidR="00210C03">
        <w:rPr>
          <w:rFonts w:asciiTheme="majorHAnsi" w:hAnsiTheme="majorHAnsi"/>
        </w:rPr>
        <w:t xml:space="preserve">En </w:t>
      </w:r>
      <w:r w:rsidR="00375E89">
        <w:rPr>
          <w:rFonts w:asciiTheme="majorHAnsi" w:hAnsiTheme="majorHAnsi"/>
        </w:rPr>
        <w:t>tant que d</w:t>
      </w:r>
      <w:r w:rsidR="00210C03">
        <w:rPr>
          <w:rFonts w:asciiTheme="majorHAnsi" w:hAnsiTheme="majorHAnsi"/>
        </w:rPr>
        <w:t xml:space="preserve">isciple </w:t>
      </w:r>
      <w:r w:rsidR="00593656">
        <w:rPr>
          <w:rFonts w:asciiTheme="majorHAnsi" w:hAnsiTheme="majorHAnsi"/>
        </w:rPr>
        <w:t>en croissance</w:t>
      </w:r>
      <w:r w:rsidR="005875A0">
        <w:rPr>
          <w:rFonts w:asciiTheme="majorHAnsi" w:hAnsiTheme="majorHAnsi"/>
        </w:rPr>
        <w:t xml:space="preserve">, </w:t>
      </w:r>
      <w:r w:rsidR="00977F9C">
        <w:rPr>
          <w:rFonts w:asciiTheme="majorHAnsi" w:hAnsiTheme="majorHAnsi"/>
        </w:rPr>
        <w:t>ce qui est important</w:t>
      </w:r>
      <w:r w:rsidR="00375E89">
        <w:rPr>
          <w:rFonts w:asciiTheme="majorHAnsi" w:hAnsiTheme="majorHAnsi"/>
        </w:rPr>
        <w:t>,</w:t>
      </w:r>
      <w:r w:rsidR="00977F9C">
        <w:rPr>
          <w:rFonts w:asciiTheme="majorHAnsi" w:hAnsiTheme="majorHAnsi"/>
        </w:rPr>
        <w:t xml:space="preserve"> c’est</w:t>
      </w:r>
      <w:r>
        <w:rPr>
          <w:rFonts w:asciiTheme="majorHAnsi" w:hAnsiTheme="majorHAnsi"/>
        </w:rPr>
        <w:t xml:space="preserve"> </w:t>
      </w:r>
      <w:r w:rsidR="005939E8">
        <w:rPr>
          <w:rFonts w:asciiTheme="majorHAnsi" w:hAnsiTheme="majorHAnsi"/>
        </w:rPr>
        <w:t>s’engager à</w:t>
      </w:r>
      <w:r>
        <w:rPr>
          <w:rFonts w:asciiTheme="majorHAnsi" w:hAnsiTheme="majorHAnsi"/>
        </w:rPr>
        <w:t xml:space="preserve"> rencontrer Dieu dans les Écritures et reconnaître </w:t>
      </w:r>
      <w:r w:rsidR="005875A0">
        <w:rPr>
          <w:rFonts w:asciiTheme="majorHAnsi" w:hAnsiTheme="majorHAnsi"/>
        </w:rPr>
        <w:t xml:space="preserve">son </w:t>
      </w:r>
      <w:r>
        <w:rPr>
          <w:rFonts w:asciiTheme="majorHAnsi" w:hAnsiTheme="majorHAnsi"/>
        </w:rPr>
        <w:t xml:space="preserve">invitation </w:t>
      </w:r>
      <w:r w:rsidR="005875A0">
        <w:rPr>
          <w:rFonts w:asciiTheme="majorHAnsi" w:hAnsiTheme="majorHAnsi"/>
        </w:rPr>
        <w:t>à devenir</w:t>
      </w:r>
      <w:r>
        <w:rPr>
          <w:rFonts w:asciiTheme="majorHAnsi" w:hAnsiTheme="majorHAnsi"/>
        </w:rPr>
        <w:t xml:space="preserve"> son disciple. Les autres engagements sont de comprendre que : (1) Dieu, source de vie, créa le monde et ses habit</w:t>
      </w:r>
      <w:r w:rsidR="00375E89">
        <w:rPr>
          <w:rFonts w:asciiTheme="majorHAnsi" w:hAnsiTheme="majorHAnsi"/>
        </w:rPr>
        <w:t>ants ; (2) les humains le rejetèrent</w:t>
      </w:r>
      <w:r w:rsidR="0096740D">
        <w:rPr>
          <w:rFonts w:asciiTheme="majorHAnsi" w:hAnsiTheme="majorHAnsi"/>
        </w:rPr>
        <w:t xml:space="preserve"> </w:t>
      </w:r>
      <w:r>
        <w:rPr>
          <w:rFonts w:asciiTheme="majorHAnsi" w:hAnsiTheme="majorHAnsi"/>
        </w:rPr>
        <w:t xml:space="preserve">et </w:t>
      </w:r>
      <w:r w:rsidR="00DF55C9">
        <w:rPr>
          <w:rFonts w:asciiTheme="majorHAnsi" w:hAnsiTheme="majorHAnsi"/>
        </w:rPr>
        <w:t>connurent la mort</w:t>
      </w:r>
      <w:r>
        <w:rPr>
          <w:rFonts w:asciiTheme="majorHAnsi" w:hAnsiTheme="majorHAnsi"/>
        </w:rPr>
        <w:t xml:space="preserve"> ; (3) Dieu inaugura le plan du salut et (4) Dieu </w:t>
      </w:r>
      <w:r w:rsidR="00DF55C9">
        <w:rPr>
          <w:rFonts w:asciiTheme="majorHAnsi" w:hAnsiTheme="majorHAnsi"/>
        </w:rPr>
        <w:t>fit</w:t>
      </w:r>
      <w:r>
        <w:rPr>
          <w:rFonts w:asciiTheme="majorHAnsi" w:hAnsiTheme="majorHAnsi"/>
        </w:rPr>
        <w:t xml:space="preserve"> le nécessaire pour restaurer les êtres humains à leur perfection </w:t>
      </w:r>
      <w:r>
        <w:rPr>
          <w:rFonts w:asciiTheme="majorHAnsi" w:hAnsiTheme="majorHAnsi"/>
        </w:rPr>
        <w:lastRenderedPageBreak/>
        <w:t xml:space="preserve">originale qui est de le refléter. </w:t>
      </w:r>
      <w:r w:rsidR="003C130E">
        <w:rPr>
          <w:rFonts w:asciiTheme="majorHAnsi" w:hAnsiTheme="majorHAnsi"/>
        </w:rPr>
        <w:t>Cette vision</w:t>
      </w:r>
      <w:r>
        <w:rPr>
          <w:rFonts w:asciiTheme="majorHAnsi" w:hAnsiTheme="majorHAnsi"/>
        </w:rPr>
        <w:t xml:space="preserve"> biblique</w:t>
      </w:r>
      <w:r w:rsidR="003C130E">
        <w:rPr>
          <w:rFonts w:asciiTheme="majorHAnsi" w:hAnsiTheme="majorHAnsi"/>
        </w:rPr>
        <w:t xml:space="preserve"> du monde</w:t>
      </w:r>
      <w:r>
        <w:rPr>
          <w:rFonts w:asciiTheme="majorHAnsi" w:hAnsiTheme="majorHAnsi"/>
        </w:rPr>
        <w:t xml:space="preserve"> est fondamental</w:t>
      </w:r>
      <w:r w:rsidR="003C130E">
        <w:rPr>
          <w:rFonts w:asciiTheme="majorHAnsi" w:hAnsiTheme="majorHAnsi"/>
        </w:rPr>
        <w:t>e</w:t>
      </w:r>
      <w:r>
        <w:rPr>
          <w:rFonts w:asciiTheme="majorHAnsi" w:hAnsiTheme="majorHAnsi"/>
        </w:rPr>
        <w:t xml:space="preserve"> </w:t>
      </w:r>
      <w:r w:rsidR="00D01409">
        <w:rPr>
          <w:rFonts w:asciiTheme="majorHAnsi" w:hAnsiTheme="majorHAnsi"/>
        </w:rPr>
        <w:t>pour</w:t>
      </w:r>
      <w:r>
        <w:rPr>
          <w:rFonts w:asciiTheme="majorHAnsi" w:hAnsiTheme="majorHAnsi"/>
        </w:rPr>
        <w:t xml:space="preserve"> connaître Dieu et être transformé à son image.</w:t>
      </w:r>
    </w:p>
    <w:p w:rsidR="00B04E87" w:rsidRDefault="00B04E87" w:rsidP="00995318">
      <w:pPr>
        <w:tabs>
          <w:tab w:val="left" w:pos="720"/>
          <w:tab w:val="left" w:pos="7200"/>
        </w:tabs>
        <w:jc w:val="both"/>
        <w:rPr>
          <w:rFonts w:asciiTheme="majorHAnsi" w:hAnsiTheme="majorHAnsi"/>
        </w:rPr>
      </w:pPr>
    </w:p>
    <w:p w:rsidR="00027F31" w:rsidRDefault="00B04E87" w:rsidP="00995318">
      <w:pPr>
        <w:tabs>
          <w:tab w:val="left" w:pos="720"/>
          <w:tab w:val="left" w:pos="7200"/>
        </w:tabs>
        <w:jc w:val="both"/>
        <w:rPr>
          <w:rFonts w:asciiTheme="majorHAnsi" w:hAnsiTheme="majorHAnsi"/>
        </w:rPr>
      </w:pPr>
      <w:r>
        <w:rPr>
          <w:rFonts w:asciiTheme="majorHAnsi" w:hAnsiTheme="majorHAnsi"/>
        </w:rPr>
        <w:tab/>
        <w:t xml:space="preserve">Nous sommes une communauté de croyants </w:t>
      </w:r>
      <w:r w:rsidR="009C662B">
        <w:rPr>
          <w:rFonts w:asciiTheme="majorHAnsi" w:hAnsiTheme="majorHAnsi"/>
        </w:rPr>
        <w:t xml:space="preserve">en train de croître </w:t>
      </w:r>
      <w:r>
        <w:rPr>
          <w:rFonts w:asciiTheme="majorHAnsi" w:hAnsiTheme="majorHAnsi"/>
        </w:rPr>
        <w:t>et de ce fait nous rencontrons Dieu dans les Écritures lorsque nous assumons notre pr</w:t>
      </w:r>
      <w:r w:rsidR="009C662B">
        <w:rPr>
          <w:rFonts w:asciiTheme="majorHAnsi" w:hAnsiTheme="majorHAnsi"/>
        </w:rPr>
        <w:t>emier</w:t>
      </w:r>
      <w:r>
        <w:rPr>
          <w:rFonts w:asciiTheme="majorHAnsi" w:hAnsiTheme="majorHAnsi"/>
        </w:rPr>
        <w:t xml:space="preserve"> engagement</w:t>
      </w:r>
      <w:r w:rsidR="009C662B">
        <w:rPr>
          <w:rFonts w:asciiTheme="majorHAnsi" w:hAnsiTheme="majorHAnsi"/>
        </w:rPr>
        <w:t xml:space="preserve"> de prêcher et d’enseigner en fonction de</w:t>
      </w:r>
      <w:r>
        <w:rPr>
          <w:rFonts w:asciiTheme="majorHAnsi" w:hAnsiTheme="majorHAnsi"/>
        </w:rPr>
        <w:t xml:space="preserve"> </w:t>
      </w:r>
      <w:r w:rsidR="003C130E">
        <w:rPr>
          <w:rFonts w:asciiTheme="majorHAnsi" w:hAnsiTheme="majorHAnsi"/>
        </w:rPr>
        <w:t>cette vision</w:t>
      </w:r>
      <w:r w:rsidR="00027F31">
        <w:rPr>
          <w:rFonts w:asciiTheme="majorHAnsi" w:hAnsiTheme="majorHAnsi"/>
        </w:rPr>
        <w:t xml:space="preserve"> biblique mondiale. D’autres engagements sont entre autres de donner des opportunités aux croyants de découvrir que le disciple apprend à </w:t>
      </w:r>
      <w:r w:rsidR="009C662B">
        <w:rPr>
          <w:rFonts w:asciiTheme="majorHAnsi" w:hAnsiTheme="majorHAnsi"/>
        </w:rPr>
        <w:t>écouter</w:t>
      </w:r>
      <w:r w:rsidR="00027F31">
        <w:rPr>
          <w:rFonts w:asciiTheme="majorHAnsi" w:hAnsiTheme="majorHAnsi"/>
        </w:rPr>
        <w:t xml:space="preserve"> Dieu dans les Écritures, parler à Dieu par la prière et le suivre en obéissant à sa Parole.</w:t>
      </w:r>
    </w:p>
    <w:p w:rsidR="00027F31" w:rsidRDefault="00027F31" w:rsidP="00995318">
      <w:pPr>
        <w:tabs>
          <w:tab w:val="left" w:pos="720"/>
          <w:tab w:val="left" w:pos="7200"/>
        </w:tabs>
        <w:jc w:val="both"/>
        <w:rPr>
          <w:rFonts w:asciiTheme="majorHAnsi" w:hAnsiTheme="majorHAnsi"/>
        </w:rPr>
      </w:pPr>
    </w:p>
    <w:p w:rsidR="00B05CAA" w:rsidRDefault="00B05CAA" w:rsidP="00995318">
      <w:pPr>
        <w:tabs>
          <w:tab w:val="left" w:pos="720"/>
          <w:tab w:val="left" w:pos="7200"/>
        </w:tabs>
        <w:jc w:val="both"/>
        <w:rPr>
          <w:rFonts w:asciiTheme="majorHAnsi" w:hAnsiTheme="majorHAnsi"/>
        </w:rPr>
      </w:pPr>
      <w:r>
        <w:rPr>
          <w:rFonts w:asciiTheme="majorHAnsi" w:hAnsiTheme="majorHAnsi"/>
          <w:b/>
        </w:rPr>
        <w:t>Servi</w:t>
      </w:r>
      <w:r w:rsidR="00D01409">
        <w:rPr>
          <w:rFonts w:asciiTheme="majorHAnsi" w:hAnsiTheme="majorHAnsi"/>
          <w:b/>
        </w:rPr>
        <w:t>r</w:t>
      </w:r>
    </w:p>
    <w:p w:rsidR="00B05CAA" w:rsidRDefault="00B05CAA" w:rsidP="00995318">
      <w:pPr>
        <w:tabs>
          <w:tab w:val="left" w:pos="720"/>
          <w:tab w:val="left" w:pos="7200"/>
        </w:tabs>
        <w:jc w:val="both"/>
        <w:rPr>
          <w:rFonts w:asciiTheme="majorHAnsi" w:hAnsiTheme="majorHAnsi"/>
        </w:rPr>
      </w:pPr>
    </w:p>
    <w:p w:rsidR="00B04E87" w:rsidRDefault="00B05CAA" w:rsidP="00995318">
      <w:pPr>
        <w:tabs>
          <w:tab w:val="left" w:pos="720"/>
          <w:tab w:val="left" w:pos="7200"/>
        </w:tabs>
        <w:jc w:val="both"/>
        <w:rPr>
          <w:rFonts w:asciiTheme="majorHAnsi" w:hAnsiTheme="majorHAnsi"/>
        </w:rPr>
      </w:pPr>
      <w:r>
        <w:rPr>
          <w:rFonts w:asciiTheme="majorHAnsi" w:hAnsiTheme="majorHAnsi"/>
        </w:rPr>
        <w:tab/>
        <w:t>Répondant à l’amour de Dieu, les disciples servent autrui en participant à la mission</w:t>
      </w:r>
      <w:r w:rsidR="005F4330">
        <w:rPr>
          <w:rFonts w:asciiTheme="majorHAnsi" w:hAnsiTheme="majorHAnsi"/>
        </w:rPr>
        <w:t xml:space="preserve"> divine</w:t>
      </w:r>
      <w:r>
        <w:rPr>
          <w:rFonts w:asciiTheme="majorHAnsi" w:hAnsiTheme="majorHAnsi"/>
        </w:rPr>
        <w:t xml:space="preserve"> de révélation, réconciliation et </w:t>
      </w:r>
      <w:r w:rsidR="005F4330">
        <w:rPr>
          <w:rFonts w:asciiTheme="majorHAnsi" w:hAnsiTheme="majorHAnsi"/>
        </w:rPr>
        <w:t>régénération</w:t>
      </w:r>
      <w:r>
        <w:rPr>
          <w:rFonts w:asciiTheme="majorHAnsi" w:hAnsiTheme="majorHAnsi"/>
        </w:rPr>
        <w:t xml:space="preserve">. </w:t>
      </w:r>
      <w:r w:rsidR="00C174B9">
        <w:rPr>
          <w:rFonts w:asciiTheme="majorHAnsi" w:hAnsiTheme="majorHAnsi"/>
        </w:rPr>
        <w:t>À mesure</w:t>
      </w:r>
      <w:r>
        <w:rPr>
          <w:rFonts w:asciiTheme="majorHAnsi" w:hAnsiTheme="majorHAnsi"/>
        </w:rPr>
        <w:t xml:space="preserve"> qu’ils communient avec Christ et </w:t>
      </w:r>
      <w:r w:rsidR="00C174B9">
        <w:rPr>
          <w:rFonts w:asciiTheme="majorHAnsi" w:hAnsiTheme="majorHAnsi"/>
        </w:rPr>
        <w:t>découvrent</w:t>
      </w:r>
      <w:r>
        <w:rPr>
          <w:rFonts w:asciiTheme="majorHAnsi" w:hAnsiTheme="majorHAnsi"/>
        </w:rPr>
        <w:t xml:space="preserve"> son amour infini, ils </w:t>
      </w:r>
      <w:r w:rsidR="00BA55D0">
        <w:rPr>
          <w:rFonts w:asciiTheme="majorHAnsi" w:hAnsiTheme="majorHAnsi"/>
        </w:rPr>
        <w:t>ressentent</w:t>
      </w:r>
      <w:r w:rsidR="00C174B9">
        <w:rPr>
          <w:rFonts w:asciiTheme="majorHAnsi" w:hAnsiTheme="majorHAnsi"/>
        </w:rPr>
        <w:t xml:space="preserve"> de plus en plus d’ardeur</w:t>
      </w:r>
      <w:r>
        <w:rPr>
          <w:rFonts w:asciiTheme="majorHAnsi" w:hAnsiTheme="majorHAnsi"/>
        </w:rPr>
        <w:t xml:space="preserve"> à inviter </w:t>
      </w:r>
      <w:r w:rsidR="00C174B9">
        <w:rPr>
          <w:rFonts w:asciiTheme="majorHAnsi" w:hAnsiTheme="majorHAnsi"/>
        </w:rPr>
        <w:t xml:space="preserve">les autres </w:t>
      </w:r>
      <w:r w:rsidR="009F72FF">
        <w:rPr>
          <w:rFonts w:asciiTheme="majorHAnsi" w:hAnsiTheme="majorHAnsi"/>
        </w:rPr>
        <w:t xml:space="preserve">à partager </w:t>
      </w:r>
      <w:r w:rsidR="00C174B9">
        <w:rPr>
          <w:rFonts w:asciiTheme="majorHAnsi" w:hAnsiTheme="majorHAnsi"/>
        </w:rPr>
        <w:t>la joie d</w:t>
      </w:r>
      <w:r w:rsidR="00D01409">
        <w:rPr>
          <w:rFonts w:asciiTheme="majorHAnsi" w:hAnsiTheme="majorHAnsi"/>
        </w:rPr>
        <w:t>’être d</w:t>
      </w:r>
      <w:r w:rsidR="00C174B9">
        <w:rPr>
          <w:rFonts w:asciiTheme="majorHAnsi" w:hAnsiTheme="majorHAnsi"/>
        </w:rPr>
        <w:t xml:space="preserve">isciple </w:t>
      </w:r>
      <w:r w:rsidR="009F72FF">
        <w:rPr>
          <w:rFonts w:asciiTheme="majorHAnsi" w:hAnsiTheme="majorHAnsi"/>
        </w:rPr>
        <w:t>qu’ils connaissent</w:t>
      </w:r>
      <w:r w:rsidR="00C174B9">
        <w:rPr>
          <w:rFonts w:asciiTheme="majorHAnsi" w:hAnsiTheme="majorHAnsi"/>
        </w:rPr>
        <w:t xml:space="preserve">. Ils sont </w:t>
      </w:r>
      <w:r w:rsidR="00D01409">
        <w:rPr>
          <w:rFonts w:asciiTheme="majorHAnsi" w:hAnsiTheme="majorHAnsi"/>
        </w:rPr>
        <w:t>poussés</w:t>
      </w:r>
      <w:r w:rsidR="00C174B9">
        <w:rPr>
          <w:rFonts w:asciiTheme="majorHAnsi" w:hAnsiTheme="majorHAnsi"/>
        </w:rPr>
        <w:t xml:space="preserve"> à partager l’histoire de l’œuvre du Saint-Esprit dans leur vie et leur bienheureuse espérance du salut par la foi en Jésus.</w:t>
      </w:r>
    </w:p>
    <w:p w:rsidR="00C174B9" w:rsidRDefault="00C174B9" w:rsidP="00995318">
      <w:pPr>
        <w:tabs>
          <w:tab w:val="left" w:pos="720"/>
          <w:tab w:val="left" w:pos="7200"/>
        </w:tabs>
        <w:jc w:val="both"/>
        <w:rPr>
          <w:rFonts w:asciiTheme="majorHAnsi" w:hAnsiTheme="majorHAnsi"/>
        </w:rPr>
      </w:pPr>
    </w:p>
    <w:p w:rsidR="00FD2D92" w:rsidRDefault="00C174B9" w:rsidP="00995318">
      <w:pPr>
        <w:tabs>
          <w:tab w:val="left" w:pos="720"/>
          <w:tab w:val="left" w:pos="7200"/>
        </w:tabs>
        <w:jc w:val="both"/>
        <w:rPr>
          <w:rFonts w:asciiTheme="majorHAnsi" w:hAnsiTheme="majorHAnsi"/>
        </w:rPr>
      </w:pPr>
      <w:r>
        <w:rPr>
          <w:rFonts w:asciiTheme="majorHAnsi" w:hAnsiTheme="majorHAnsi"/>
        </w:rPr>
        <w:tab/>
      </w:r>
      <w:r w:rsidR="00DF55C9">
        <w:rPr>
          <w:rFonts w:asciiTheme="majorHAnsi" w:hAnsiTheme="majorHAnsi"/>
        </w:rPr>
        <w:t xml:space="preserve">En </w:t>
      </w:r>
      <w:r w:rsidR="00165AB6">
        <w:rPr>
          <w:rFonts w:asciiTheme="majorHAnsi" w:hAnsiTheme="majorHAnsi"/>
        </w:rPr>
        <w:t xml:space="preserve">tant que </w:t>
      </w:r>
      <w:r w:rsidR="00DF55C9">
        <w:rPr>
          <w:rFonts w:asciiTheme="majorHAnsi" w:hAnsiTheme="majorHAnsi"/>
        </w:rPr>
        <w:t>disciple</w:t>
      </w:r>
      <w:r w:rsidR="00BA55D0">
        <w:rPr>
          <w:rFonts w:asciiTheme="majorHAnsi" w:hAnsiTheme="majorHAnsi"/>
        </w:rPr>
        <w:t xml:space="preserve"> en </w:t>
      </w:r>
      <w:r w:rsidR="00593656">
        <w:rPr>
          <w:rFonts w:asciiTheme="majorHAnsi" w:hAnsiTheme="majorHAnsi"/>
        </w:rPr>
        <w:t>croissance</w:t>
      </w:r>
      <w:r w:rsidR="005875A0">
        <w:rPr>
          <w:rFonts w:asciiTheme="majorHAnsi" w:hAnsiTheme="majorHAnsi"/>
        </w:rPr>
        <w:t xml:space="preserve">, </w:t>
      </w:r>
      <w:r w:rsidR="00977F9C">
        <w:rPr>
          <w:rFonts w:asciiTheme="majorHAnsi" w:hAnsiTheme="majorHAnsi"/>
        </w:rPr>
        <w:t>ce qui est important</w:t>
      </w:r>
      <w:r w:rsidR="00165AB6">
        <w:rPr>
          <w:rFonts w:asciiTheme="majorHAnsi" w:hAnsiTheme="majorHAnsi"/>
        </w:rPr>
        <w:t>,</w:t>
      </w:r>
      <w:r w:rsidR="00977F9C">
        <w:rPr>
          <w:rFonts w:asciiTheme="majorHAnsi" w:hAnsiTheme="majorHAnsi"/>
        </w:rPr>
        <w:t xml:space="preserve"> c’est</w:t>
      </w:r>
      <w:r w:rsidR="005875A0">
        <w:rPr>
          <w:rFonts w:asciiTheme="majorHAnsi" w:hAnsiTheme="majorHAnsi"/>
        </w:rPr>
        <w:t xml:space="preserve"> de</w:t>
      </w:r>
      <w:r w:rsidR="005939E8">
        <w:rPr>
          <w:rFonts w:asciiTheme="majorHAnsi" w:hAnsiTheme="majorHAnsi"/>
        </w:rPr>
        <w:t xml:space="preserve"> s’engager à</w:t>
      </w:r>
      <w:r w:rsidR="005875A0">
        <w:rPr>
          <w:rFonts w:asciiTheme="majorHAnsi" w:hAnsiTheme="majorHAnsi"/>
        </w:rPr>
        <w:t xml:space="preserve"> rechercher des occasions de servir les autres </w:t>
      </w:r>
      <w:r w:rsidR="00BA55D0">
        <w:rPr>
          <w:rFonts w:asciiTheme="majorHAnsi" w:hAnsiTheme="majorHAnsi"/>
        </w:rPr>
        <w:t>au cours de</w:t>
      </w:r>
      <w:r w:rsidR="005875A0">
        <w:rPr>
          <w:rFonts w:asciiTheme="majorHAnsi" w:hAnsiTheme="majorHAnsi"/>
        </w:rPr>
        <w:t xml:space="preserve"> la vie quotidienne. D’autres engagements sont entre autres de reconnaître </w:t>
      </w:r>
      <w:r w:rsidR="00DF55C9">
        <w:rPr>
          <w:rFonts w:asciiTheme="majorHAnsi" w:hAnsiTheme="majorHAnsi"/>
        </w:rPr>
        <w:t>les</w:t>
      </w:r>
      <w:r w:rsidR="005875A0">
        <w:rPr>
          <w:rFonts w:asciiTheme="majorHAnsi" w:hAnsiTheme="majorHAnsi"/>
        </w:rPr>
        <w:t xml:space="preserve"> besoins des enfants </w:t>
      </w:r>
      <w:r w:rsidR="00642907">
        <w:rPr>
          <w:rFonts w:asciiTheme="majorHAnsi" w:hAnsiTheme="majorHAnsi"/>
        </w:rPr>
        <w:t xml:space="preserve">de Dieu </w:t>
      </w:r>
      <w:r w:rsidR="005875A0">
        <w:rPr>
          <w:rFonts w:asciiTheme="majorHAnsi" w:hAnsiTheme="majorHAnsi"/>
        </w:rPr>
        <w:t>souffrant</w:t>
      </w:r>
      <w:r w:rsidR="00642907">
        <w:rPr>
          <w:rFonts w:asciiTheme="majorHAnsi" w:hAnsiTheme="majorHAnsi"/>
        </w:rPr>
        <w:t xml:space="preserve"> </w:t>
      </w:r>
      <w:r w:rsidR="005875A0">
        <w:rPr>
          <w:rFonts w:asciiTheme="majorHAnsi" w:hAnsiTheme="majorHAnsi"/>
        </w:rPr>
        <w:t>au niveau local et mondial</w:t>
      </w:r>
      <w:r w:rsidR="00DF55C9">
        <w:rPr>
          <w:rFonts w:asciiTheme="majorHAnsi" w:hAnsiTheme="majorHAnsi"/>
        </w:rPr>
        <w:t xml:space="preserve"> et d’y répondre</w:t>
      </w:r>
      <w:r w:rsidR="005875A0">
        <w:rPr>
          <w:rFonts w:asciiTheme="majorHAnsi" w:hAnsiTheme="majorHAnsi"/>
        </w:rPr>
        <w:t xml:space="preserve">, </w:t>
      </w:r>
      <w:r w:rsidR="00FD2D92">
        <w:rPr>
          <w:rFonts w:asciiTheme="majorHAnsi" w:hAnsiTheme="majorHAnsi"/>
        </w:rPr>
        <w:t xml:space="preserve">de partager l’histoire de Jésus avec les membres de la communauté locale, les amis, les collègues, de </w:t>
      </w:r>
      <w:r w:rsidR="00CE6CD1">
        <w:rPr>
          <w:rFonts w:asciiTheme="majorHAnsi" w:hAnsiTheme="majorHAnsi"/>
        </w:rPr>
        <w:t xml:space="preserve">soutenir </w:t>
      </w:r>
      <w:r w:rsidR="00D01409">
        <w:rPr>
          <w:rFonts w:asciiTheme="majorHAnsi" w:hAnsiTheme="majorHAnsi"/>
        </w:rPr>
        <w:t xml:space="preserve">avec leurs </w:t>
      </w:r>
      <w:r w:rsidR="00CE6CD1">
        <w:rPr>
          <w:rFonts w:asciiTheme="majorHAnsi" w:hAnsiTheme="majorHAnsi"/>
        </w:rPr>
        <w:t>ressources personnelles les</w:t>
      </w:r>
      <w:r w:rsidR="00FD2D92">
        <w:rPr>
          <w:rFonts w:asciiTheme="majorHAnsi" w:hAnsiTheme="majorHAnsi"/>
        </w:rPr>
        <w:t xml:space="preserve"> ministères de l’Église locale comme mondiale et </w:t>
      </w:r>
      <w:r w:rsidR="00DF55C9">
        <w:rPr>
          <w:rFonts w:asciiTheme="majorHAnsi" w:hAnsiTheme="majorHAnsi"/>
        </w:rPr>
        <w:t>d’embrasser</w:t>
      </w:r>
      <w:r w:rsidR="00FD2D92">
        <w:rPr>
          <w:rFonts w:asciiTheme="majorHAnsi" w:hAnsiTheme="majorHAnsi"/>
        </w:rPr>
        <w:t xml:space="preserve"> la mission évangélique de l’Église.</w:t>
      </w:r>
    </w:p>
    <w:p w:rsidR="00FD2D92" w:rsidRDefault="00FD2D92" w:rsidP="00995318">
      <w:pPr>
        <w:tabs>
          <w:tab w:val="left" w:pos="720"/>
          <w:tab w:val="left" w:pos="7200"/>
        </w:tabs>
        <w:jc w:val="both"/>
        <w:rPr>
          <w:rFonts w:asciiTheme="majorHAnsi" w:hAnsiTheme="majorHAnsi"/>
        </w:rPr>
      </w:pPr>
    </w:p>
    <w:p w:rsidR="00C174B9" w:rsidRDefault="00FD2D92" w:rsidP="00995318">
      <w:pPr>
        <w:tabs>
          <w:tab w:val="left" w:pos="720"/>
          <w:tab w:val="left" w:pos="7200"/>
        </w:tabs>
        <w:jc w:val="both"/>
        <w:rPr>
          <w:rFonts w:asciiTheme="majorHAnsi" w:hAnsiTheme="majorHAnsi"/>
        </w:rPr>
      </w:pPr>
      <w:r>
        <w:rPr>
          <w:rFonts w:asciiTheme="majorHAnsi" w:hAnsiTheme="majorHAnsi"/>
        </w:rPr>
        <w:tab/>
      </w:r>
      <w:r w:rsidR="00DF55C9">
        <w:rPr>
          <w:rFonts w:asciiTheme="majorHAnsi" w:hAnsiTheme="majorHAnsi"/>
        </w:rPr>
        <w:t xml:space="preserve">En </w:t>
      </w:r>
      <w:r w:rsidR="00165AB6">
        <w:rPr>
          <w:rFonts w:asciiTheme="majorHAnsi" w:hAnsiTheme="majorHAnsi"/>
        </w:rPr>
        <w:t xml:space="preserve">tant que </w:t>
      </w:r>
      <w:r w:rsidR="00DF55C9">
        <w:rPr>
          <w:rFonts w:asciiTheme="majorHAnsi" w:hAnsiTheme="majorHAnsi"/>
        </w:rPr>
        <w:t xml:space="preserve">disciple </w:t>
      </w:r>
      <w:r w:rsidR="00165AB6">
        <w:rPr>
          <w:rFonts w:asciiTheme="majorHAnsi" w:hAnsiTheme="majorHAnsi"/>
        </w:rPr>
        <w:t xml:space="preserve">en </w:t>
      </w:r>
      <w:r w:rsidR="00593656">
        <w:rPr>
          <w:rFonts w:asciiTheme="majorHAnsi" w:hAnsiTheme="majorHAnsi"/>
        </w:rPr>
        <w:t>croissance</w:t>
      </w:r>
      <w:r>
        <w:rPr>
          <w:rFonts w:asciiTheme="majorHAnsi" w:hAnsiTheme="majorHAnsi"/>
        </w:rPr>
        <w:t xml:space="preserve">, </w:t>
      </w:r>
      <w:r w:rsidR="00977F9C">
        <w:rPr>
          <w:rFonts w:asciiTheme="majorHAnsi" w:hAnsiTheme="majorHAnsi"/>
        </w:rPr>
        <w:t>ce qui est important</w:t>
      </w:r>
      <w:r w:rsidR="00165AB6">
        <w:rPr>
          <w:rFonts w:asciiTheme="majorHAnsi" w:hAnsiTheme="majorHAnsi"/>
        </w:rPr>
        <w:t>,</w:t>
      </w:r>
      <w:r w:rsidR="00977F9C">
        <w:rPr>
          <w:rFonts w:asciiTheme="majorHAnsi" w:hAnsiTheme="majorHAnsi"/>
        </w:rPr>
        <w:t xml:space="preserve"> c’est</w:t>
      </w:r>
      <w:r>
        <w:rPr>
          <w:rFonts w:asciiTheme="majorHAnsi" w:hAnsiTheme="majorHAnsi"/>
        </w:rPr>
        <w:t xml:space="preserve"> de</w:t>
      </w:r>
      <w:r w:rsidR="005939E8">
        <w:rPr>
          <w:rFonts w:asciiTheme="majorHAnsi" w:hAnsiTheme="majorHAnsi"/>
        </w:rPr>
        <w:t xml:space="preserve"> s’engager à</w:t>
      </w:r>
      <w:r>
        <w:rPr>
          <w:rFonts w:asciiTheme="majorHAnsi" w:hAnsiTheme="majorHAnsi"/>
        </w:rPr>
        <w:t xml:space="preserve"> créer un environnement </w:t>
      </w:r>
      <w:r w:rsidR="00DF55C9">
        <w:rPr>
          <w:rFonts w:asciiTheme="majorHAnsi" w:hAnsiTheme="majorHAnsi"/>
        </w:rPr>
        <w:t>centré</w:t>
      </w:r>
      <w:r>
        <w:rPr>
          <w:rFonts w:asciiTheme="majorHAnsi" w:hAnsiTheme="majorHAnsi"/>
        </w:rPr>
        <w:t xml:space="preserve"> sur le service. D’autres engagements sont entre autres de reconnaître </w:t>
      </w:r>
      <w:r w:rsidR="00DF55C9">
        <w:rPr>
          <w:rFonts w:asciiTheme="majorHAnsi" w:hAnsiTheme="majorHAnsi"/>
        </w:rPr>
        <w:t>les</w:t>
      </w:r>
      <w:r>
        <w:rPr>
          <w:rFonts w:asciiTheme="majorHAnsi" w:hAnsiTheme="majorHAnsi"/>
        </w:rPr>
        <w:t xml:space="preserve"> besoins des enfants </w:t>
      </w:r>
      <w:r w:rsidR="00642907">
        <w:rPr>
          <w:rFonts w:asciiTheme="majorHAnsi" w:hAnsiTheme="majorHAnsi"/>
        </w:rPr>
        <w:t xml:space="preserve">de Dieu </w:t>
      </w:r>
      <w:r>
        <w:rPr>
          <w:rFonts w:asciiTheme="majorHAnsi" w:hAnsiTheme="majorHAnsi"/>
        </w:rPr>
        <w:t>souffrant au niveau local et mondial</w:t>
      </w:r>
      <w:r w:rsidR="00DF55C9">
        <w:rPr>
          <w:rFonts w:asciiTheme="majorHAnsi" w:hAnsiTheme="majorHAnsi"/>
        </w:rPr>
        <w:t xml:space="preserve"> et d’y répondre</w:t>
      </w:r>
      <w:r>
        <w:rPr>
          <w:rFonts w:asciiTheme="majorHAnsi" w:hAnsiTheme="majorHAnsi"/>
        </w:rPr>
        <w:t xml:space="preserve">, de partager l’histoire de Jésus avec ceux vivant dans leur sphère d’influence, de </w:t>
      </w:r>
      <w:r w:rsidR="00CE6CD1">
        <w:rPr>
          <w:rFonts w:asciiTheme="majorHAnsi" w:hAnsiTheme="majorHAnsi"/>
        </w:rPr>
        <w:t xml:space="preserve">soutenir </w:t>
      </w:r>
      <w:r w:rsidR="00165AB6">
        <w:rPr>
          <w:rFonts w:asciiTheme="majorHAnsi" w:hAnsiTheme="majorHAnsi"/>
        </w:rPr>
        <w:t>par des</w:t>
      </w:r>
      <w:r w:rsidR="00CE6CD1">
        <w:rPr>
          <w:rFonts w:asciiTheme="majorHAnsi" w:hAnsiTheme="majorHAnsi"/>
        </w:rPr>
        <w:t xml:space="preserve"> ressources collectives les</w:t>
      </w:r>
      <w:r>
        <w:rPr>
          <w:rFonts w:asciiTheme="majorHAnsi" w:hAnsiTheme="majorHAnsi"/>
        </w:rPr>
        <w:t xml:space="preserve"> ministères de l’Église locale comme mondiale et </w:t>
      </w:r>
      <w:r w:rsidR="00642907">
        <w:rPr>
          <w:rFonts w:asciiTheme="majorHAnsi" w:hAnsiTheme="majorHAnsi"/>
        </w:rPr>
        <w:t>d’embrasser</w:t>
      </w:r>
      <w:r>
        <w:rPr>
          <w:rFonts w:asciiTheme="majorHAnsi" w:hAnsiTheme="majorHAnsi"/>
        </w:rPr>
        <w:t xml:space="preserve"> la mission évangélique de l’Église. </w:t>
      </w:r>
    </w:p>
    <w:p w:rsidR="00642907" w:rsidRDefault="00642907" w:rsidP="00995318">
      <w:pPr>
        <w:tabs>
          <w:tab w:val="left" w:pos="720"/>
          <w:tab w:val="left" w:pos="7200"/>
        </w:tabs>
        <w:jc w:val="both"/>
        <w:rPr>
          <w:rFonts w:asciiTheme="majorHAnsi" w:hAnsiTheme="majorHAnsi"/>
        </w:rPr>
      </w:pPr>
    </w:p>
    <w:p w:rsidR="00642907" w:rsidRDefault="00165AB6" w:rsidP="00995318">
      <w:pPr>
        <w:tabs>
          <w:tab w:val="left" w:pos="720"/>
          <w:tab w:val="left" w:pos="7200"/>
        </w:tabs>
        <w:jc w:val="both"/>
        <w:rPr>
          <w:rFonts w:asciiTheme="majorHAnsi" w:hAnsiTheme="majorHAnsi"/>
          <w:b/>
        </w:rPr>
      </w:pPr>
      <w:r>
        <w:rPr>
          <w:rFonts w:asciiTheme="majorHAnsi" w:hAnsiTheme="majorHAnsi"/>
          <w:b/>
        </w:rPr>
        <w:t>Formation</w:t>
      </w:r>
    </w:p>
    <w:p w:rsidR="00521B54" w:rsidRDefault="00521B54" w:rsidP="00995318">
      <w:pPr>
        <w:tabs>
          <w:tab w:val="left" w:pos="720"/>
          <w:tab w:val="left" w:pos="7200"/>
        </w:tabs>
        <w:jc w:val="both"/>
        <w:rPr>
          <w:rFonts w:asciiTheme="majorHAnsi" w:hAnsiTheme="majorHAnsi"/>
        </w:rPr>
      </w:pPr>
    </w:p>
    <w:p w:rsidR="003E6896" w:rsidRDefault="003E6896" w:rsidP="00995318">
      <w:pPr>
        <w:tabs>
          <w:tab w:val="left" w:pos="720"/>
          <w:tab w:val="left" w:pos="7200"/>
        </w:tabs>
        <w:jc w:val="both"/>
        <w:rPr>
          <w:rFonts w:asciiTheme="majorHAnsi" w:hAnsiTheme="majorHAnsi"/>
        </w:rPr>
      </w:pPr>
      <w:r>
        <w:rPr>
          <w:rFonts w:asciiTheme="majorHAnsi" w:hAnsiTheme="majorHAnsi"/>
        </w:rPr>
        <w:tab/>
        <w:t>Christ décrit l’Église en disant qu’elle est son corps pour démontrer l’influence de la santé d’un</w:t>
      </w:r>
      <w:r w:rsidR="00165AB6">
        <w:rPr>
          <w:rFonts w:asciiTheme="majorHAnsi" w:hAnsiTheme="majorHAnsi"/>
        </w:rPr>
        <w:t xml:space="preserve"> membre</w:t>
      </w:r>
      <w:r>
        <w:rPr>
          <w:rFonts w:asciiTheme="majorHAnsi" w:hAnsiTheme="majorHAnsi"/>
        </w:rPr>
        <w:t xml:space="preserve"> sur </w:t>
      </w:r>
      <w:r w:rsidR="00165AB6">
        <w:rPr>
          <w:rFonts w:asciiTheme="majorHAnsi" w:hAnsiTheme="majorHAnsi"/>
        </w:rPr>
        <w:t>celle</w:t>
      </w:r>
      <w:r>
        <w:rPr>
          <w:rFonts w:asciiTheme="majorHAnsi" w:hAnsiTheme="majorHAnsi"/>
        </w:rPr>
        <w:t xml:space="preserve"> de tou</w:t>
      </w:r>
      <w:r w:rsidR="00165AB6">
        <w:rPr>
          <w:rFonts w:asciiTheme="majorHAnsi" w:hAnsiTheme="majorHAnsi"/>
        </w:rPr>
        <w:t>s</w:t>
      </w:r>
      <w:r>
        <w:rPr>
          <w:rFonts w:asciiTheme="majorHAnsi" w:hAnsiTheme="majorHAnsi"/>
        </w:rPr>
        <w:t xml:space="preserve"> les autres. Cette métaphore permet aux disciples de comprendre le rôle d</w:t>
      </w:r>
      <w:r w:rsidR="002D5922">
        <w:rPr>
          <w:rFonts w:asciiTheme="majorHAnsi" w:hAnsiTheme="majorHAnsi"/>
        </w:rPr>
        <w:t xml:space="preserve">e </w:t>
      </w:r>
      <w:r w:rsidR="00D01409">
        <w:rPr>
          <w:rFonts w:asciiTheme="majorHAnsi" w:hAnsiTheme="majorHAnsi"/>
        </w:rPr>
        <w:t xml:space="preserve">cheminer les uns à côtés des autres </w:t>
      </w:r>
      <w:r>
        <w:rPr>
          <w:rFonts w:asciiTheme="majorHAnsi" w:hAnsiTheme="majorHAnsi"/>
        </w:rPr>
        <w:t>pour se soutenir, s</w:t>
      </w:r>
      <w:r w:rsidR="00D01409">
        <w:rPr>
          <w:rFonts w:asciiTheme="majorHAnsi" w:hAnsiTheme="majorHAnsi"/>
        </w:rPr>
        <w:t>e nourrir</w:t>
      </w:r>
      <w:r>
        <w:rPr>
          <w:rFonts w:asciiTheme="majorHAnsi" w:hAnsiTheme="majorHAnsi"/>
        </w:rPr>
        <w:t xml:space="preserve"> et se fortifier mutuellement. C’est dans l’Église que nous devenons des disciples, puis que nous </w:t>
      </w:r>
      <w:r w:rsidR="00AA5EAF">
        <w:rPr>
          <w:rFonts w:asciiTheme="majorHAnsi" w:hAnsiTheme="majorHAnsi"/>
        </w:rPr>
        <w:t>nous préparons</w:t>
      </w:r>
      <w:r>
        <w:rPr>
          <w:rFonts w:asciiTheme="majorHAnsi" w:hAnsiTheme="majorHAnsi"/>
        </w:rPr>
        <w:t xml:space="preserve"> à faire des disciples. Les processus </w:t>
      </w:r>
      <w:r w:rsidR="003F2B00">
        <w:rPr>
          <w:rFonts w:asciiTheme="majorHAnsi" w:hAnsiTheme="majorHAnsi"/>
        </w:rPr>
        <w:t xml:space="preserve">de </w:t>
      </w:r>
      <w:r>
        <w:rPr>
          <w:rFonts w:asciiTheme="majorHAnsi" w:hAnsiTheme="majorHAnsi"/>
        </w:rPr>
        <w:t xml:space="preserve">connexion, compréhension et service sont </w:t>
      </w:r>
      <w:r w:rsidR="00BF348F">
        <w:rPr>
          <w:rFonts w:asciiTheme="majorHAnsi" w:hAnsiTheme="majorHAnsi"/>
        </w:rPr>
        <w:t xml:space="preserve">alimentés et </w:t>
      </w:r>
      <w:r w:rsidR="00C93931">
        <w:rPr>
          <w:rFonts w:asciiTheme="majorHAnsi" w:hAnsiTheme="majorHAnsi"/>
        </w:rPr>
        <w:t>appuyés</w:t>
      </w:r>
      <w:r w:rsidR="00BF348F">
        <w:rPr>
          <w:rFonts w:asciiTheme="majorHAnsi" w:hAnsiTheme="majorHAnsi"/>
        </w:rPr>
        <w:t xml:space="preserve"> par celui de </w:t>
      </w:r>
      <w:r w:rsidR="00165AB6">
        <w:rPr>
          <w:rFonts w:asciiTheme="majorHAnsi" w:hAnsiTheme="majorHAnsi"/>
        </w:rPr>
        <w:t>formation</w:t>
      </w:r>
      <w:r w:rsidR="00BF348F">
        <w:rPr>
          <w:rFonts w:asciiTheme="majorHAnsi" w:hAnsiTheme="majorHAnsi"/>
        </w:rPr>
        <w:t>.</w:t>
      </w:r>
    </w:p>
    <w:p w:rsidR="00BF348F" w:rsidRDefault="00BF348F" w:rsidP="00995318">
      <w:pPr>
        <w:tabs>
          <w:tab w:val="left" w:pos="720"/>
          <w:tab w:val="left" w:pos="7200"/>
        </w:tabs>
        <w:jc w:val="both"/>
        <w:rPr>
          <w:rFonts w:asciiTheme="majorHAnsi" w:hAnsiTheme="majorHAnsi"/>
        </w:rPr>
      </w:pPr>
    </w:p>
    <w:p w:rsidR="00BF348F" w:rsidRDefault="00BF348F" w:rsidP="00995318">
      <w:pPr>
        <w:tabs>
          <w:tab w:val="left" w:pos="720"/>
          <w:tab w:val="left" w:pos="7200"/>
        </w:tabs>
        <w:jc w:val="both"/>
        <w:rPr>
          <w:rFonts w:asciiTheme="majorHAnsi" w:hAnsiTheme="majorHAnsi"/>
        </w:rPr>
      </w:pPr>
      <w:r>
        <w:rPr>
          <w:rFonts w:asciiTheme="majorHAnsi" w:hAnsiTheme="majorHAnsi"/>
        </w:rPr>
        <w:tab/>
        <w:t xml:space="preserve">En </w:t>
      </w:r>
      <w:r w:rsidR="00165AB6">
        <w:rPr>
          <w:rFonts w:asciiTheme="majorHAnsi" w:hAnsiTheme="majorHAnsi"/>
        </w:rPr>
        <w:t xml:space="preserve">tant que </w:t>
      </w:r>
      <w:r>
        <w:rPr>
          <w:rFonts w:asciiTheme="majorHAnsi" w:hAnsiTheme="majorHAnsi"/>
        </w:rPr>
        <w:t>disciple</w:t>
      </w:r>
      <w:r w:rsidR="00165AB6">
        <w:rPr>
          <w:rFonts w:asciiTheme="majorHAnsi" w:hAnsiTheme="majorHAnsi"/>
        </w:rPr>
        <w:t xml:space="preserve"> en </w:t>
      </w:r>
      <w:r w:rsidR="00593656">
        <w:rPr>
          <w:rFonts w:asciiTheme="majorHAnsi" w:hAnsiTheme="majorHAnsi"/>
        </w:rPr>
        <w:t>croissance</w:t>
      </w:r>
      <w:r>
        <w:rPr>
          <w:rFonts w:asciiTheme="majorHAnsi" w:hAnsiTheme="majorHAnsi"/>
        </w:rPr>
        <w:t xml:space="preserve">, </w:t>
      </w:r>
      <w:r w:rsidR="00433774">
        <w:rPr>
          <w:rFonts w:asciiTheme="majorHAnsi" w:hAnsiTheme="majorHAnsi"/>
        </w:rPr>
        <w:t>ce qui est important</w:t>
      </w:r>
      <w:r w:rsidR="00165AB6">
        <w:rPr>
          <w:rFonts w:asciiTheme="majorHAnsi" w:hAnsiTheme="majorHAnsi"/>
        </w:rPr>
        <w:t>, c’</w:t>
      </w:r>
      <w:r w:rsidR="00433774">
        <w:rPr>
          <w:rFonts w:asciiTheme="majorHAnsi" w:hAnsiTheme="majorHAnsi"/>
        </w:rPr>
        <w:t>est</w:t>
      </w:r>
      <w:r>
        <w:rPr>
          <w:rFonts w:asciiTheme="majorHAnsi" w:hAnsiTheme="majorHAnsi"/>
        </w:rPr>
        <w:t xml:space="preserve"> de s’engager </w:t>
      </w:r>
      <w:r w:rsidR="00433774">
        <w:rPr>
          <w:rFonts w:asciiTheme="majorHAnsi" w:hAnsiTheme="majorHAnsi"/>
        </w:rPr>
        <w:t xml:space="preserve">dans </w:t>
      </w:r>
      <w:r>
        <w:rPr>
          <w:rFonts w:asciiTheme="majorHAnsi" w:hAnsiTheme="majorHAnsi"/>
        </w:rPr>
        <w:t xml:space="preserve">une vie </w:t>
      </w:r>
      <w:r w:rsidR="00433774">
        <w:rPr>
          <w:rFonts w:asciiTheme="majorHAnsi" w:hAnsiTheme="majorHAnsi"/>
        </w:rPr>
        <w:t>de dévotion transformationnelle</w:t>
      </w:r>
      <w:r>
        <w:rPr>
          <w:rFonts w:asciiTheme="majorHAnsi" w:hAnsiTheme="majorHAnsi"/>
        </w:rPr>
        <w:t xml:space="preserve">. D’autres engagements sont entre autres d’aider d’autres disciples à </w:t>
      </w:r>
      <w:r w:rsidR="00165AB6">
        <w:rPr>
          <w:rFonts w:asciiTheme="majorHAnsi" w:hAnsiTheme="majorHAnsi"/>
        </w:rPr>
        <w:t>développer</w:t>
      </w:r>
      <w:r>
        <w:rPr>
          <w:rFonts w:asciiTheme="majorHAnsi" w:hAnsiTheme="majorHAnsi"/>
        </w:rPr>
        <w:t xml:space="preserve"> des relations </w:t>
      </w:r>
      <w:r w:rsidR="00433774">
        <w:rPr>
          <w:rFonts w:asciiTheme="majorHAnsi" w:hAnsiTheme="majorHAnsi"/>
        </w:rPr>
        <w:t>à l’exemple de Christ</w:t>
      </w:r>
      <w:r>
        <w:rPr>
          <w:rFonts w:asciiTheme="majorHAnsi" w:hAnsiTheme="majorHAnsi"/>
        </w:rPr>
        <w:t xml:space="preserve">, étudier la Parole de Dieu </w:t>
      </w:r>
      <w:r>
        <w:rPr>
          <w:rFonts w:asciiTheme="majorHAnsi" w:hAnsiTheme="majorHAnsi"/>
        </w:rPr>
        <w:lastRenderedPageBreak/>
        <w:t xml:space="preserve">et y obéir, mener une vie chrétienne holistique, contagieuse, discerner </w:t>
      </w:r>
      <w:r w:rsidR="00165AB6">
        <w:rPr>
          <w:rFonts w:asciiTheme="majorHAnsi" w:hAnsiTheme="majorHAnsi"/>
        </w:rPr>
        <w:t>là où</w:t>
      </w:r>
      <w:r w:rsidR="00433774">
        <w:rPr>
          <w:rFonts w:asciiTheme="majorHAnsi" w:hAnsiTheme="majorHAnsi"/>
        </w:rPr>
        <w:t xml:space="preserve"> </w:t>
      </w:r>
      <w:r>
        <w:rPr>
          <w:rFonts w:asciiTheme="majorHAnsi" w:hAnsiTheme="majorHAnsi"/>
        </w:rPr>
        <w:t>Dieu œuvre dans son monde et dans l</w:t>
      </w:r>
      <w:r w:rsidR="005A208F">
        <w:rPr>
          <w:rFonts w:asciiTheme="majorHAnsi" w:hAnsiTheme="majorHAnsi"/>
        </w:rPr>
        <w:t>a</w:t>
      </w:r>
      <w:r>
        <w:rPr>
          <w:rFonts w:asciiTheme="majorHAnsi" w:hAnsiTheme="majorHAnsi"/>
        </w:rPr>
        <w:t xml:space="preserve"> vie et </w:t>
      </w:r>
      <w:r w:rsidR="00165AB6">
        <w:rPr>
          <w:rFonts w:asciiTheme="majorHAnsi" w:hAnsiTheme="majorHAnsi"/>
        </w:rPr>
        <w:t>utiliser</w:t>
      </w:r>
      <w:r>
        <w:rPr>
          <w:rFonts w:asciiTheme="majorHAnsi" w:hAnsiTheme="majorHAnsi"/>
        </w:rPr>
        <w:t xml:space="preserve"> </w:t>
      </w:r>
      <w:r w:rsidR="00AA5EAF">
        <w:rPr>
          <w:rFonts w:asciiTheme="majorHAnsi" w:hAnsiTheme="majorHAnsi"/>
        </w:rPr>
        <w:t>les</w:t>
      </w:r>
      <w:r>
        <w:rPr>
          <w:rFonts w:asciiTheme="majorHAnsi" w:hAnsiTheme="majorHAnsi"/>
        </w:rPr>
        <w:t xml:space="preserve"> dons spirituels </w:t>
      </w:r>
      <w:r w:rsidR="00433774">
        <w:rPr>
          <w:rFonts w:asciiTheme="majorHAnsi" w:hAnsiTheme="majorHAnsi"/>
        </w:rPr>
        <w:t>pour répondre à</w:t>
      </w:r>
      <w:r>
        <w:rPr>
          <w:rFonts w:asciiTheme="majorHAnsi" w:hAnsiTheme="majorHAnsi"/>
        </w:rPr>
        <w:t xml:space="preserve"> un appel personnel à la mission et au ministère.</w:t>
      </w:r>
    </w:p>
    <w:p w:rsidR="00BF348F" w:rsidRDefault="00BF348F" w:rsidP="00995318">
      <w:pPr>
        <w:tabs>
          <w:tab w:val="left" w:pos="720"/>
          <w:tab w:val="left" w:pos="7200"/>
        </w:tabs>
        <w:jc w:val="both"/>
        <w:rPr>
          <w:rFonts w:asciiTheme="majorHAnsi" w:hAnsiTheme="majorHAnsi"/>
        </w:rPr>
      </w:pPr>
    </w:p>
    <w:p w:rsidR="00BF348F" w:rsidRDefault="00BF348F" w:rsidP="00995318">
      <w:pPr>
        <w:tabs>
          <w:tab w:val="left" w:pos="720"/>
          <w:tab w:val="left" w:pos="7200"/>
        </w:tabs>
        <w:jc w:val="both"/>
        <w:rPr>
          <w:rFonts w:asciiTheme="majorHAnsi" w:hAnsiTheme="majorHAnsi"/>
        </w:rPr>
      </w:pPr>
      <w:r>
        <w:rPr>
          <w:rFonts w:asciiTheme="majorHAnsi" w:hAnsiTheme="majorHAnsi"/>
          <w:b/>
        </w:rPr>
        <w:t>But et fonction</w:t>
      </w:r>
    </w:p>
    <w:p w:rsidR="00BF348F" w:rsidRDefault="00BF348F" w:rsidP="00995318">
      <w:pPr>
        <w:tabs>
          <w:tab w:val="left" w:pos="720"/>
          <w:tab w:val="left" w:pos="7200"/>
        </w:tabs>
        <w:jc w:val="both"/>
        <w:rPr>
          <w:rFonts w:asciiTheme="majorHAnsi" w:hAnsiTheme="majorHAnsi"/>
        </w:rPr>
      </w:pPr>
    </w:p>
    <w:p w:rsidR="00BF348F" w:rsidRDefault="00BF348F" w:rsidP="00995318">
      <w:pPr>
        <w:tabs>
          <w:tab w:val="left" w:pos="720"/>
          <w:tab w:val="left" w:pos="7200"/>
        </w:tabs>
        <w:jc w:val="both"/>
        <w:rPr>
          <w:rFonts w:asciiTheme="majorHAnsi" w:hAnsiTheme="majorHAnsi"/>
        </w:rPr>
      </w:pPr>
      <w:r>
        <w:rPr>
          <w:rFonts w:asciiTheme="majorHAnsi" w:hAnsiTheme="majorHAnsi"/>
        </w:rPr>
        <w:tab/>
      </w:r>
      <w:r w:rsidR="0017014E">
        <w:rPr>
          <w:rFonts w:asciiTheme="majorHAnsi" w:hAnsiTheme="majorHAnsi"/>
        </w:rPr>
        <w:t>Du fait que le discipulat est la vie</w:t>
      </w:r>
      <w:r w:rsidR="00CE5718">
        <w:rPr>
          <w:rFonts w:asciiTheme="majorHAnsi" w:hAnsiTheme="majorHAnsi"/>
        </w:rPr>
        <w:t xml:space="preserve"> même</w:t>
      </w:r>
      <w:r w:rsidR="0017014E">
        <w:rPr>
          <w:rFonts w:asciiTheme="majorHAnsi" w:hAnsiTheme="majorHAnsi"/>
        </w:rPr>
        <w:t xml:space="preserve"> et qu’il </w:t>
      </w:r>
      <w:r w:rsidR="00CE5718">
        <w:rPr>
          <w:rFonts w:asciiTheme="majorHAnsi" w:hAnsiTheme="majorHAnsi"/>
        </w:rPr>
        <w:t>se déroule</w:t>
      </w:r>
      <w:r w:rsidR="0017014E">
        <w:rPr>
          <w:rFonts w:asciiTheme="majorHAnsi" w:hAnsiTheme="majorHAnsi"/>
        </w:rPr>
        <w:t xml:space="preserve"> au sein de relations aimantes dans le corps du Christ, </w:t>
      </w:r>
      <w:r w:rsidR="00CE5718">
        <w:rPr>
          <w:rFonts w:asciiTheme="majorHAnsi" w:hAnsiTheme="majorHAnsi"/>
        </w:rPr>
        <w:t>s</w:t>
      </w:r>
      <w:r w:rsidR="0017014E">
        <w:rPr>
          <w:rFonts w:asciiTheme="majorHAnsi" w:hAnsiTheme="majorHAnsi"/>
        </w:rPr>
        <w:t xml:space="preserve">es </w:t>
      </w:r>
      <w:r w:rsidR="003F2B00">
        <w:rPr>
          <w:rFonts w:asciiTheme="majorHAnsi" w:hAnsiTheme="majorHAnsi"/>
        </w:rPr>
        <w:t>méthodes</w:t>
      </w:r>
      <w:r w:rsidR="0017014E">
        <w:rPr>
          <w:rFonts w:asciiTheme="majorHAnsi" w:hAnsiTheme="majorHAnsi"/>
        </w:rPr>
        <w:t xml:space="preserve"> et </w:t>
      </w:r>
      <w:r w:rsidR="00CE5718">
        <w:rPr>
          <w:rFonts w:asciiTheme="majorHAnsi" w:hAnsiTheme="majorHAnsi"/>
        </w:rPr>
        <w:t xml:space="preserve">son </w:t>
      </w:r>
      <w:r w:rsidR="0017014E">
        <w:rPr>
          <w:rFonts w:asciiTheme="majorHAnsi" w:hAnsiTheme="majorHAnsi"/>
        </w:rPr>
        <w:t xml:space="preserve">contenu ne peuvent pas être réduits à des déclarations </w:t>
      </w:r>
      <w:r w:rsidR="00C93931">
        <w:rPr>
          <w:rFonts w:asciiTheme="majorHAnsi" w:hAnsiTheme="majorHAnsi"/>
        </w:rPr>
        <w:t>inscrites dans une grille</w:t>
      </w:r>
      <w:r w:rsidR="0017014E">
        <w:rPr>
          <w:rFonts w:asciiTheme="majorHAnsi" w:hAnsiTheme="majorHAnsi"/>
        </w:rPr>
        <w:t xml:space="preserve">. En conséquence, </w:t>
      </w:r>
      <w:r w:rsidR="003F2B00">
        <w:rPr>
          <w:rFonts w:asciiTheme="majorHAnsi" w:hAnsiTheme="majorHAnsi"/>
        </w:rPr>
        <w:t>la structure</w:t>
      </w:r>
      <w:r w:rsidR="0017014E">
        <w:rPr>
          <w:rFonts w:asciiTheme="majorHAnsi" w:hAnsiTheme="majorHAnsi"/>
        </w:rPr>
        <w:t xml:space="preserve"> de </w:t>
      </w:r>
      <w:r w:rsidR="0017014E">
        <w:rPr>
          <w:rFonts w:asciiTheme="majorHAnsi" w:hAnsiTheme="majorHAnsi"/>
          <w:i/>
        </w:rPr>
        <w:t>Croître ensemble en disciples productifs</w:t>
      </w:r>
      <w:r w:rsidR="0017014E">
        <w:rPr>
          <w:rFonts w:asciiTheme="majorHAnsi" w:hAnsiTheme="majorHAnsi"/>
        </w:rPr>
        <w:t xml:space="preserve"> est conçu</w:t>
      </w:r>
      <w:r w:rsidR="003F2B00">
        <w:rPr>
          <w:rFonts w:asciiTheme="majorHAnsi" w:hAnsiTheme="majorHAnsi"/>
        </w:rPr>
        <w:t>e</w:t>
      </w:r>
      <w:r w:rsidR="0017014E">
        <w:rPr>
          <w:rFonts w:asciiTheme="majorHAnsi" w:hAnsiTheme="majorHAnsi"/>
        </w:rPr>
        <w:t xml:space="preserve"> de façon à servir </w:t>
      </w:r>
      <w:r w:rsidR="003F2B00">
        <w:rPr>
          <w:rFonts w:asciiTheme="majorHAnsi" w:hAnsiTheme="majorHAnsi"/>
        </w:rPr>
        <w:t xml:space="preserve">de charpente </w:t>
      </w:r>
      <w:r w:rsidR="00CE5718">
        <w:rPr>
          <w:rFonts w:asciiTheme="majorHAnsi" w:hAnsiTheme="majorHAnsi"/>
        </w:rPr>
        <w:t>groupant l</w:t>
      </w:r>
      <w:r w:rsidR="0017014E">
        <w:rPr>
          <w:rFonts w:asciiTheme="majorHAnsi" w:hAnsiTheme="majorHAnsi"/>
        </w:rPr>
        <w:t xml:space="preserve">es caractéristiques de base du discipulat. Il s’agit d’une structure autour de laquelle les individus, groupes et églises peuvent </w:t>
      </w:r>
      <w:r w:rsidR="00CE5718">
        <w:rPr>
          <w:rFonts w:asciiTheme="majorHAnsi" w:hAnsiTheme="majorHAnsi"/>
        </w:rPr>
        <w:t>avoir</w:t>
      </w:r>
      <w:r w:rsidR="0017014E">
        <w:rPr>
          <w:rFonts w:asciiTheme="majorHAnsi" w:hAnsiTheme="majorHAnsi"/>
        </w:rPr>
        <w:t xml:space="preserve"> des expériences </w:t>
      </w:r>
      <w:r w:rsidR="00CE5718">
        <w:rPr>
          <w:rFonts w:asciiTheme="majorHAnsi" w:hAnsiTheme="majorHAnsi"/>
        </w:rPr>
        <w:t xml:space="preserve">en vue </w:t>
      </w:r>
      <w:r w:rsidR="0017014E">
        <w:rPr>
          <w:rFonts w:asciiTheme="majorHAnsi" w:hAnsiTheme="majorHAnsi"/>
        </w:rPr>
        <w:t>d’édifier les disciples de Christ.</w:t>
      </w:r>
      <w:r w:rsidR="00AA5EAF">
        <w:rPr>
          <w:rFonts w:asciiTheme="majorHAnsi" w:hAnsiTheme="majorHAnsi"/>
        </w:rPr>
        <w:t xml:space="preserve"> Ceux qui font des disciples, peuvent utiliser </w:t>
      </w:r>
      <w:r w:rsidR="00DE0A42">
        <w:rPr>
          <w:rFonts w:asciiTheme="majorHAnsi" w:hAnsiTheme="majorHAnsi"/>
        </w:rPr>
        <w:t>cette</w:t>
      </w:r>
      <w:r w:rsidR="00AA5EAF">
        <w:rPr>
          <w:rFonts w:asciiTheme="majorHAnsi" w:hAnsiTheme="majorHAnsi"/>
        </w:rPr>
        <w:t xml:space="preserve"> structure </w:t>
      </w:r>
      <w:r w:rsidR="00CE5718">
        <w:rPr>
          <w:rFonts w:asciiTheme="majorHAnsi" w:hAnsiTheme="majorHAnsi"/>
        </w:rPr>
        <w:t>pour</w:t>
      </w:r>
      <w:r w:rsidR="00AA5EAF">
        <w:rPr>
          <w:rFonts w:asciiTheme="majorHAnsi" w:hAnsiTheme="majorHAnsi"/>
        </w:rPr>
        <w:t xml:space="preserve"> créer des activités d’apprentissage dans </w:t>
      </w:r>
      <w:r w:rsidR="003F2B00">
        <w:rPr>
          <w:rFonts w:asciiTheme="majorHAnsi" w:hAnsiTheme="majorHAnsi"/>
        </w:rPr>
        <w:t xml:space="preserve">une des </w:t>
      </w:r>
      <w:r w:rsidR="00AA5EAF">
        <w:rPr>
          <w:rFonts w:asciiTheme="majorHAnsi" w:hAnsiTheme="majorHAnsi"/>
        </w:rPr>
        <w:t>discipline</w:t>
      </w:r>
      <w:r w:rsidR="003F2B00">
        <w:rPr>
          <w:rFonts w:asciiTheme="majorHAnsi" w:hAnsiTheme="majorHAnsi"/>
        </w:rPr>
        <w:t>s</w:t>
      </w:r>
      <w:r w:rsidR="00AA5EAF">
        <w:rPr>
          <w:rFonts w:asciiTheme="majorHAnsi" w:hAnsiTheme="majorHAnsi"/>
        </w:rPr>
        <w:t xml:space="preserve"> du discipulat comme</w:t>
      </w:r>
      <w:r w:rsidR="003F2B00">
        <w:rPr>
          <w:rFonts w:asciiTheme="majorHAnsi" w:hAnsiTheme="majorHAnsi"/>
        </w:rPr>
        <w:t xml:space="preserve"> par exemple </w:t>
      </w:r>
      <w:r w:rsidR="00CE5718">
        <w:rPr>
          <w:rFonts w:asciiTheme="majorHAnsi" w:hAnsiTheme="majorHAnsi"/>
        </w:rPr>
        <w:t>le rôle des parents</w:t>
      </w:r>
      <w:r w:rsidR="003F2B00">
        <w:rPr>
          <w:rFonts w:asciiTheme="majorHAnsi" w:hAnsiTheme="majorHAnsi"/>
        </w:rPr>
        <w:t xml:space="preserve">, </w:t>
      </w:r>
      <w:r w:rsidR="00CE5718">
        <w:rPr>
          <w:rFonts w:asciiTheme="majorHAnsi" w:hAnsiTheme="majorHAnsi"/>
        </w:rPr>
        <w:t>du</w:t>
      </w:r>
      <w:r w:rsidR="003F2B00">
        <w:rPr>
          <w:rFonts w:asciiTheme="majorHAnsi" w:hAnsiTheme="majorHAnsi"/>
        </w:rPr>
        <w:t xml:space="preserve"> mentor, </w:t>
      </w:r>
      <w:r w:rsidR="00CE5718">
        <w:rPr>
          <w:rFonts w:asciiTheme="majorHAnsi" w:hAnsiTheme="majorHAnsi"/>
        </w:rPr>
        <w:t>de l’</w:t>
      </w:r>
      <w:r w:rsidR="003F2B00">
        <w:rPr>
          <w:rFonts w:asciiTheme="majorHAnsi" w:hAnsiTheme="majorHAnsi"/>
        </w:rPr>
        <w:t>animateur ou moniteur ou faciliter la vie d’un petit groupe.</w:t>
      </w:r>
    </w:p>
    <w:p w:rsidR="003F2B00" w:rsidRDefault="003F2B00" w:rsidP="00995318">
      <w:pPr>
        <w:tabs>
          <w:tab w:val="left" w:pos="720"/>
          <w:tab w:val="left" w:pos="7200"/>
        </w:tabs>
        <w:jc w:val="both"/>
        <w:rPr>
          <w:rFonts w:asciiTheme="majorHAnsi" w:hAnsiTheme="majorHAnsi"/>
        </w:rPr>
      </w:pPr>
    </w:p>
    <w:p w:rsidR="003F2B00" w:rsidRDefault="003F2B00" w:rsidP="00995318">
      <w:pPr>
        <w:tabs>
          <w:tab w:val="left" w:pos="720"/>
          <w:tab w:val="left" w:pos="7200"/>
        </w:tabs>
        <w:jc w:val="both"/>
        <w:rPr>
          <w:rFonts w:asciiTheme="majorHAnsi" w:hAnsiTheme="majorHAnsi"/>
        </w:rPr>
      </w:pPr>
      <w:r>
        <w:rPr>
          <w:rFonts w:asciiTheme="majorHAnsi" w:hAnsiTheme="majorHAnsi"/>
        </w:rPr>
        <w:tab/>
        <w:t xml:space="preserve">Dans la structure de </w:t>
      </w:r>
      <w:r>
        <w:rPr>
          <w:rFonts w:asciiTheme="majorHAnsi" w:hAnsiTheme="majorHAnsi"/>
          <w:i/>
        </w:rPr>
        <w:t>Croître ensemble en disciples productifs</w:t>
      </w:r>
      <w:r>
        <w:rPr>
          <w:rFonts w:asciiTheme="majorHAnsi" w:hAnsiTheme="majorHAnsi"/>
        </w:rPr>
        <w:t xml:space="preserve">, les engagements à une croissance chrétienne sont énoncés dans </w:t>
      </w:r>
      <w:r w:rsidR="00CF54C7">
        <w:rPr>
          <w:rFonts w:asciiTheme="majorHAnsi" w:hAnsiTheme="majorHAnsi"/>
        </w:rPr>
        <w:t>chacun des processus individuels</w:t>
      </w:r>
      <w:r>
        <w:rPr>
          <w:rFonts w:asciiTheme="majorHAnsi" w:hAnsiTheme="majorHAnsi"/>
        </w:rPr>
        <w:t>. Dans cha</w:t>
      </w:r>
      <w:r w:rsidR="00CF54C7">
        <w:rPr>
          <w:rFonts w:asciiTheme="majorHAnsi" w:hAnsiTheme="majorHAnsi"/>
        </w:rPr>
        <w:t>cun d’entre eux, les engagements sont divisés en éléments cl</w:t>
      </w:r>
      <w:r w:rsidR="00CE5718">
        <w:rPr>
          <w:rFonts w:asciiTheme="majorHAnsi" w:hAnsiTheme="majorHAnsi"/>
        </w:rPr>
        <w:t>és de la croissance spirituelle</w:t>
      </w:r>
      <w:r w:rsidR="00CF54C7">
        <w:rPr>
          <w:rFonts w:asciiTheme="majorHAnsi" w:hAnsiTheme="majorHAnsi"/>
        </w:rPr>
        <w:t xml:space="preserve"> </w:t>
      </w:r>
      <w:r w:rsidR="00DE0A42">
        <w:rPr>
          <w:rFonts w:asciiTheme="majorHAnsi" w:hAnsiTheme="majorHAnsi"/>
        </w:rPr>
        <w:t>désignés par</w:t>
      </w:r>
      <w:r w:rsidR="00CF54C7">
        <w:rPr>
          <w:rFonts w:asciiTheme="majorHAnsi" w:hAnsiTheme="majorHAnsi"/>
        </w:rPr>
        <w:t xml:space="preserve"> </w:t>
      </w:r>
      <w:r w:rsidR="00CF54C7">
        <w:rPr>
          <w:rFonts w:asciiTheme="majorHAnsi" w:hAnsiTheme="majorHAnsi"/>
          <w:i/>
        </w:rPr>
        <w:t>indicateurs</w:t>
      </w:r>
      <w:r w:rsidR="00CF54C7">
        <w:rPr>
          <w:rFonts w:asciiTheme="majorHAnsi" w:hAnsiTheme="majorHAnsi"/>
        </w:rPr>
        <w:t>. Ceux-ci représente</w:t>
      </w:r>
      <w:r w:rsidR="00920DA1">
        <w:rPr>
          <w:rFonts w:asciiTheme="majorHAnsi" w:hAnsiTheme="majorHAnsi"/>
        </w:rPr>
        <w:t>nt</w:t>
      </w:r>
      <w:r w:rsidR="00CF54C7">
        <w:rPr>
          <w:rFonts w:asciiTheme="majorHAnsi" w:hAnsiTheme="majorHAnsi"/>
        </w:rPr>
        <w:t xml:space="preserve"> </w:t>
      </w:r>
      <w:r w:rsidR="00C93931">
        <w:rPr>
          <w:rFonts w:asciiTheme="majorHAnsi" w:hAnsiTheme="majorHAnsi"/>
        </w:rPr>
        <w:t>la vie complète d’un disciple suivant le C</w:t>
      </w:r>
      <w:r w:rsidR="00CF54C7">
        <w:rPr>
          <w:rFonts w:asciiTheme="majorHAnsi" w:hAnsiTheme="majorHAnsi"/>
        </w:rPr>
        <w:t>hrist.</w:t>
      </w:r>
    </w:p>
    <w:p w:rsidR="00920DA1" w:rsidRDefault="00920DA1" w:rsidP="00995318">
      <w:pPr>
        <w:tabs>
          <w:tab w:val="left" w:pos="720"/>
          <w:tab w:val="left" w:pos="7200"/>
        </w:tabs>
        <w:jc w:val="both"/>
        <w:rPr>
          <w:rFonts w:asciiTheme="majorHAnsi" w:hAnsiTheme="majorHAnsi"/>
        </w:rPr>
      </w:pPr>
    </w:p>
    <w:p w:rsidR="00920DA1" w:rsidRDefault="00920DA1" w:rsidP="00995318">
      <w:pPr>
        <w:tabs>
          <w:tab w:val="left" w:pos="720"/>
          <w:tab w:val="left" w:pos="7200"/>
        </w:tabs>
        <w:jc w:val="both"/>
        <w:rPr>
          <w:rFonts w:asciiTheme="majorHAnsi" w:hAnsiTheme="majorHAnsi"/>
        </w:rPr>
      </w:pPr>
      <w:r>
        <w:rPr>
          <w:rFonts w:asciiTheme="majorHAnsi" w:hAnsiTheme="majorHAnsi"/>
        </w:rPr>
        <w:tab/>
        <w:t xml:space="preserve">Cette structure </w:t>
      </w:r>
      <w:r w:rsidR="009B0822">
        <w:rPr>
          <w:rFonts w:asciiTheme="majorHAnsi" w:hAnsiTheme="majorHAnsi"/>
        </w:rPr>
        <w:t>comportant</w:t>
      </w:r>
      <w:r w:rsidR="000B499B">
        <w:rPr>
          <w:rFonts w:asciiTheme="majorHAnsi" w:hAnsiTheme="majorHAnsi"/>
        </w:rPr>
        <w:t xml:space="preserve"> des</w:t>
      </w:r>
      <w:r w:rsidR="009B0822">
        <w:rPr>
          <w:rFonts w:asciiTheme="majorHAnsi" w:hAnsiTheme="majorHAnsi"/>
        </w:rPr>
        <w:t xml:space="preserve"> </w:t>
      </w:r>
      <w:r>
        <w:rPr>
          <w:rFonts w:asciiTheme="majorHAnsi" w:hAnsiTheme="majorHAnsi"/>
        </w:rPr>
        <w:t>processus,</w:t>
      </w:r>
      <w:r w:rsidR="009B0822">
        <w:rPr>
          <w:rFonts w:asciiTheme="majorHAnsi" w:hAnsiTheme="majorHAnsi"/>
        </w:rPr>
        <w:t xml:space="preserve"> engagements et indicateurs</w:t>
      </w:r>
      <w:r w:rsidR="00CE5718">
        <w:rPr>
          <w:rFonts w:asciiTheme="majorHAnsi" w:hAnsiTheme="majorHAnsi"/>
        </w:rPr>
        <w:t>,</w:t>
      </w:r>
      <w:r w:rsidR="009B0822">
        <w:rPr>
          <w:rFonts w:asciiTheme="majorHAnsi" w:hAnsiTheme="majorHAnsi"/>
        </w:rPr>
        <w:t xml:space="preserve"> ser</w:t>
      </w:r>
      <w:r>
        <w:rPr>
          <w:rFonts w:asciiTheme="majorHAnsi" w:hAnsiTheme="majorHAnsi"/>
        </w:rPr>
        <w:t xml:space="preserve">t de guide </w:t>
      </w:r>
      <w:r w:rsidR="00CE5718">
        <w:rPr>
          <w:rFonts w:asciiTheme="majorHAnsi" w:hAnsiTheme="majorHAnsi"/>
        </w:rPr>
        <w:t>pour</w:t>
      </w:r>
      <w:r>
        <w:rPr>
          <w:rFonts w:asciiTheme="majorHAnsi" w:hAnsiTheme="majorHAnsi"/>
        </w:rPr>
        <w:t xml:space="preserve"> </w:t>
      </w:r>
      <w:r w:rsidR="00C93931">
        <w:rPr>
          <w:rFonts w:asciiTheme="majorHAnsi" w:hAnsiTheme="majorHAnsi"/>
        </w:rPr>
        <w:t>décrire</w:t>
      </w:r>
      <w:r w:rsidR="009B0822">
        <w:rPr>
          <w:rFonts w:asciiTheme="majorHAnsi" w:hAnsiTheme="majorHAnsi"/>
        </w:rPr>
        <w:t xml:space="preserve"> la portée</w:t>
      </w:r>
      <w:r>
        <w:rPr>
          <w:rFonts w:asciiTheme="majorHAnsi" w:hAnsiTheme="majorHAnsi"/>
        </w:rPr>
        <w:t xml:space="preserve"> du discipulat. Avec</w:t>
      </w:r>
      <w:r w:rsidR="000B499B">
        <w:rPr>
          <w:rFonts w:asciiTheme="majorHAnsi" w:hAnsiTheme="majorHAnsi"/>
        </w:rPr>
        <w:t xml:space="preserve"> </w:t>
      </w:r>
      <w:r>
        <w:rPr>
          <w:rFonts w:asciiTheme="majorHAnsi" w:hAnsiTheme="majorHAnsi"/>
        </w:rPr>
        <w:t xml:space="preserve">la direction du Saint-Esprit, le discipulat d’aujourd’hui peut être évalué </w:t>
      </w:r>
      <w:r w:rsidR="009B0822">
        <w:rPr>
          <w:rFonts w:asciiTheme="majorHAnsi" w:hAnsiTheme="majorHAnsi"/>
        </w:rPr>
        <w:t>en se servant</w:t>
      </w:r>
      <w:r>
        <w:rPr>
          <w:rFonts w:asciiTheme="majorHAnsi" w:hAnsiTheme="majorHAnsi"/>
        </w:rPr>
        <w:t xml:space="preserve"> de cette structure. Il se peut que certains engagements et indicateurs aient été traités</w:t>
      </w:r>
      <w:r w:rsidR="00CE5718">
        <w:rPr>
          <w:rFonts w:asciiTheme="majorHAnsi" w:hAnsiTheme="majorHAnsi"/>
        </w:rPr>
        <w:t xml:space="preserve"> </w:t>
      </w:r>
      <w:r w:rsidR="000B499B">
        <w:rPr>
          <w:rFonts w:asciiTheme="majorHAnsi" w:hAnsiTheme="majorHAnsi"/>
        </w:rPr>
        <w:t>plus</w:t>
      </w:r>
      <w:r w:rsidR="00CE5718">
        <w:rPr>
          <w:rFonts w:asciiTheme="majorHAnsi" w:hAnsiTheme="majorHAnsi"/>
        </w:rPr>
        <w:t xml:space="preserve"> en détail</w:t>
      </w:r>
      <w:r>
        <w:rPr>
          <w:rFonts w:asciiTheme="majorHAnsi" w:hAnsiTheme="majorHAnsi"/>
        </w:rPr>
        <w:t xml:space="preserve"> que d’autres qui ont peut-être </w:t>
      </w:r>
      <w:r w:rsidR="009B0822">
        <w:rPr>
          <w:rFonts w:asciiTheme="majorHAnsi" w:hAnsiTheme="majorHAnsi"/>
        </w:rPr>
        <w:t xml:space="preserve">été </w:t>
      </w:r>
      <w:r w:rsidR="00CE5718">
        <w:rPr>
          <w:rFonts w:asciiTheme="majorHAnsi" w:hAnsiTheme="majorHAnsi"/>
        </w:rPr>
        <w:t xml:space="preserve">un peu </w:t>
      </w:r>
      <w:r>
        <w:rPr>
          <w:rFonts w:asciiTheme="majorHAnsi" w:hAnsiTheme="majorHAnsi"/>
        </w:rPr>
        <w:t xml:space="preserve">négligés. Cet </w:t>
      </w:r>
      <w:r w:rsidR="009B0822">
        <w:rPr>
          <w:rFonts w:asciiTheme="majorHAnsi" w:hAnsiTheme="majorHAnsi"/>
        </w:rPr>
        <w:t>inventaire</w:t>
      </w:r>
      <w:r>
        <w:rPr>
          <w:rFonts w:asciiTheme="majorHAnsi" w:hAnsiTheme="majorHAnsi"/>
        </w:rPr>
        <w:t xml:space="preserve"> </w:t>
      </w:r>
      <w:r w:rsidR="009B0822">
        <w:rPr>
          <w:rFonts w:asciiTheme="majorHAnsi" w:hAnsiTheme="majorHAnsi"/>
        </w:rPr>
        <w:t>permettra de</w:t>
      </w:r>
      <w:r>
        <w:rPr>
          <w:rFonts w:asciiTheme="majorHAnsi" w:hAnsiTheme="majorHAnsi"/>
        </w:rPr>
        <w:t xml:space="preserve"> prendre des décisions éclairées </w:t>
      </w:r>
      <w:r w:rsidR="009B0822">
        <w:rPr>
          <w:rFonts w:asciiTheme="majorHAnsi" w:hAnsiTheme="majorHAnsi"/>
        </w:rPr>
        <w:t xml:space="preserve">pour </w:t>
      </w:r>
      <w:r>
        <w:rPr>
          <w:rFonts w:asciiTheme="majorHAnsi" w:hAnsiTheme="majorHAnsi"/>
        </w:rPr>
        <w:t>améliorer le discipulat.</w:t>
      </w:r>
    </w:p>
    <w:p w:rsidR="00A30629" w:rsidRDefault="00A30629" w:rsidP="00995318">
      <w:pPr>
        <w:tabs>
          <w:tab w:val="left" w:pos="720"/>
          <w:tab w:val="left" w:pos="7200"/>
        </w:tabs>
        <w:jc w:val="both"/>
        <w:rPr>
          <w:rFonts w:asciiTheme="majorHAnsi" w:hAnsiTheme="majorHAnsi"/>
        </w:rPr>
      </w:pPr>
    </w:p>
    <w:p w:rsidR="00A30629" w:rsidRDefault="00A30629" w:rsidP="00995318">
      <w:pPr>
        <w:tabs>
          <w:tab w:val="left" w:pos="720"/>
          <w:tab w:val="left" w:pos="7200"/>
        </w:tabs>
        <w:jc w:val="both"/>
        <w:rPr>
          <w:rFonts w:asciiTheme="majorHAnsi" w:hAnsiTheme="majorHAnsi"/>
        </w:rPr>
      </w:pPr>
      <w:r>
        <w:rPr>
          <w:rFonts w:asciiTheme="majorHAnsi" w:hAnsiTheme="majorHAnsi"/>
        </w:rPr>
        <w:tab/>
      </w:r>
      <w:r>
        <w:rPr>
          <w:rFonts w:asciiTheme="majorHAnsi" w:hAnsiTheme="majorHAnsi"/>
          <w:i/>
        </w:rPr>
        <w:t>Croître ensemble en disciples productifs</w:t>
      </w:r>
      <w:r>
        <w:rPr>
          <w:rFonts w:asciiTheme="majorHAnsi" w:hAnsiTheme="majorHAnsi"/>
        </w:rPr>
        <w:t xml:space="preserve"> est une initiative collective de la commission des ministères de la Conférence Générale des adventistes du septième jour et </w:t>
      </w:r>
      <w:r>
        <w:rPr>
          <w:rFonts w:asciiTheme="majorHAnsi" w:hAnsiTheme="majorHAnsi"/>
          <w:i/>
        </w:rPr>
        <w:t>Andrews University</w:t>
      </w:r>
      <w:r>
        <w:rPr>
          <w:rFonts w:asciiTheme="majorHAnsi" w:hAnsiTheme="majorHAnsi"/>
        </w:rPr>
        <w:t xml:space="preserve">. Elle est conçue de façon à être un effort </w:t>
      </w:r>
      <w:r w:rsidR="000B499B">
        <w:rPr>
          <w:rFonts w:asciiTheme="majorHAnsi" w:hAnsiTheme="majorHAnsi"/>
        </w:rPr>
        <w:t xml:space="preserve">provenant </w:t>
      </w:r>
      <w:r>
        <w:rPr>
          <w:rFonts w:asciiTheme="majorHAnsi" w:hAnsiTheme="majorHAnsi"/>
        </w:rPr>
        <w:t xml:space="preserve">de </w:t>
      </w:r>
      <w:r w:rsidR="001C2176">
        <w:rPr>
          <w:rFonts w:asciiTheme="majorHAnsi" w:hAnsiTheme="majorHAnsi"/>
        </w:rPr>
        <w:t>toute</w:t>
      </w:r>
      <w:r>
        <w:rPr>
          <w:rFonts w:asciiTheme="majorHAnsi" w:hAnsiTheme="majorHAnsi"/>
        </w:rPr>
        <w:t xml:space="preserve"> l’Église, basé sur la vision biblique que la personne </w:t>
      </w:r>
      <w:r w:rsidR="00B35438">
        <w:rPr>
          <w:rFonts w:asciiTheme="majorHAnsi" w:hAnsiTheme="majorHAnsi"/>
        </w:rPr>
        <w:t>acceptant</w:t>
      </w:r>
      <w:r>
        <w:rPr>
          <w:rFonts w:asciiTheme="majorHAnsi" w:hAnsiTheme="majorHAnsi"/>
        </w:rPr>
        <w:t xml:space="preserve"> Christ comme Sauveur, est appelée à mener une vie </w:t>
      </w:r>
      <w:r w:rsidR="00B35438">
        <w:rPr>
          <w:rFonts w:asciiTheme="majorHAnsi" w:hAnsiTheme="majorHAnsi"/>
        </w:rPr>
        <w:t xml:space="preserve">semblable à celle du </w:t>
      </w:r>
      <w:r>
        <w:rPr>
          <w:rFonts w:asciiTheme="majorHAnsi" w:hAnsiTheme="majorHAnsi"/>
        </w:rPr>
        <w:t xml:space="preserve">Christ, une vie de croissance spirituelle, mentale, physique et relationnelle. </w:t>
      </w:r>
      <w:r>
        <w:rPr>
          <w:rFonts w:asciiTheme="majorHAnsi" w:hAnsiTheme="majorHAnsi"/>
          <w:i/>
        </w:rPr>
        <w:t>Croître ensemble en disciples productifs</w:t>
      </w:r>
      <w:r>
        <w:rPr>
          <w:rFonts w:asciiTheme="majorHAnsi" w:hAnsiTheme="majorHAnsi"/>
        </w:rPr>
        <w:t xml:space="preserve"> aidera les responsables de ministères d</w:t>
      </w:r>
      <w:r w:rsidR="001C2176">
        <w:rPr>
          <w:rFonts w:asciiTheme="majorHAnsi" w:hAnsiTheme="majorHAnsi"/>
        </w:rPr>
        <w:t>e</w:t>
      </w:r>
      <w:r>
        <w:rPr>
          <w:rFonts w:asciiTheme="majorHAnsi" w:hAnsiTheme="majorHAnsi"/>
        </w:rPr>
        <w:t xml:space="preserve"> l’Église à chaque niveau de l’organisation</w:t>
      </w:r>
      <w:r w:rsidR="001C2176">
        <w:rPr>
          <w:rFonts w:asciiTheme="majorHAnsi" w:hAnsiTheme="majorHAnsi"/>
        </w:rPr>
        <w:t>,</w:t>
      </w:r>
      <w:r>
        <w:rPr>
          <w:rFonts w:asciiTheme="majorHAnsi" w:hAnsiTheme="majorHAnsi"/>
        </w:rPr>
        <w:t xml:space="preserve"> à mieux entreprendre le processus complexe à multi facette</w:t>
      </w:r>
      <w:r w:rsidR="001C2176">
        <w:rPr>
          <w:rFonts w:asciiTheme="majorHAnsi" w:hAnsiTheme="majorHAnsi"/>
        </w:rPr>
        <w:t>s</w:t>
      </w:r>
      <w:r>
        <w:rPr>
          <w:rFonts w:asciiTheme="majorHAnsi" w:hAnsiTheme="majorHAnsi"/>
        </w:rPr>
        <w:t xml:space="preserve"> du discipulat ― </w:t>
      </w:r>
      <w:r w:rsidR="00285ECE">
        <w:rPr>
          <w:rFonts w:asciiTheme="majorHAnsi" w:hAnsiTheme="majorHAnsi"/>
        </w:rPr>
        <w:t>celui de permettre aux gens d’être transformés à l’image de Jésus-Christ au sein de la confraternité de l’Église, son corps.</w:t>
      </w:r>
    </w:p>
    <w:p w:rsidR="00774630" w:rsidRDefault="00774630" w:rsidP="00995318">
      <w:pPr>
        <w:tabs>
          <w:tab w:val="left" w:pos="720"/>
          <w:tab w:val="left" w:pos="7200"/>
        </w:tabs>
        <w:jc w:val="both"/>
        <w:rPr>
          <w:rFonts w:asciiTheme="majorHAnsi" w:hAnsiTheme="majorHAnsi"/>
        </w:rPr>
      </w:pPr>
    </w:p>
    <w:p w:rsidR="00774630" w:rsidRPr="00774630" w:rsidRDefault="00774630" w:rsidP="00995318">
      <w:pPr>
        <w:tabs>
          <w:tab w:val="left" w:pos="720"/>
          <w:tab w:val="left" w:pos="7200"/>
        </w:tabs>
        <w:jc w:val="both"/>
        <w:rPr>
          <w:rFonts w:asciiTheme="majorHAnsi" w:hAnsiTheme="majorHAnsi"/>
          <w:i/>
        </w:rPr>
      </w:pPr>
      <w:r>
        <w:rPr>
          <w:rFonts w:asciiTheme="majorHAnsi" w:hAnsiTheme="majorHAnsi"/>
          <w:i/>
        </w:rPr>
        <w:t xml:space="preserve">Assurez-vous </w:t>
      </w:r>
      <w:r w:rsidR="00AD56D3">
        <w:rPr>
          <w:rFonts w:asciiTheme="majorHAnsi" w:hAnsiTheme="majorHAnsi"/>
          <w:i/>
        </w:rPr>
        <w:t>d’indiquer sur</w:t>
      </w:r>
      <w:r>
        <w:rPr>
          <w:rFonts w:asciiTheme="majorHAnsi" w:hAnsiTheme="majorHAnsi"/>
          <w:i/>
        </w:rPr>
        <w:t xml:space="preserve"> </w:t>
      </w:r>
      <w:r w:rsidR="00964D71">
        <w:rPr>
          <w:rFonts w:asciiTheme="majorHAnsi" w:hAnsiTheme="majorHAnsi"/>
          <w:i/>
        </w:rPr>
        <w:t>votre fiche de progrès</w:t>
      </w:r>
      <w:r>
        <w:rPr>
          <w:rFonts w:asciiTheme="majorHAnsi" w:hAnsiTheme="majorHAnsi"/>
          <w:i/>
        </w:rPr>
        <w:t xml:space="preserve"> </w:t>
      </w:r>
      <w:r w:rsidR="00B52BED">
        <w:rPr>
          <w:rFonts w:asciiTheme="majorHAnsi" w:hAnsiTheme="majorHAnsi"/>
          <w:i/>
        </w:rPr>
        <w:t>que vous avez achevé</w:t>
      </w:r>
      <w:r>
        <w:rPr>
          <w:rFonts w:asciiTheme="majorHAnsi" w:hAnsiTheme="majorHAnsi"/>
          <w:i/>
        </w:rPr>
        <w:t xml:space="preserve"> cette lecture.</w:t>
      </w:r>
    </w:p>
    <w:p w:rsidR="00CF54C7" w:rsidRDefault="00CF54C7" w:rsidP="00995318">
      <w:pPr>
        <w:tabs>
          <w:tab w:val="left" w:pos="720"/>
          <w:tab w:val="left" w:pos="7200"/>
        </w:tabs>
        <w:jc w:val="both"/>
        <w:rPr>
          <w:rFonts w:asciiTheme="majorHAnsi" w:hAnsiTheme="majorHAnsi"/>
        </w:rPr>
      </w:pPr>
    </w:p>
    <w:p w:rsidR="00CF54C7" w:rsidRPr="00CF54C7" w:rsidRDefault="00CF54C7" w:rsidP="00995318">
      <w:pPr>
        <w:tabs>
          <w:tab w:val="left" w:pos="720"/>
          <w:tab w:val="left" w:pos="7200"/>
        </w:tabs>
        <w:jc w:val="both"/>
        <w:rPr>
          <w:rFonts w:asciiTheme="majorHAnsi" w:hAnsiTheme="majorHAnsi"/>
        </w:rPr>
      </w:pPr>
      <w:r>
        <w:rPr>
          <w:rFonts w:asciiTheme="majorHAnsi" w:hAnsiTheme="majorHAnsi"/>
        </w:rPr>
        <w:tab/>
      </w:r>
    </w:p>
    <w:p w:rsidR="00DF55C9" w:rsidRDefault="00DF55C9" w:rsidP="00995318">
      <w:pPr>
        <w:tabs>
          <w:tab w:val="left" w:pos="720"/>
          <w:tab w:val="left" w:pos="7200"/>
        </w:tabs>
        <w:jc w:val="both"/>
        <w:rPr>
          <w:rFonts w:asciiTheme="majorHAnsi" w:hAnsiTheme="majorHAnsi"/>
        </w:rPr>
      </w:pPr>
    </w:p>
    <w:p w:rsidR="00646DBB" w:rsidRDefault="00646DBB">
      <w:pPr>
        <w:rPr>
          <w:rFonts w:asciiTheme="majorHAnsi" w:hAnsiTheme="majorHAnsi"/>
        </w:rPr>
        <w:sectPr w:rsidR="00646DBB" w:rsidSect="00422AE0">
          <w:footnotePr>
            <w:numRestart w:val="eachPage"/>
          </w:footnotePr>
          <w:pgSz w:w="12240" w:h="15840"/>
          <w:pgMar w:top="1440" w:right="1440" w:bottom="1440" w:left="1440" w:header="720" w:footer="720" w:gutter="0"/>
          <w:cols w:space="720"/>
          <w:titlePg/>
          <w:docGrid w:linePitch="360"/>
        </w:sectPr>
      </w:pPr>
    </w:p>
    <w:p w:rsidR="00646DBB" w:rsidRDefault="00646DBB" w:rsidP="001C20B4">
      <w:pPr>
        <w:jc w:val="center"/>
        <w:rPr>
          <w:rFonts w:asciiTheme="majorHAnsi" w:hAnsiTheme="majorHAnsi"/>
          <w:b/>
        </w:rPr>
      </w:pPr>
      <w:r>
        <w:rPr>
          <w:rFonts w:asciiTheme="majorHAnsi" w:hAnsiTheme="majorHAnsi"/>
          <w:b/>
        </w:rPr>
        <w:lastRenderedPageBreak/>
        <w:t>Lecture 5</w:t>
      </w:r>
    </w:p>
    <w:p w:rsidR="00646DBB" w:rsidRDefault="00531871" w:rsidP="00646DBB">
      <w:pPr>
        <w:jc w:val="center"/>
        <w:rPr>
          <w:rFonts w:asciiTheme="majorHAnsi" w:hAnsiTheme="majorHAnsi"/>
          <w:b/>
          <w:i/>
        </w:rPr>
      </w:pPr>
      <w:r>
        <w:rPr>
          <w:rFonts w:asciiTheme="majorHAnsi" w:hAnsiTheme="majorHAnsi"/>
          <w:b/>
          <w:i/>
        </w:rPr>
        <w:t xml:space="preserve">PLAN DE </w:t>
      </w:r>
      <w:r w:rsidR="00646DBB">
        <w:rPr>
          <w:rFonts w:asciiTheme="majorHAnsi" w:hAnsiTheme="majorHAnsi"/>
          <w:b/>
          <w:i/>
        </w:rPr>
        <w:t>CROÎTRE ENSEMBLE EN DISCIPLES PRODUCTIFS</w:t>
      </w:r>
    </w:p>
    <w:p w:rsidR="00646DBB" w:rsidRDefault="00646DBB" w:rsidP="00646DBB">
      <w:pPr>
        <w:jc w:val="center"/>
        <w:rPr>
          <w:rFonts w:asciiTheme="majorHAnsi" w:hAnsiTheme="majorHAnsi"/>
          <w:b/>
          <w:i/>
        </w:rPr>
      </w:pPr>
    </w:p>
    <w:tbl>
      <w:tblPr>
        <w:tblStyle w:val="Grilledutableau"/>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4392"/>
        <w:gridCol w:w="4392"/>
        <w:gridCol w:w="4392"/>
      </w:tblGrid>
      <w:tr w:rsidR="00646DBB" w:rsidTr="00890676">
        <w:tc>
          <w:tcPr>
            <w:tcW w:w="4392" w:type="dxa"/>
          </w:tcPr>
          <w:p w:rsidR="00646DBB" w:rsidRDefault="00646DBB" w:rsidP="00646DBB">
            <w:pPr>
              <w:jc w:val="center"/>
              <w:rPr>
                <w:rFonts w:asciiTheme="majorHAnsi" w:hAnsiTheme="majorHAnsi"/>
                <w:b/>
              </w:rPr>
            </w:pPr>
            <w:r>
              <w:rPr>
                <w:rFonts w:asciiTheme="majorHAnsi" w:hAnsiTheme="majorHAnsi"/>
                <w:b/>
              </w:rPr>
              <w:t>CONNEXION</w:t>
            </w:r>
          </w:p>
          <w:p w:rsidR="005F4330" w:rsidRDefault="00890676" w:rsidP="00890676">
            <w:pPr>
              <w:jc w:val="center"/>
              <w:rPr>
                <w:rFonts w:asciiTheme="majorHAnsi" w:hAnsiTheme="majorHAnsi"/>
                <w:i/>
              </w:rPr>
            </w:pPr>
            <w:r w:rsidRPr="00890676">
              <w:rPr>
                <w:rFonts w:asciiTheme="majorHAnsi" w:hAnsiTheme="majorHAnsi"/>
                <w:i/>
              </w:rPr>
              <w:t>CRO</w:t>
            </w:r>
            <w:r>
              <w:rPr>
                <w:rFonts w:asciiTheme="majorHAnsi" w:hAnsiTheme="majorHAnsi"/>
                <w:i/>
              </w:rPr>
              <w:t>Î</w:t>
            </w:r>
            <w:r w:rsidRPr="00890676">
              <w:rPr>
                <w:rFonts w:asciiTheme="majorHAnsi" w:hAnsiTheme="majorHAnsi"/>
                <w:i/>
              </w:rPr>
              <w:t>TRE DANS LA RELATION AVEC DIEU, SOI-M</w:t>
            </w:r>
            <w:r>
              <w:rPr>
                <w:rFonts w:asciiTheme="majorHAnsi" w:hAnsiTheme="majorHAnsi"/>
                <w:i/>
              </w:rPr>
              <w:t>Ê</w:t>
            </w:r>
            <w:r w:rsidRPr="00890676">
              <w:rPr>
                <w:rFonts w:asciiTheme="majorHAnsi" w:hAnsiTheme="majorHAnsi"/>
                <w:i/>
              </w:rPr>
              <w:t>ME ET LES AUTRES</w:t>
            </w:r>
          </w:p>
          <w:p w:rsidR="007E0FD6" w:rsidRPr="00890676" w:rsidRDefault="007E0FD6" w:rsidP="00890676">
            <w:pPr>
              <w:jc w:val="center"/>
              <w:rPr>
                <w:rFonts w:asciiTheme="majorHAnsi" w:hAnsiTheme="majorHAnsi"/>
                <w:b/>
                <w:i/>
              </w:rPr>
            </w:pPr>
          </w:p>
        </w:tc>
        <w:tc>
          <w:tcPr>
            <w:tcW w:w="4392" w:type="dxa"/>
          </w:tcPr>
          <w:p w:rsidR="00646DBB" w:rsidRDefault="00646DBB" w:rsidP="00646DBB">
            <w:pPr>
              <w:jc w:val="center"/>
              <w:rPr>
                <w:rFonts w:asciiTheme="majorHAnsi" w:hAnsiTheme="majorHAnsi"/>
                <w:b/>
              </w:rPr>
            </w:pPr>
            <w:r>
              <w:rPr>
                <w:rFonts w:asciiTheme="majorHAnsi" w:hAnsiTheme="majorHAnsi"/>
                <w:b/>
              </w:rPr>
              <w:t>COMPRÉHENSION</w:t>
            </w:r>
          </w:p>
          <w:p w:rsidR="005F4330" w:rsidRPr="005F4330" w:rsidRDefault="005F4330" w:rsidP="005F4330">
            <w:pPr>
              <w:jc w:val="center"/>
              <w:rPr>
                <w:rFonts w:asciiTheme="majorHAnsi" w:hAnsiTheme="majorHAnsi"/>
                <w:i/>
              </w:rPr>
            </w:pPr>
            <w:r>
              <w:rPr>
                <w:rFonts w:asciiTheme="majorHAnsi" w:hAnsiTheme="majorHAnsi"/>
                <w:i/>
              </w:rPr>
              <w:t>CROÎ</w:t>
            </w:r>
            <w:r w:rsidRPr="005F4330">
              <w:rPr>
                <w:rFonts w:asciiTheme="majorHAnsi" w:hAnsiTheme="majorHAnsi"/>
                <w:i/>
              </w:rPr>
              <w:t>TRE DANS LA CONNAISSANCE DE J</w:t>
            </w:r>
            <w:r>
              <w:rPr>
                <w:rFonts w:asciiTheme="majorHAnsi" w:hAnsiTheme="majorHAnsi"/>
                <w:i/>
              </w:rPr>
              <w:t>É</w:t>
            </w:r>
            <w:r w:rsidRPr="005F4330">
              <w:rPr>
                <w:rFonts w:asciiTheme="majorHAnsi" w:hAnsiTheme="majorHAnsi"/>
                <w:i/>
              </w:rPr>
              <w:t>SUS ET DE SES ENSEIGNEMENTS</w:t>
            </w:r>
          </w:p>
        </w:tc>
        <w:tc>
          <w:tcPr>
            <w:tcW w:w="4392" w:type="dxa"/>
          </w:tcPr>
          <w:p w:rsidR="00646DBB" w:rsidRDefault="00646DBB" w:rsidP="00646DBB">
            <w:pPr>
              <w:jc w:val="center"/>
              <w:rPr>
                <w:rFonts w:asciiTheme="majorHAnsi" w:hAnsiTheme="majorHAnsi"/>
              </w:rPr>
            </w:pPr>
            <w:r>
              <w:rPr>
                <w:rFonts w:asciiTheme="majorHAnsi" w:hAnsiTheme="majorHAnsi"/>
                <w:b/>
              </w:rPr>
              <w:t>SERVICE</w:t>
            </w:r>
          </w:p>
          <w:p w:rsidR="005F4330" w:rsidRPr="005F4330" w:rsidRDefault="005F4330" w:rsidP="00646DBB">
            <w:pPr>
              <w:jc w:val="center"/>
              <w:rPr>
                <w:rFonts w:asciiTheme="majorHAnsi" w:hAnsiTheme="majorHAnsi"/>
                <w:i/>
              </w:rPr>
            </w:pPr>
            <w:r>
              <w:rPr>
                <w:rFonts w:asciiTheme="majorHAnsi" w:hAnsiTheme="majorHAnsi"/>
                <w:i/>
              </w:rPr>
              <w:t>CROÎTRE EN PARTICIPANT DANS LA MISSION DIVINE DE RÉVÉLATION, RÉCONCILIATION ET RÉGÉNATION</w:t>
            </w:r>
          </w:p>
        </w:tc>
      </w:tr>
      <w:tr w:rsidR="007E0FD6" w:rsidTr="00890676">
        <w:tc>
          <w:tcPr>
            <w:tcW w:w="4392" w:type="dxa"/>
          </w:tcPr>
          <w:p w:rsidR="007E0FD6" w:rsidRDefault="00097944" w:rsidP="007E0FD6">
            <w:pPr>
              <w:jc w:val="both"/>
              <w:rPr>
                <w:rFonts w:asciiTheme="majorHAnsi" w:hAnsiTheme="majorHAnsi"/>
                <w:b/>
                <w:i/>
              </w:rPr>
            </w:pPr>
            <w:r>
              <w:rPr>
                <w:rFonts w:asciiTheme="majorHAnsi" w:hAnsiTheme="majorHAnsi"/>
                <w:b/>
                <w:i/>
              </w:rPr>
              <w:t>En disciple</w:t>
            </w:r>
            <w:r w:rsidR="007E0FD6">
              <w:rPr>
                <w:rFonts w:asciiTheme="majorHAnsi" w:hAnsiTheme="majorHAnsi"/>
                <w:b/>
                <w:i/>
              </w:rPr>
              <w:t xml:space="preserve"> croissant,</w:t>
            </w:r>
          </w:p>
          <w:p w:rsidR="007E0FD6" w:rsidRPr="0075358E" w:rsidRDefault="007E0FD6" w:rsidP="007E0FD6">
            <w:pPr>
              <w:pStyle w:val="Paragraphedeliste"/>
              <w:numPr>
                <w:ilvl w:val="0"/>
                <w:numId w:val="11"/>
              </w:numPr>
              <w:ind w:left="360"/>
              <w:jc w:val="both"/>
              <w:rPr>
                <w:rFonts w:asciiTheme="majorHAnsi" w:hAnsiTheme="majorHAnsi"/>
                <w:sz w:val="22"/>
                <w:szCs w:val="22"/>
              </w:rPr>
            </w:pPr>
            <w:r w:rsidRPr="0075358E">
              <w:rPr>
                <w:rFonts w:asciiTheme="majorHAnsi" w:hAnsiTheme="majorHAnsi"/>
                <w:sz w:val="22"/>
                <w:szCs w:val="22"/>
              </w:rPr>
              <w:t>Je développe une relation dynamique avec Dieu.</w:t>
            </w:r>
          </w:p>
          <w:p w:rsidR="007E0FD6" w:rsidRPr="0075358E" w:rsidRDefault="007E0FD6" w:rsidP="007E0FD6">
            <w:pPr>
              <w:pStyle w:val="Paragraphedeliste"/>
              <w:numPr>
                <w:ilvl w:val="0"/>
                <w:numId w:val="11"/>
              </w:numPr>
              <w:ind w:left="360"/>
              <w:jc w:val="both"/>
              <w:rPr>
                <w:rFonts w:asciiTheme="majorHAnsi" w:hAnsiTheme="majorHAnsi"/>
                <w:sz w:val="22"/>
                <w:szCs w:val="22"/>
              </w:rPr>
            </w:pPr>
            <w:r w:rsidRPr="0075358E">
              <w:rPr>
                <w:rFonts w:asciiTheme="majorHAnsi" w:hAnsiTheme="majorHAnsi"/>
                <w:sz w:val="22"/>
                <w:szCs w:val="22"/>
              </w:rPr>
              <w:t xml:space="preserve"> Je développe une identité qui est complète en Christ.</w:t>
            </w:r>
          </w:p>
          <w:p w:rsidR="007E0FD6" w:rsidRPr="0075358E" w:rsidRDefault="007E0FD6" w:rsidP="007E0FD6">
            <w:pPr>
              <w:pStyle w:val="Paragraphedeliste"/>
              <w:numPr>
                <w:ilvl w:val="0"/>
                <w:numId w:val="11"/>
              </w:numPr>
              <w:ind w:left="360"/>
              <w:jc w:val="both"/>
              <w:rPr>
                <w:rFonts w:asciiTheme="majorHAnsi" w:hAnsiTheme="majorHAnsi"/>
                <w:sz w:val="22"/>
                <w:szCs w:val="22"/>
              </w:rPr>
            </w:pPr>
            <w:r w:rsidRPr="0075358E">
              <w:rPr>
                <w:rFonts w:asciiTheme="majorHAnsi" w:hAnsiTheme="majorHAnsi"/>
                <w:sz w:val="22"/>
                <w:szCs w:val="22"/>
              </w:rPr>
              <w:t xml:space="preserve"> Je développe des relations familiales christocentriques.</w:t>
            </w:r>
          </w:p>
          <w:p w:rsidR="007E0FD6" w:rsidRPr="0075358E" w:rsidRDefault="007E0FD6" w:rsidP="007E0FD6">
            <w:pPr>
              <w:pStyle w:val="Paragraphedeliste"/>
              <w:numPr>
                <w:ilvl w:val="0"/>
                <w:numId w:val="11"/>
              </w:numPr>
              <w:ind w:left="360"/>
              <w:jc w:val="both"/>
              <w:rPr>
                <w:rFonts w:asciiTheme="majorHAnsi" w:hAnsiTheme="majorHAnsi"/>
                <w:sz w:val="22"/>
                <w:szCs w:val="22"/>
              </w:rPr>
            </w:pPr>
            <w:r w:rsidRPr="0075358E">
              <w:rPr>
                <w:rFonts w:asciiTheme="majorHAnsi" w:hAnsiTheme="majorHAnsi"/>
                <w:sz w:val="22"/>
                <w:szCs w:val="22"/>
              </w:rPr>
              <w:t xml:space="preserve"> Je développe</w:t>
            </w:r>
            <w:r w:rsidR="001C20B4">
              <w:rPr>
                <w:rFonts w:asciiTheme="majorHAnsi" w:hAnsiTheme="majorHAnsi"/>
                <w:sz w:val="22"/>
                <w:szCs w:val="22"/>
              </w:rPr>
              <w:t xml:space="preserve">, </w:t>
            </w:r>
            <w:r w:rsidRPr="0075358E">
              <w:rPr>
                <w:rFonts w:asciiTheme="majorHAnsi" w:hAnsiTheme="majorHAnsi"/>
                <w:sz w:val="22"/>
                <w:szCs w:val="22"/>
              </w:rPr>
              <w:t>aux niveaux local et mondial</w:t>
            </w:r>
            <w:r w:rsidR="001C20B4">
              <w:rPr>
                <w:rFonts w:asciiTheme="majorHAnsi" w:hAnsiTheme="majorHAnsi"/>
                <w:sz w:val="22"/>
                <w:szCs w:val="22"/>
              </w:rPr>
              <w:t xml:space="preserve"> de l’Église, des relations christocentriques</w:t>
            </w:r>
          </w:p>
          <w:p w:rsidR="007E0FD6" w:rsidRPr="007E0FD6" w:rsidRDefault="007E0FD6" w:rsidP="007E0FD6">
            <w:pPr>
              <w:pStyle w:val="Paragraphedeliste"/>
              <w:numPr>
                <w:ilvl w:val="0"/>
                <w:numId w:val="11"/>
              </w:numPr>
              <w:ind w:left="360"/>
              <w:jc w:val="both"/>
              <w:rPr>
                <w:rFonts w:asciiTheme="majorHAnsi" w:hAnsiTheme="majorHAnsi"/>
              </w:rPr>
            </w:pPr>
            <w:r w:rsidRPr="0075358E">
              <w:rPr>
                <w:rFonts w:asciiTheme="majorHAnsi" w:hAnsiTheme="majorHAnsi"/>
                <w:sz w:val="22"/>
                <w:szCs w:val="22"/>
              </w:rPr>
              <w:t>Je développe des relations positives avec ceux qui ne sont pas dans l’Église afin d’accomplir le mandat évangéliqu</w:t>
            </w:r>
            <w:r>
              <w:rPr>
                <w:rFonts w:asciiTheme="majorHAnsi" w:hAnsiTheme="majorHAnsi"/>
              </w:rPr>
              <w:t>e</w:t>
            </w:r>
          </w:p>
        </w:tc>
        <w:tc>
          <w:tcPr>
            <w:tcW w:w="4392" w:type="dxa"/>
          </w:tcPr>
          <w:p w:rsidR="007E0FD6" w:rsidRDefault="007E0FD6" w:rsidP="007E0FD6">
            <w:pPr>
              <w:jc w:val="both"/>
              <w:rPr>
                <w:rFonts w:asciiTheme="majorHAnsi" w:hAnsiTheme="majorHAnsi"/>
              </w:rPr>
            </w:pPr>
            <w:r>
              <w:rPr>
                <w:rFonts w:asciiTheme="majorHAnsi" w:hAnsiTheme="majorHAnsi"/>
                <w:b/>
                <w:i/>
              </w:rPr>
              <w:t>En disciple croissant</w:t>
            </w:r>
            <w:r>
              <w:rPr>
                <w:rFonts w:asciiTheme="majorHAnsi" w:hAnsiTheme="majorHAnsi"/>
              </w:rPr>
              <w:t>,</w:t>
            </w:r>
          </w:p>
          <w:p w:rsidR="007E0FD6" w:rsidRPr="0075358E" w:rsidRDefault="007E0FD6" w:rsidP="007E0FD6">
            <w:pPr>
              <w:pStyle w:val="Paragraphedeliste"/>
              <w:numPr>
                <w:ilvl w:val="0"/>
                <w:numId w:val="12"/>
              </w:numPr>
              <w:ind w:left="288" w:hanging="270"/>
              <w:jc w:val="both"/>
              <w:rPr>
                <w:rFonts w:asciiTheme="majorHAnsi" w:hAnsiTheme="majorHAnsi"/>
                <w:sz w:val="22"/>
                <w:szCs w:val="22"/>
              </w:rPr>
            </w:pPr>
            <w:r w:rsidRPr="0075358E">
              <w:rPr>
                <w:rFonts w:asciiTheme="majorHAnsi" w:hAnsiTheme="majorHAnsi"/>
                <w:sz w:val="22"/>
                <w:szCs w:val="22"/>
              </w:rPr>
              <w:t>J’apprends que le Christ m’appelle à être son disciple.</w:t>
            </w:r>
          </w:p>
          <w:p w:rsidR="007E0FD6" w:rsidRPr="0075358E" w:rsidRDefault="007E0FD6" w:rsidP="007E0FD6">
            <w:pPr>
              <w:pStyle w:val="Paragraphedeliste"/>
              <w:numPr>
                <w:ilvl w:val="0"/>
                <w:numId w:val="12"/>
              </w:numPr>
              <w:ind w:left="288" w:hanging="270"/>
              <w:jc w:val="both"/>
              <w:rPr>
                <w:rFonts w:asciiTheme="majorHAnsi" w:hAnsiTheme="majorHAnsi"/>
                <w:sz w:val="22"/>
                <w:szCs w:val="22"/>
              </w:rPr>
            </w:pPr>
            <w:r w:rsidRPr="0075358E">
              <w:rPr>
                <w:rFonts w:asciiTheme="majorHAnsi" w:hAnsiTheme="majorHAnsi"/>
                <w:sz w:val="22"/>
                <w:szCs w:val="22"/>
              </w:rPr>
              <w:t>J’apprends que Dieu est la source de</w:t>
            </w:r>
            <w:r w:rsidR="001C20B4">
              <w:rPr>
                <w:rFonts w:asciiTheme="majorHAnsi" w:hAnsiTheme="majorHAnsi"/>
                <w:sz w:val="22"/>
                <w:szCs w:val="22"/>
              </w:rPr>
              <w:t xml:space="preserve"> la</w:t>
            </w:r>
            <w:r w:rsidRPr="0075358E">
              <w:rPr>
                <w:rFonts w:asciiTheme="majorHAnsi" w:hAnsiTheme="majorHAnsi"/>
                <w:sz w:val="22"/>
                <w:szCs w:val="22"/>
              </w:rPr>
              <w:t xml:space="preserve"> vie.</w:t>
            </w:r>
          </w:p>
          <w:p w:rsidR="007E0FD6" w:rsidRPr="0075358E" w:rsidRDefault="007E0FD6" w:rsidP="007E0FD6">
            <w:pPr>
              <w:pStyle w:val="Paragraphedeliste"/>
              <w:numPr>
                <w:ilvl w:val="0"/>
                <w:numId w:val="12"/>
              </w:numPr>
              <w:ind w:left="288" w:hanging="270"/>
              <w:jc w:val="both"/>
              <w:rPr>
                <w:rFonts w:asciiTheme="majorHAnsi" w:hAnsiTheme="majorHAnsi"/>
                <w:sz w:val="22"/>
                <w:szCs w:val="22"/>
              </w:rPr>
            </w:pPr>
            <w:r w:rsidRPr="0075358E">
              <w:rPr>
                <w:rFonts w:asciiTheme="majorHAnsi" w:hAnsiTheme="majorHAnsi"/>
                <w:sz w:val="22"/>
                <w:szCs w:val="22"/>
              </w:rPr>
              <w:t>J’apprends que l’humanité a failli au plan originel de Dieu et en</w:t>
            </w:r>
            <w:r w:rsidR="002D5922">
              <w:rPr>
                <w:rFonts w:asciiTheme="majorHAnsi" w:hAnsiTheme="majorHAnsi"/>
                <w:sz w:val="22"/>
                <w:szCs w:val="22"/>
              </w:rPr>
              <w:t xml:space="preserve"> </w:t>
            </w:r>
            <w:r w:rsidRPr="0075358E">
              <w:rPr>
                <w:rFonts w:asciiTheme="majorHAnsi" w:hAnsiTheme="majorHAnsi"/>
                <w:sz w:val="22"/>
                <w:szCs w:val="22"/>
              </w:rPr>
              <w:t>subi</w:t>
            </w:r>
            <w:r w:rsidR="001C20B4">
              <w:rPr>
                <w:rFonts w:asciiTheme="majorHAnsi" w:hAnsiTheme="majorHAnsi"/>
                <w:sz w:val="22"/>
                <w:szCs w:val="22"/>
              </w:rPr>
              <w:t>t</w:t>
            </w:r>
            <w:r w:rsidRPr="0075358E">
              <w:rPr>
                <w:rFonts w:asciiTheme="majorHAnsi" w:hAnsiTheme="majorHAnsi"/>
                <w:sz w:val="22"/>
                <w:szCs w:val="22"/>
              </w:rPr>
              <w:t xml:space="preserve"> les conséquences.</w:t>
            </w:r>
          </w:p>
          <w:p w:rsidR="007E0FD6" w:rsidRPr="0075358E" w:rsidRDefault="007E0FD6" w:rsidP="007E0FD6">
            <w:pPr>
              <w:pStyle w:val="Paragraphedeliste"/>
              <w:numPr>
                <w:ilvl w:val="0"/>
                <w:numId w:val="12"/>
              </w:numPr>
              <w:ind w:left="288" w:hanging="270"/>
              <w:jc w:val="both"/>
              <w:rPr>
                <w:rFonts w:asciiTheme="majorHAnsi" w:hAnsiTheme="majorHAnsi"/>
                <w:sz w:val="22"/>
                <w:szCs w:val="22"/>
              </w:rPr>
            </w:pPr>
            <w:r w:rsidRPr="0075358E">
              <w:rPr>
                <w:rFonts w:asciiTheme="majorHAnsi" w:hAnsiTheme="majorHAnsi"/>
                <w:sz w:val="22"/>
                <w:szCs w:val="22"/>
              </w:rPr>
              <w:t xml:space="preserve">J’apprends que Dieu a fait tout le nécessaire </w:t>
            </w:r>
            <w:r w:rsidR="001C20B4">
              <w:rPr>
                <w:rFonts w:asciiTheme="majorHAnsi" w:hAnsiTheme="majorHAnsi"/>
                <w:sz w:val="22"/>
                <w:szCs w:val="22"/>
              </w:rPr>
              <w:t xml:space="preserve">pour </w:t>
            </w:r>
            <w:r w:rsidRPr="0075358E">
              <w:rPr>
                <w:rFonts w:asciiTheme="majorHAnsi" w:hAnsiTheme="majorHAnsi"/>
                <w:sz w:val="22"/>
                <w:szCs w:val="22"/>
              </w:rPr>
              <w:t>la rédemption des êtres humains.</w:t>
            </w:r>
          </w:p>
          <w:p w:rsidR="007E0FD6" w:rsidRPr="007E0FD6" w:rsidRDefault="007E0FD6" w:rsidP="002D5922">
            <w:pPr>
              <w:pStyle w:val="Paragraphedeliste"/>
              <w:numPr>
                <w:ilvl w:val="0"/>
                <w:numId w:val="12"/>
              </w:numPr>
              <w:ind w:left="288" w:hanging="270"/>
              <w:jc w:val="both"/>
              <w:rPr>
                <w:rFonts w:asciiTheme="majorHAnsi" w:hAnsiTheme="majorHAnsi"/>
              </w:rPr>
            </w:pPr>
            <w:r w:rsidRPr="0075358E">
              <w:rPr>
                <w:rFonts w:asciiTheme="majorHAnsi" w:hAnsiTheme="majorHAnsi"/>
                <w:sz w:val="22"/>
                <w:szCs w:val="22"/>
              </w:rPr>
              <w:t xml:space="preserve">J’apprends que Dieu a fait tout le nécessaire </w:t>
            </w:r>
            <w:r w:rsidR="002D5922">
              <w:rPr>
                <w:rFonts w:asciiTheme="majorHAnsi" w:hAnsiTheme="majorHAnsi"/>
                <w:sz w:val="22"/>
                <w:szCs w:val="22"/>
              </w:rPr>
              <w:t>pour régénérer les</w:t>
            </w:r>
            <w:r w:rsidRPr="0075358E">
              <w:rPr>
                <w:rFonts w:asciiTheme="majorHAnsi" w:hAnsiTheme="majorHAnsi"/>
                <w:sz w:val="22"/>
                <w:szCs w:val="22"/>
              </w:rPr>
              <w:t xml:space="preserve"> êtres humains à l’image divine.</w:t>
            </w:r>
          </w:p>
        </w:tc>
        <w:tc>
          <w:tcPr>
            <w:tcW w:w="4392" w:type="dxa"/>
          </w:tcPr>
          <w:p w:rsidR="007E0FD6" w:rsidRDefault="007E0FD6" w:rsidP="007E0FD6">
            <w:pPr>
              <w:jc w:val="both"/>
              <w:rPr>
                <w:rFonts w:asciiTheme="majorHAnsi" w:hAnsiTheme="majorHAnsi"/>
              </w:rPr>
            </w:pPr>
            <w:r>
              <w:rPr>
                <w:rFonts w:asciiTheme="majorHAnsi" w:hAnsiTheme="majorHAnsi"/>
                <w:b/>
                <w:i/>
              </w:rPr>
              <w:t>En disciple croissant</w:t>
            </w:r>
            <w:r>
              <w:rPr>
                <w:rFonts w:asciiTheme="majorHAnsi" w:hAnsiTheme="majorHAnsi"/>
              </w:rPr>
              <w:t>,</w:t>
            </w:r>
          </w:p>
          <w:p w:rsidR="007E0FD6" w:rsidRPr="0075358E" w:rsidRDefault="007E0FD6" w:rsidP="007E0FD6">
            <w:pPr>
              <w:pStyle w:val="Paragraphedeliste"/>
              <w:numPr>
                <w:ilvl w:val="0"/>
                <w:numId w:val="13"/>
              </w:numPr>
              <w:ind w:left="216" w:hanging="216"/>
              <w:jc w:val="both"/>
              <w:rPr>
                <w:rFonts w:asciiTheme="majorHAnsi" w:hAnsiTheme="majorHAnsi"/>
                <w:sz w:val="22"/>
                <w:szCs w:val="22"/>
              </w:rPr>
            </w:pPr>
            <w:r w:rsidRPr="0075358E">
              <w:rPr>
                <w:rFonts w:asciiTheme="majorHAnsi" w:hAnsiTheme="majorHAnsi"/>
                <w:sz w:val="22"/>
                <w:szCs w:val="22"/>
              </w:rPr>
              <w:t>Je cherche les occasions de servir autrui dans toutes mes activités quotidiennes.</w:t>
            </w:r>
          </w:p>
          <w:p w:rsidR="007E0FD6" w:rsidRPr="0075358E" w:rsidRDefault="007E0FD6" w:rsidP="007E0FD6">
            <w:pPr>
              <w:pStyle w:val="Paragraphedeliste"/>
              <w:numPr>
                <w:ilvl w:val="0"/>
                <w:numId w:val="13"/>
              </w:numPr>
              <w:ind w:left="216" w:hanging="216"/>
              <w:jc w:val="both"/>
              <w:rPr>
                <w:rFonts w:asciiTheme="majorHAnsi" w:hAnsiTheme="majorHAnsi"/>
                <w:sz w:val="22"/>
                <w:szCs w:val="22"/>
              </w:rPr>
            </w:pPr>
            <w:r w:rsidRPr="0075358E">
              <w:rPr>
                <w:rFonts w:asciiTheme="majorHAnsi" w:hAnsiTheme="majorHAnsi"/>
                <w:sz w:val="22"/>
                <w:szCs w:val="22"/>
              </w:rPr>
              <w:t>Je m’investis à aider d’autres à devenir d</w:t>
            </w:r>
            <w:r w:rsidR="003D3179" w:rsidRPr="0075358E">
              <w:rPr>
                <w:rFonts w:asciiTheme="majorHAnsi" w:hAnsiTheme="majorHAnsi"/>
                <w:sz w:val="22"/>
                <w:szCs w:val="22"/>
              </w:rPr>
              <w:t>isciples.</w:t>
            </w:r>
          </w:p>
          <w:p w:rsidR="001C20B4" w:rsidRDefault="003D3179" w:rsidP="007E0FD6">
            <w:pPr>
              <w:pStyle w:val="Paragraphedeliste"/>
              <w:numPr>
                <w:ilvl w:val="0"/>
                <w:numId w:val="13"/>
              </w:numPr>
              <w:ind w:left="216" w:hanging="216"/>
              <w:jc w:val="both"/>
              <w:rPr>
                <w:rFonts w:asciiTheme="majorHAnsi" w:hAnsiTheme="majorHAnsi"/>
                <w:sz w:val="22"/>
                <w:szCs w:val="22"/>
              </w:rPr>
            </w:pPr>
            <w:r w:rsidRPr="001C20B4">
              <w:rPr>
                <w:rFonts w:asciiTheme="majorHAnsi" w:hAnsiTheme="majorHAnsi"/>
                <w:sz w:val="22"/>
                <w:szCs w:val="22"/>
              </w:rPr>
              <w:t>Je reconnais les besoins des enfants de Dieu souffrant dans la commu</w:t>
            </w:r>
            <w:r w:rsidR="001C20B4">
              <w:rPr>
                <w:rFonts w:asciiTheme="majorHAnsi" w:hAnsiTheme="majorHAnsi"/>
                <w:sz w:val="22"/>
                <w:szCs w:val="22"/>
              </w:rPr>
              <w:t>nauté locale et autour du monde et j’y réponds.</w:t>
            </w:r>
          </w:p>
          <w:p w:rsidR="003D3179" w:rsidRPr="001C20B4" w:rsidRDefault="003D3179" w:rsidP="007E0FD6">
            <w:pPr>
              <w:pStyle w:val="Paragraphedeliste"/>
              <w:numPr>
                <w:ilvl w:val="0"/>
                <w:numId w:val="13"/>
              </w:numPr>
              <w:ind w:left="216" w:hanging="216"/>
              <w:jc w:val="both"/>
              <w:rPr>
                <w:rFonts w:asciiTheme="majorHAnsi" w:hAnsiTheme="majorHAnsi"/>
                <w:sz w:val="22"/>
                <w:szCs w:val="22"/>
              </w:rPr>
            </w:pPr>
            <w:r w:rsidRPr="001C20B4">
              <w:rPr>
                <w:rFonts w:asciiTheme="majorHAnsi" w:hAnsiTheme="majorHAnsi"/>
                <w:sz w:val="22"/>
                <w:szCs w:val="22"/>
              </w:rPr>
              <w:t xml:space="preserve">Je soutiens </w:t>
            </w:r>
            <w:r w:rsidR="001C20B4" w:rsidRPr="001C20B4">
              <w:rPr>
                <w:rFonts w:asciiTheme="majorHAnsi" w:hAnsiTheme="majorHAnsi"/>
                <w:sz w:val="22"/>
                <w:szCs w:val="22"/>
              </w:rPr>
              <w:t>de</w:t>
            </w:r>
            <w:r w:rsidR="005034CA" w:rsidRPr="001C20B4">
              <w:rPr>
                <w:rFonts w:asciiTheme="majorHAnsi" w:hAnsiTheme="majorHAnsi"/>
                <w:sz w:val="22"/>
                <w:szCs w:val="22"/>
              </w:rPr>
              <w:t xml:space="preserve"> </w:t>
            </w:r>
            <w:r w:rsidRPr="001C20B4">
              <w:rPr>
                <w:rFonts w:asciiTheme="majorHAnsi" w:hAnsiTheme="majorHAnsi"/>
                <w:sz w:val="22"/>
                <w:szCs w:val="22"/>
              </w:rPr>
              <w:t>mes ressources personnelles les ministères de l’Église locale et mondiale.</w:t>
            </w:r>
          </w:p>
          <w:p w:rsidR="003D3179" w:rsidRPr="007E0FD6" w:rsidRDefault="003D3179" w:rsidP="009D1010">
            <w:pPr>
              <w:pStyle w:val="Paragraphedeliste"/>
              <w:numPr>
                <w:ilvl w:val="0"/>
                <w:numId w:val="13"/>
              </w:numPr>
              <w:ind w:left="216" w:hanging="216"/>
              <w:jc w:val="both"/>
              <w:rPr>
                <w:rFonts w:asciiTheme="majorHAnsi" w:hAnsiTheme="majorHAnsi"/>
              </w:rPr>
            </w:pPr>
            <w:r w:rsidRPr="0075358E">
              <w:rPr>
                <w:rFonts w:asciiTheme="majorHAnsi" w:hAnsiTheme="majorHAnsi"/>
                <w:sz w:val="22"/>
                <w:szCs w:val="22"/>
              </w:rPr>
              <w:t>J’embrasse la m</w:t>
            </w:r>
            <w:r w:rsidR="009D1010">
              <w:rPr>
                <w:rFonts w:asciiTheme="majorHAnsi" w:hAnsiTheme="majorHAnsi"/>
                <w:sz w:val="22"/>
                <w:szCs w:val="22"/>
              </w:rPr>
              <w:t xml:space="preserve">ission évangélique de l’Église de dire au monde </w:t>
            </w:r>
            <w:r w:rsidRPr="0075358E">
              <w:rPr>
                <w:rFonts w:asciiTheme="majorHAnsi" w:hAnsiTheme="majorHAnsi"/>
                <w:sz w:val="22"/>
                <w:szCs w:val="22"/>
              </w:rPr>
              <w:t>l’histoire de Jésus.</w:t>
            </w:r>
          </w:p>
        </w:tc>
      </w:tr>
      <w:tr w:rsidR="00646DBB" w:rsidTr="00890676">
        <w:tc>
          <w:tcPr>
            <w:tcW w:w="4392" w:type="dxa"/>
          </w:tcPr>
          <w:p w:rsidR="00646DBB" w:rsidRDefault="00646DBB" w:rsidP="00646DBB">
            <w:pPr>
              <w:jc w:val="both"/>
              <w:rPr>
                <w:rFonts w:asciiTheme="majorHAnsi" w:hAnsiTheme="majorHAnsi"/>
                <w:b/>
              </w:rPr>
            </w:pPr>
          </w:p>
        </w:tc>
        <w:tc>
          <w:tcPr>
            <w:tcW w:w="4392" w:type="dxa"/>
          </w:tcPr>
          <w:p w:rsidR="00646DBB" w:rsidRDefault="00646DBB" w:rsidP="00646DBB">
            <w:pPr>
              <w:jc w:val="both"/>
              <w:rPr>
                <w:rFonts w:asciiTheme="majorHAnsi" w:hAnsiTheme="majorHAnsi"/>
                <w:b/>
              </w:rPr>
            </w:pPr>
          </w:p>
        </w:tc>
        <w:tc>
          <w:tcPr>
            <w:tcW w:w="4392" w:type="dxa"/>
          </w:tcPr>
          <w:p w:rsidR="00646DBB" w:rsidRDefault="00646DBB" w:rsidP="00646DBB">
            <w:pPr>
              <w:jc w:val="both"/>
              <w:rPr>
                <w:rFonts w:asciiTheme="majorHAnsi" w:hAnsiTheme="majorHAnsi"/>
                <w:b/>
              </w:rPr>
            </w:pPr>
          </w:p>
        </w:tc>
      </w:tr>
    </w:tbl>
    <w:p w:rsidR="00DF55C9" w:rsidRDefault="00DF55C9" w:rsidP="00995318">
      <w:pPr>
        <w:tabs>
          <w:tab w:val="left" w:pos="720"/>
          <w:tab w:val="left" w:pos="7200"/>
        </w:tabs>
        <w:jc w:val="both"/>
        <w:rPr>
          <w:rFonts w:asciiTheme="majorHAnsi" w:hAnsiTheme="majorHAnsi"/>
        </w:rPr>
      </w:pPr>
    </w:p>
    <w:p w:rsidR="00932186" w:rsidRDefault="000B499B" w:rsidP="00932186">
      <w:pPr>
        <w:tabs>
          <w:tab w:val="left" w:pos="720"/>
          <w:tab w:val="left" w:pos="7200"/>
        </w:tabs>
        <w:jc w:val="center"/>
        <w:rPr>
          <w:rFonts w:asciiTheme="majorHAnsi" w:hAnsiTheme="majorHAnsi"/>
          <w:b/>
        </w:rPr>
      </w:pPr>
      <w:r>
        <w:rPr>
          <w:rFonts w:asciiTheme="majorHAnsi" w:hAnsiTheme="majorHAnsi"/>
          <w:b/>
        </w:rPr>
        <w:t>FORMATION</w:t>
      </w:r>
    </w:p>
    <w:p w:rsidR="00932186" w:rsidRDefault="00114D97" w:rsidP="00932186">
      <w:pPr>
        <w:tabs>
          <w:tab w:val="left" w:pos="720"/>
          <w:tab w:val="left" w:pos="7200"/>
        </w:tabs>
        <w:jc w:val="center"/>
        <w:rPr>
          <w:rFonts w:asciiTheme="majorHAnsi" w:hAnsiTheme="majorHAnsi"/>
          <w:i/>
        </w:rPr>
      </w:pPr>
      <w:r>
        <w:rPr>
          <w:rFonts w:asciiTheme="majorHAnsi" w:hAnsiTheme="majorHAnsi"/>
          <w:i/>
        </w:rPr>
        <w:t>FAIRE CROITRE LE CORPS DU</w:t>
      </w:r>
      <w:r w:rsidR="00932186">
        <w:rPr>
          <w:rFonts w:asciiTheme="majorHAnsi" w:hAnsiTheme="majorHAnsi"/>
          <w:i/>
        </w:rPr>
        <w:t xml:space="preserve"> CHRIST EN </w:t>
      </w:r>
      <w:r>
        <w:rPr>
          <w:rFonts w:asciiTheme="majorHAnsi" w:hAnsiTheme="majorHAnsi"/>
          <w:i/>
        </w:rPr>
        <w:t xml:space="preserve">MARCHANT AVEC </w:t>
      </w:r>
      <w:r w:rsidR="00932186">
        <w:rPr>
          <w:rFonts w:asciiTheme="majorHAnsi" w:hAnsiTheme="majorHAnsi"/>
          <w:i/>
        </w:rPr>
        <w:t>D’AUTRES DISCIPLES</w:t>
      </w:r>
    </w:p>
    <w:p w:rsidR="00932186" w:rsidRDefault="00932186" w:rsidP="00932186">
      <w:pPr>
        <w:tabs>
          <w:tab w:val="left" w:pos="720"/>
          <w:tab w:val="left" w:pos="7200"/>
        </w:tabs>
        <w:jc w:val="center"/>
        <w:rPr>
          <w:rFonts w:asciiTheme="majorHAnsi" w:hAnsiTheme="majorHAnsi"/>
          <w:i/>
        </w:rPr>
      </w:pPr>
      <w:r>
        <w:rPr>
          <w:rFonts w:asciiTheme="majorHAnsi" w:hAnsiTheme="majorHAnsi"/>
          <w:i/>
        </w:rPr>
        <w:t xml:space="preserve">AFIN DE </w:t>
      </w:r>
      <w:r w:rsidR="000B499B">
        <w:rPr>
          <w:rFonts w:asciiTheme="majorHAnsi" w:hAnsiTheme="majorHAnsi"/>
          <w:i/>
        </w:rPr>
        <w:t xml:space="preserve">LES </w:t>
      </w:r>
      <w:r>
        <w:rPr>
          <w:rFonts w:asciiTheme="majorHAnsi" w:hAnsiTheme="majorHAnsi"/>
          <w:i/>
        </w:rPr>
        <w:t xml:space="preserve">SOUTENIR, </w:t>
      </w:r>
      <w:r w:rsidR="000B499B">
        <w:rPr>
          <w:rFonts w:asciiTheme="majorHAnsi" w:hAnsiTheme="majorHAnsi"/>
          <w:i/>
        </w:rPr>
        <w:t>ÉDUQUER</w:t>
      </w:r>
      <w:r>
        <w:rPr>
          <w:rFonts w:asciiTheme="majorHAnsi" w:hAnsiTheme="majorHAnsi"/>
          <w:i/>
        </w:rPr>
        <w:t xml:space="preserve"> ET FORTIFIER DANS L’AMOUR</w:t>
      </w:r>
    </w:p>
    <w:p w:rsidR="00433774" w:rsidRDefault="00433774" w:rsidP="00932186">
      <w:pPr>
        <w:tabs>
          <w:tab w:val="left" w:pos="720"/>
          <w:tab w:val="left" w:pos="7200"/>
        </w:tabs>
        <w:jc w:val="center"/>
        <w:rPr>
          <w:rFonts w:asciiTheme="majorHAnsi" w:hAnsiTheme="majorHAnsi"/>
          <w:i/>
        </w:rPr>
      </w:pPr>
    </w:p>
    <w:p w:rsidR="0075358E" w:rsidRDefault="00433774" w:rsidP="0075358E">
      <w:pPr>
        <w:tabs>
          <w:tab w:val="left" w:pos="720"/>
          <w:tab w:val="left" w:pos="7200"/>
        </w:tabs>
        <w:jc w:val="center"/>
        <w:rPr>
          <w:rFonts w:asciiTheme="majorHAnsi" w:hAnsiTheme="majorHAnsi"/>
          <w:b/>
          <w:i/>
        </w:rPr>
      </w:pPr>
      <w:r>
        <w:rPr>
          <w:rFonts w:asciiTheme="majorHAnsi" w:hAnsiTheme="majorHAnsi"/>
          <w:b/>
          <w:i/>
        </w:rPr>
        <w:t>En tant que formateur de disciples en</w:t>
      </w:r>
      <w:r w:rsidR="001C20B4">
        <w:rPr>
          <w:rFonts w:asciiTheme="majorHAnsi" w:hAnsiTheme="majorHAnsi"/>
          <w:b/>
          <w:i/>
        </w:rPr>
        <w:t xml:space="preserve"> </w:t>
      </w:r>
      <w:r w:rsidR="00114D97">
        <w:rPr>
          <w:rFonts w:asciiTheme="majorHAnsi" w:hAnsiTheme="majorHAnsi"/>
          <w:b/>
          <w:i/>
        </w:rPr>
        <w:t>développement</w:t>
      </w:r>
    </w:p>
    <w:p w:rsidR="00433774" w:rsidRPr="0075358E" w:rsidRDefault="00433774" w:rsidP="00433774">
      <w:pPr>
        <w:pStyle w:val="Paragraphedeliste"/>
        <w:numPr>
          <w:ilvl w:val="0"/>
          <w:numId w:val="14"/>
        </w:numPr>
        <w:tabs>
          <w:tab w:val="left" w:pos="720"/>
          <w:tab w:val="left" w:pos="7200"/>
        </w:tabs>
        <w:rPr>
          <w:rFonts w:asciiTheme="majorHAnsi" w:hAnsiTheme="majorHAnsi"/>
          <w:sz w:val="22"/>
          <w:szCs w:val="22"/>
        </w:rPr>
      </w:pPr>
      <w:r w:rsidRPr="0075358E">
        <w:rPr>
          <w:rFonts w:asciiTheme="majorHAnsi" w:hAnsiTheme="majorHAnsi"/>
          <w:sz w:val="22"/>
          <w:szCs w:val="22"/>
        </w:rPr>
        <w:t>J’aide d’autres disciples à s’engager dans une vie de dévotion transformationnelle.</w:t>
      </w:r>
    </w:p>
    <w:p w:rsidR="0075358E" w:rsidRPr="0075358E" w:rsidRDefault="0075358E" w:rsidP="00433774">
      <w:pPr>
        <w:pStyle w:val="Paragraphedeliste"/>
        <w:numPr>
          <w:ilvl w:val="0"/>
          <w:numId w:val="14"/>
        </w:numPr>
        <w:tabs>
          <w:tab w:val="left" w:pos="720"/>
          <w:tab w:val="left" w:pos="7200"/>
        </w:tabs>
        <w:rPr>
          <w:rFonts w:asciiTheme="majorHAnsi" w:hAnsiTheme="majorHAnsi"/>
          <w:sz w:val="22"/>
          <w:szCs w:val="22"/>
        </w:rPr>
      </w:pPr>
      <w:r w:rsidRPr="0075358E">
        <w:rPr>
          <w:rFonts w:asciiTheme="majorHAnsi" w:hAnsiTheme="majorHAnsi"/>
          <w:sz w:val="22"/>
          <w:szCs w:val="22"/>
        </w:rPr>
        <w:t>J’aide d’autres disciples à é</w:t>
      </w:r>
      <w:r w:rsidR="00114D97">
        <w:rPr>
          <w:rFonts w:asciiTheme="majorHAnsi" w:hAnsiTheme="majorHAnsi"/>
          <w:sz w:val="22"/>
          <w:szCs w:val="22"/>
        </w:rPr>
        <w:t>tablir</w:t>
      </w:r>
      <w:r w:rsidRPr="0075358E">
        <w:rPr>
          <w:rFonts w:asciiTheme="majorHAnsi" w:hAnsiTheme="majorHAnsi"/>
          <w:sz w:val="22"/>
          <w:szCs w:val="22"/>
        </w:rPr>
        <w:t xml:space="preserve"> des relations à l’exemple du Christ.</w:t>
      </w:r>
    </w:p>
    <w:p w:rsidR="0075358E" w:rsidRDefault="0075358E" w:rsidP="00433774">
      <w:pPr>
        <w:pStyle w:val="Paragraphedeliste"/>
        <w:numPr>
          <w:ilvl w:val="0"/>
          <w:numId w:val="14"/>
        </w:numPr>
        <w:tabs>
          <w:tab w:val="left" w:pos="720"/>
          <w:tab w:val="left" w:pos="7200"/>
        </w:tabs>
        <w:rPr>
          <w:rFonts w:asciiTheme="majorHAnsi" w:hAnsiTheme="majorHAnsi"/>
          <w:sz w:val="22"/>
          <w:szCs w:val="22"/>
        </w:rPr>
      </w:pPr>
      <w:r w:rsidRPr="0075358E">
        <w:rPr>
          <w:rFonts w:asciiTheme="majorHAnsi" w:hAnsiTheme="majorHAnsi"/>
          <w:sz w:val="22"/>
          <w:szCs w:val="22"/>
        </w:rPr>
        <w:t>J’aide d’autres disciples à étudier la Parole de Dieu et y obéir.</w:t>
      </w:r>
    </w:p>
    <w:p w:rsidR="001C20B4" w:rsidRPr="0075358E" w:rsidRDefault="001C20B4" w:rsidP="00433774">
      <w:pPr>
        <w:pStyle w:val="Paragraphedeliste"/>
        <w:numPr>
          <w:ilvl w:val="0"/>
          <w:numId w:val="14"/>
        </w:numPr>
        <w:tabs>
          <w:tab w:val="left" w:pos="720"/>
          <w:tab w:val="left" w:pos="7200"/>
        </w:tabs>
        <w:rPr>
          <w:rFonts w:asciiTheme="majorHAnsi" w:hAnsiTheme="majorHAnsi"/>
          <w:sz w:val="22"/>
          <w:szCs w:val="22"/>
        </w:rPr>
      </w:pPr>
      <w:r>
        <w:rPr>
          <w:rFonts w:asciiTheme="majorHAnsi" w:hAnsiTheme="majorHAnsi"/>
          <w:sz w:val="22"/>
          <w:szCs w:val="22"/>
        </w:rPr>
        <w:t>J’aide d’autres disciples à mener une vie chrétienne contagieuse et holistique.</w:t>
      </w:r>
    </w:p>
    <w:p w:rsidR="0075358E" w:rsidRPr="0075358E" w:rsidRDefault="0075358E" w:rsidP="00433774">
      <w:pPr>
        <w:pStyle w:val="Paragraphedeliste"/>
        <w:numPr>
          <w:ilvl w:val="0"/>
          <w:numId w:val="14"/>
        </w:numPr>
        <w:tabs>
          <w:tab w:val="left" w:pos="720"/>
          <w:tab w:val="left" w:pos="7200"/>
        </w:tabs>
        <w:rPr>
          <w:rFonts w:asciiTheme="majorHAnsi" w:hAnsiTheme="majorHAnsi"/>
          <w:sz w:val="22"/>
          <w:szCs w:val="22"/>
        </w:rPr>
      </w:pPr>
      <w:r w:rsidRPr="0075358E">
        <w:rPr>
          <w:rFonts w:asciiTheme="majorHAnsi" w:hAnsiTheme="majorHAnsi"/>
          <w:sz w:val="22"/>
          <w:szCs w:val="22"/>
        </w:rPr>
        <w:t>J’aide d’autres disciples à discerner la main de Dieu à l’œuvre dans son monde et dans leur vie.</w:t>
      </w:r>
    </w:p>
    <w:p w:rsidR="00D37DB3" w:rsidRDefault="0075358E" w:rsidP="0075358E">
      <w:pPr>
        <w:pStyle w:val="Paragraphedeliste"/>
        <w:numPr>
          <w:ilvl w:val="0"/>
          <w:numId w:val="14"/>
        </w:numPr>
        <w:tabs>
          <w:tab w:val="left" w:pos="720"/>
          <w:tab w:val="left" w:pos="7200"/>
        </w:tabs>
        <w:rPr>
          <w:rFonts w:asciiTheme="majorHAnsi" w:hAnsiTheme="majorHAnsi"/>
          <w:sz w:val="22"/>
          <w:szCs w:val="22"/>
        </w:rPr>
        <w:sectPr w:rsidR="00D37DB3" w:rsidSect="00646DBB">
          <w:footnotePr>
            <w:numRestart w:val="eachPage"/>
          </w:footnotePr>
          <w:pgSz w:w="15840" w:h="12240" w:orient="landscape"/>
          <w:pgMar w:top="1440" w:right="1440" w:bottom="1440" w:left="1440" w:header="720" w:footer="720" w:gutter="0"/>
          <w:cols w:space="720"/>
          <w:titlePg/>
          <w:docGrid w:linePitch="360"/>
        </w:sectPr>
      </w:pPr>
      <w:r w:rsidRPr="0075358E">
        <w:rPr>
          <w:rFonts w:asciiTheme="majorHAnsi" w:hAnsiTheme="majorHAnsi"/>
          <w:sz w:val="22"/>
          <w:szCs w:val="22"/>
        </w:rPr>
        <w:t xml:space="preserve">J’aide d’autres disciples à </w:t>
      </w:r>
      <w:r w:rsidR="009D1010">
        <w:rPr>
          <w:rFonts w:asciiTheme="majorHAnsi" w:hAnsiTheme="majorHAnsi"/>
          <w:sz w:val="22"/>
          <w:szCs w:val="22"/>
        </w:rPr>
        <w:t xml:space="preserve">se </w:t>
      </w:r>
      <w:r w:rsidRPr="0075358E">
        <w:rPr>
          <w:rFonts w:asciiTheme="majorHAnsi" w:hAnsiTheme="majorHAnsi"/>
          <w:sz w:val="22"/>
          <w:szCs w:val="22"/>
        </w:rPr>
        <w:t xml:space="preserve">servir </w:t>
      </w:r>
      <w:r w:rsidR="009D1010">
        <w:rPr>
          <w:rFonts w:asciiTheme="majorHAnsi" w:hAnsiTheme="majorHAnsi"/>
          <w:sz w:val="22"/>
          <w:szCs w:val="22"/>
        </w:rPr>
        <w:t>de</w:t>
      </w:r>
      <w:r w:rsidRPr="0075358E">
        <w:rPr>
          <w:rFonts w:asciiTheme="majorHAnsi" w:hAnsiTheme="majorHAnsi"/>
          <w:sz w:val="22"/>
          <w:szCs w:val="22"/>
        </w:rPr>
        <w:t xml:space="preserve"> leurs don</w:t>
      </w:r>
      <w:r w:rsidR="005034CA">
        <w:rPr>
          <w:rFonts w:asciiTheme="majorHAnsi" w:hAnsiTheme="majorHAnsi"/>
          <w:sz w:val="22"/>
          <w:szCs w:val="22"/>
        </w:rPr>
        <w:t>s</w:t>
      </w:r>
      <w:r w:rsidRPr="0075358E">
        <w:rPr>
          <w:rFonts w:asciiTheme="majorHAnsi" w:hAnsiTheme="majorHAnsi"/>
          <w:sz w:val="22"/>
          <w:szCs w:val="22"/>
        </w:rPr>
        <w:t xml:space="preserve"> spirituels pour répondre à un appel personnel à la mission et au service.</w:t>
      </w:r>
    </w:p>
    <w:p w:rsidR="00671121" w:rsidRPr="00671121" w:rsidRDefault="00671121" w:rsidP="00671121">
      <w:pPr>
        <w:tabs>
          <w:tab w:val="left" w:pos="720"/>
          <w:tab w:val="left" w:pos="7200"/>
        </w:tabs>
        <w:jc w:val="center"/>
        <w:rPr>
          <w:rFonts w:asciiTheme="majorHAnsi" w:hAnsiTheme="majorHAnsi"/>
        </w:rPr>
      </w:pPr>
      <w:r w:rsidRPr="00671121">
        <w:rPr>
          <w:rFonts w:asciiTheme="majorHAnsi" w:hAnsiTheme="majorHAnsi"/>
        </w:rPr>
        <w:lastRenderedPageBreak/>
        <w:t xml:space="preserve">ENGAGEMENTS </w:t>
      </w:r>
      <w:r w:rsidR="00D872C5">
        <w:rPr>
          <w:rFonts w:asciiTheme="majorHAnsi" w:hAnsiTheme="majorHAnsi"/>
        </w:rPr>
        <w:t>&amp;</w:t>
      </w:r>
      <w:r w:rsidRPr="00671121">
        <w:rPr>
          <w:rFonts w:asciiTheme="majorHAnsi" w:hAnsiTheme="majorHAnsi"/>
        </w:rPr>
        <w:t xml:space="preserve"> INDICATEURS</w:t>
      </w:r>
    </w:p>
    <w:p w:rsidR="0075358E" w:rsidRDefault="00D37DB3" w:rsidP="00D37DB3">
      <w:pPr>
        <w:tabs>
          <w:tab w:val="left" w:pos="720"/>
          <w:tab w:val="left" w:pos="7200"/>
        </w:tabs>
        <w:rPr>
          <w:rFonts w:asciiTheme="majorHAnsi" w:hAnsiTheme="majorHAnsi"/>
          <w:b/>
          <w:i/>
        </w:rPr>
      </w:pPr>
      <w:r w:rsidRPr="00BC4797">
        <w:rPr>
          <w:rFonts w:asciiTheme="majorHAnsi" w:hAnsiTheme="majorHAnsi"/>
          <w:b/>
        </w:rPr>
        <w:t>CONNEXION :</w:t>
      </w:r>
      <w:r>
        <w:rPr>
          <w:rFonts w:asciiTheme="majorHAnsi" w:hAnsiTheme="majorHAnsi"/>
          <w:b/>
          <w:i/>
        </w:rPr>
        <w:t xml:space="preserve"> </w:t>
      </w:r>
      <w:r w:rsidR="00BC4797">
        <w:rPr>
          <w:rFonts w:asciiTheme="majorHAnsi" w:hAnsiTheme="majorHAnsi"/>
          <w:b/>
          <w:i/>
        </w:rPr>
        <w:t>CROÎTRE DANS LA RELATION AVEC DIEU, SOI-MÊME ET LES AUTRES</w:t>
      </w:r>
    </w:p>
    <w:p w:rsidR="00C9658A" w:rsidRDefault="00C9658A" w:rsidP="00D37DB3">
      <w:pPr>
        <w:tabs>
          <w:tab w:val="left" w:pos="720"/>
          <w:tab w:val="left" w:pos="7200"/>
        </w:tabs>
        <w:rPr>
          <w:rFonts w:asciiTheme="majorHAnsi" w:hAnsiTheme="majorHAnsi"/>
        </w:rPr>
      </w:pPr>
    </w:p>
    <w:p w:rsidR="00D37DB3" w:rsidRDefault="00D37DB3" w:rsidP="00D37DB3">
      <w:pPr>
        <w:tabs>
          <w:tab w:val="left" w:pos="720"/>
          <w:tab w:val="left" w:pos="7200"/>
        </w:tabs>
        <w:rPr>
          <w:rFonts w:asciiTheme="majorHAnsi" w:hAnsiTheme="majorHAnsi"/>
        </w:rPr>
      </w:pPr>
      <w:r>
        <w:rPr>
          <w:rFonts w:asciiTheme="majorHAnsi" w:hAnsiTheme="majorHAnsi"/>
          <w:b/>
        </w:rPr>
        <w:t>C1. Pour développer une relation dynamique, approfondi</w:t>
      </w:r>
      <w:r w:rsidR="00F838F9">
        <w:rPr>
          <w:rFonts w:asciiTheme="majorHAnsi" w:hAnsiTheme="majorHAnsi"/>
          <w:b/>
        </w:rPr>
        <w:t>e</w:t>
      </w:r>
      <w:r>
        <w:rPr>
          <w:rFonts w:asciiTheme="majorHAnsi" w:hAnsiTheme="majorHAnsi"/>
          <w:b/>
        </w:rPr>
        <w:t xml:space="preserve"> et aimante avec Dieu</w:t>
      </w:r>
      <w:r>
        <w:rPr>
          <w:rFonts w:asciiTheme="majorHAnsi" w:hAnsiTheme="majorHAnsi"/>
        </w:rPr>
        <w:t>,</w:t>
      </w:r>
    </w:p>
    <w:p w:rsidR="00D37DB3" w:rsidRPr="00D37DB3" w:rsidRDefault="00D37DB3" w:rsidP="00D37DB3">
      <w:pPr>
        <w:tabs>
          <w:tab w:val="left" w:pos="720"/>
          <w:tab w:val="left" w:pos="7200"/>
        </w:tabs>
        <w:ind w:left="450" w:hanging="450"/>
        <w:rPr>
          <w:rFonts w:asciiTheme="majorHAnsi" w:hAnsiTheme="majorHAnsi"/>
          <w:sz w:val="22"/>
          <w:szCs w:val="22"/>
        </w:rPr>
      </w:pPr>
      <w:r w:rsidRPr="00D37DB3">
        <w:rPr>
          <w:rFonts w:asciiTheme="majorHAnsi" w:hAnsiTheme="majorHAnsi"/>
          <w:sz w:val="22"/>
          <w:szCs w:val="22"/>
        </w:rPr>
        <w:t>C1.1 Je communique avec Dieu régulièrement par sa Parole, la prière et d’autres disciplines chrétiennes</w:t>
      </w:r>
    </w:p>
    <w:p w:rsidR="00D37DB3" w:rsidRDefault="00D37DB3" w:rsidP="00D37DB3">
      <w:pPr>
        <w:tabs>
          <w:tab w:val="left" w:pos="720"/>
          <w:tab w:val="left" w:pos="7200"/>
        </w:tabs>
        <w:ind w:left="450" w:hanging="450"/>
        <w:rPr>
          <w:rFonts w:asciiTheme="majorHAnsi" w:hAnsiTheme="majorHAnsi"/>
          <w:sz w:val="22"/>
          <w:szCs w:val="22"/>
        </w:rPr>
      </w:pPr>
      <w:r w:rsidRPr="00D37DB3">
        <w:rPr>
          <w:rFonts w:asciiTheme="majorHAnsi" w:hAnsiTheme="majorHAnsi"/>
          <w:sz w:val="22"/>
          <w:szCs w:val="22"/>
        </w:rPr>
        <w:t>C1.2 Je participe avec d’autres croyants à l’adoration de Dieu le sabbat et en d’autres occasions</w:t>
      </w:r>
      <w:r>
        <w:rPr>
          <w:rFonts w:asciiTheme="majorHAnsi" w:hAnsiTheme="majorHAnsi"/>
          <w:sz w:val="22"/>
          <w:szCs w:val="22"/>
        </w:rPr>
        <w:t>.</w:t>
      </w:r>
    </w:p>
    <w:p w:rsidR="00D37DB3" w:rsidRDefault="00D37DB3" w:rsidP="00D37DB3">
      <w:pPr>
        <w:tabs>
          <w:tab w:val="left" w:pos="720"/>
          <w:tab w:val="left" w:pos="7200"/>
        </w:tabs>
        <w:ind w:left="450" w:hanging="450"/>
        <w:rPr>
          <w:rFonts w:asciiTheme="majorHAnsi" w:hAnsiTheme="majorHAnsi"/>
          <w:sz w:val="22"/>
          <w:szCs w:val="22"/>
        </w:rPr>
      </w:pPr>
      <w:r>
        <w:rPr>
          <w:rFonts w:asciiTheme="majorHAnsi" w:hAnsiTheme="majorHAnsi"/>
          <w:sz w:val="22"/>
          <w:szCs w:val="22"/>
        </w:rPr>
        <w:t>C1.3 J’adore Dieu chaque jour en sacrifice vivant, choisissant sa volonté au lieu de la mienne.</w:t>
      </w:r>
    </w:p>
    <w:p w:rsidR="00D37DB3" w:rsidRDefault="00D37DB3" w:rsidP="00D37DB3">
      <w:pPr>
        <w:tabs>
          <w:tab w:val="left" w:pos="720"/>
          <w:tab w:val="left" w:pos="7200"/>
        </w:tabs>
        <w:ind w:left="450" w:hanging="450"/>
        <w:rPr>
          <w:rFonts w:asciiTheme="majorHAnsi" w:hAnsiTheme="majorHAnsi"/>
          <w:sz w:val="22"/>
          <w:szCs w:val="22"/>
        </w:rPr>
      </w:pPr>
      <w:r>
        <w:rPr>
          <w:rFonts w:asciiTheme="majorHAnsi" w:hAnsiTheme="majorHAnsi"/>
          <w:sz w:val="22"/>
          <w:szCs w:val="22"/>
        </w:rPr>
        <w:t>C1.4 J’observe attentivement ce que Dieu fait et je le loue pour son amour et sa fidélité.</w:t>
      </w:r>
    </w:p>
    <w:p w:rsidR="00D37DB3" w:rsidRDefault="00D37DB3" w:rsidP="00D37DB3">
      <w:pPr>
        <w:tabs>
          <w:tab w:val="left" w:pos="720"/>
          <w:tab w:val="left" w:pos="7200"/>
        </w:tabs>
        <w:ind w:left="450" w:hanging="450"/>
        <w:rPr>
          <w:rFonts w:asciiTheme="majorHAnsi" w:hAnsiTheme="majorHAnsi"/>
          <w:sz w:val="22"/>
          <w:szCs w:val="22"/>
        </w:rPr>
      </w:pPr>
      <w:r>
        <w:rPr>
          <w:rFonts w:asciiTheme="majorHAnsi" w:hAnsiTheme="majorHAnsi"/>
          <w:sz w:val="22"/>
          <w:szCs w:val="22"/>
        </w:rPr>
        <w:t>C1.5 Je participe avec Dieu à sa mission de réconciliation et régénération.</w:t>
      </w:r>
    </w:p>
    <w:p w:rsidR="00C9658A" w:rsidRDefault="00C9658A" w:rsidP="00D37DB3">
      <w:pPr>
        <w:tabs>
          <w:tab w:val="left" w:pos="720"/>
          <w:tab w:val="left" w:pos="7200"/>
        </w:tabs>
        <w:ind w:left="450" w:hanging="450"/>
        <w:rPr>
          <w:rFonts w:asciiTheme="majorHAnsi" w:hAnsiTheme="majorHAnsi"/>
          <w:sz w:val="22"/>
          <w:szCs w:val="22"/>
        </w:rPr>
      </w:pPr>
    </w:p>
    <w:p w:rsidR="00E03E23" w:rsidRDefault="00E03E23" w:rsidP="00D37DB3">
      <w:pPr>
        <w:tabs>
          <w:tab w:val="left" w:pos="720"/>
          <w:tab w:val="left" w:pos="7200"/>
        </w:tabs>
        <w:ind w:left="450" w:hanging="450"/>
        <w:rPr>
          <w:rFonts w:asciiTheme="majorHAnsi" w:hAnsiTheme="majorHAnsi"/>
          <w:b/>
          <w:sz w:val="22"/>
          <w:szCs w:val="22"/>
        </w:rPr>
      </w:pPr>
      <w:r>
        <w:rPr>
          <w:rFonts w:asciiTheme="majorHAnsi" w:hAnsiTheme="majorHAnsi"/>
          <w:b/>
        </w:rPr>
        <w:t>C2. Pour développer une identité qui soit complète en Christ</w:t>
      </w:r>
      <w:r w:rsidRPr="00E03E23">
        <w:rPr>
          <w:rFonts w:asciiTheme="majorHAnsi" w:hAnsiTheme="majorHAnsi"/>
        </w:rPr>
        <w:t>,</w:t>
      </w:r>
    </w:p>
    <w:p w:rsidR="00E03E23" w:rsidRDefault="00E03E23" w:rsidP="00D37DB3">
      <w:pPr>
        <w:tabs>
          <w:tab w:val="left" w:pos="720"/>
          <w:tab w:val="left" w:pos="7200"/>
        </w:tabs>
        <w:ind w:left="450" w:hanging="450"/>
        <w:rPr>
          <w:rFonts w:asciiTheme="majorHAnsi" w:hAnsiTheme="majorHAnsi"/>
          <w:sz w:val="22"/>
          <w:szCs w:val="22"/>
        </w:rPr>
      </w:pPr>
      <w:r>
        <w:rPr>
          <w:rFonts w:asciiTheme="majorHAnsi" w:hAnsiTheme="majorHAnsi"/>
          <w:sz w:val="22"/>
          <w:szCs w:val="22"/>
        </w:rPr>
        <w:t>C2.1 J’abandonne mon cœur et ma volonté à Dieu.</w:t>
      </w:r>
    </w:p>
    <w:p w:rsidR="00E03E23" w:rsidRDefault="00E03E23" w:rsidP="00D37DB3">
      <w:pPr>
        <w:tabs>
          <w:tab w:val="left" w:pos="720"/>
          <w:tab w:val="left" w:pos="7200"/>
        </w:tabs>
        <w:ind w:left="450" w:hanging="450"/>
        <w:rPr>
          <w:rFonts w:asciiTheme="majorHAnsi" w:hAnsiTheme="majorHAnsi"/>
          <w:sz w:val="22"/>
          <w:szCs w:val="22"/>
        </w:rPr>
      </w:pPr>
      <w:r>
        <w:rPr>
          <w:rFonts w:asciiTheme="majorHAnsi" w:hAnsiTheme="majorHAnsi"/>
          <w:sz w:val="22"/>
          <w:szCs w:val="22"/>
        </w:rPr>
        <w:t>C2.2 J’apprends que Dieu m’estime à un prix infini.</w:t>
      </w:r>
    </w:p>
    <w:p w:rsidR="00E03E23" w:rsidRDefault="00E03E23" w:rsidP="00D37DB3">
      <w:pPr>
        <w:tabs>
          <w:tab w:val="left" w:pos="720"/>
          <w:tab w:val="left" w:pos="7200"/>
        </w:tabs>
        <w:ind w:left="450" w:hanging="450"/>
        <w:rPr>
          <w:rFonts w:asciiTheme="majorHAnsi" w:hAnsiTheme="majorHAnsi"/>
          <w:sz w:val="22"/>
          <w:szCs w:val="22"/>
        </w:rPr>
      </w:pPr>
      <w:r>
        <w:rPr>
          <w:rFonts w:asciiTheme="majorHAnsi" w:hAnsiTheme="majorHAnsi"/>
          <w:sz w:val="22"/>
          <w:szCs w:val="22"/>
        </w:rPr>
        <w:t>C2.3 Je reconnais avoir continuellement besoin de la grâce divine qui pardonne et fortifie.</w:t>
      </w:r>
    </w:p>
    <w:p w:rsidR="00E03E23" w:rsidRDefault="00E03E23" w:rsidP="00D37DB3">
      <w:pPr>
        <w:tabs>
          <w:tab w:val="left" w:pos="720"/>
          <w:tab w:val="left" w:pos="7200"/>
        </w:tabs>
        <w:ind w:left="450" w:hanging="450"/>
        <w:rPr>
          <w:rFonts w:asciiTheme="majorHAnsi" w:hAnsiTheme="majorHAnsi"/>
          <w:sz w:val="22"/>
          <w:szCs w:val="22"/>
        </w:rPr>
      </w:pPr>
      <w:r>
        <w:rPr>
          <w:rFonts w:asciiTheme="majorHAnsi" w:hAnsiTheme="majorHAnsi"/>
          <w:sz w:val="22"/>
          <w:szCs w:val="22"/>
        </w:rPr>
        <w:t>C2.4 J’invite le Saint-Esprit à me guider au cours de mon autoréflexion et de mes actions.</w:t>
      </w:r>
    </w:p>
    <w:p w:rsidR="00E03E23" w:rsidRDefault="00E03E23" w:rsidP="00D37DB3">
      <w:pPr>
        <w:tabs>
          <w:tab w:val="left" w:pos="720"/>
          <w:tab w:val="left" w:pos="7200"/>
        </w:tabs>
        <w:ind w:left="450" w:hanging="450"/>
        <w:rPr>
          <w:rFonts w:asciiTheme="majorHAnsi" w:hAnsiTheme="majorHAnsi"/>
          <w:sz w:val="22"/>
          <w:szCs w:val="22"/>
        </w:rPr>
      </w:pPr>
      <w:r>
        <w:rPr>
          <w:rFonts w:asciiTheme="majorHAnsi" w:hAnsiTheme="majorHAnsi"/>
          <w:sz w:val="22"/>
          <w:szCs w:val="22"/>
        </w:rPr>
        <w:t>C2.5 J’adopte les attentes culturelles en accord avec la Bible et je remplace celles qui ne le sont pas.</w:t>
      </w:r>
    </w:p>
    <w:p w:rsidR="00C9658A" w:rsidRDefault="00C9658A" w:rsidP="00D37DB3">
      <w:pPr>
        <w:tabs>
          <w:tab w:val="left" w:pos="720"/>
          <w:tab w:val="left" w:pos="7200"/>
        </w:tabs>
        <w:ind w:left="450" w:hanging="450"/>
        <w:rPr>
          <w:rFonts w:asciiTheme="majorHAnsi" w:hAnsiTheme="majorHAnsi"/>
          <w:sz w:val="22"/>
          <w:szCs w:val="22"/>
        </w:rPr>
      </w:pPr>
    </w:p>
    <w:p w:rsidR="00E03E23" w:rsidRDefault="00E03E23" w:rsidP="00E03E23">
      <w:pPr>
        <w:tabs>
          <w:tab w:val="left" w:pos="720"/>
          <w:tab w:val="left" w:pos="7200"/>
        </w:tabs>
        <w:ind w:left="450" w:hanging="450"/>
        <w:rPr>
          <w:rFonts w:asciiTheme="majorHAnsi" w:hAnsiTheme="majorHAnsi"/>
          <w:sz w:val="22"/>
          <w:szCs w:val="22"/>
        </w:rPr>
      </w:pPr>
      <w:r>
        <w:rPr>
          <w:rFonts w:asciiTheme="majorHAnsi" w:hAnsiTheme="majorHAnsi"/>
          <w:b/>
        </w:rPr>
        <w:t>C3. Pour développer des relations familiales christocentriques</w:t>
      </w:r>
      <w:r>
        <w:rPr>
          <w:rFonts w:asciiTheme="majorHAnsi" w:hAnsiTheme="majorHAnsi"/>
        </w:rPr>
        <w:t>,</w:t>
      </w:r>
    </w:p>
    <w:p w:rsidR="00E03E23" w:rsidRPr="00E03E23" w:rsidRDefault="00E03E23" w:rsidP="00E03E23">
      <w:pPr>
        <w:tabs>
          <w:tab w:val="left" w:pos="720"/>
          <w:tab w:val="left" w:pos="7200"/>
        </w:tabs>
        <w:ind w:left="450" w:hanging="450"/>
        <w:rPr>
          <w:rFonts w:asciiTheme="majorHAnsi" w:hAnsiTheme="majorHAnsi"/>
          <w:sz w:val="22"/>
          <w:szCs w:val="22"/>
        </w:rPr>
      </w:pPr>
      <w:r w:rsidRPr="00E03E23">
        <w:rPr>
          <w:rFonts w:asciiTheme="majorHAnsi" w:hAnsiTheme="majorHAnsi"/>
          <w:sz w:val="22"/>
          <w:szCs w:val="22"/>
        </w:rPr>
        <w:t>C3.1 Je reconnais que mon engagement envers le Christ a la priorité sur toute relation humaine.</w:t>
      </w:r>
    </w:p>
    <w:p w:rsidR="00E03E23" w:rsidRDefault="00E03E23" w:rsidP="00E03E23">
      <w:pPr>
        <w:tabs>
          <w:tab w:val="left" w:pos="720"/>
          <w:tab w:val="left" w:pos="7200"/>
        </w:tabs>
        <w:ind w:left="450" w:hanging="450"/>
        <w:rPr>
          <w:rFonts w:asciiTheme="majorHAnsi" w:hAnsiTheme="majorHAnsi"/>
          <w:sz w:val="22"/>
          <w:szCs w:val="22"/>
        </w:rPr>
      </w:pPr>
      <w:r w:rsidRPr="00E03E23">
        <w:rPr>
          <w:rFonts w:asciiTheme="majorHAnsi" w:hAnsiTheme="majorHAnsi"/>
          <w:sz w:val="22"/>
          <w:szCs w:val="22"/>
        </w:rPr>
        <w:t>C3.2 Je fais preuve d’un amour inconditionnel envers les membres de mon cercle familial</w:t>
      </w:r>
      <w:r>
        <w:rPr>
          <w:rFonts w:asciiTheme="majorHAnsi" w:hAnsiTheme="majorHAnsi"/>
          <w:sz w:val="22"/>
          <w:szCs w:val="22"/>
        </w:rPr>
        <w:t>.</w:t>
      </w:r>
    </w:p>
    <w:p w:rsidR="00E03E23" w:rsidRDefault="00E03E23" w:rsidP="00E03E23">
      <w:pPr>
        <w:tabs>
          <w:tab w:val="left" w:pos="720"/>
          <w:tab w:val="left" w:pos="7200"/>
        </w:tabs>
        <w:ind w:left="450" w:hanging="450"/>
        <w:rPr>
          <w:rFonts w:asciiTheme="majorHAnsi" w:hAnsiTheme="majorHAnsi"/>
          <w:sz w:val="22"/>
          <w:szCs w:val="22"/>
        </w:rPr>
      </w:pPr>
      <w:r>
        <w:rPr>
          <w:rFonts w:asciiTheme="majorHAnsi" w:hAnsiTheme="majorHAnsi"/>
          <w:sz w:val="22"/>
          <w:szCs w:val="22"/>
        </w:rPr>
        <w:t>C3.3 Je tiens pour sacrés mes engagements et responsabilités familiaux envers parents, conjoint et enfants.</w:t>
      </w:r>
    </w:p>
    <w:p w:rsidR="00E03E23" w:rsidRDefault="00E03E23" w:rsidP="00E03E23">
      <w:pPr>
        <w:tabs>
          <w:tab w:val="left" w:pos="720"/>
          <w:tab w:val="left" w:pos="7200"/>
        </w:tabs>
        <w:ind w:left="450" w:hanging="450"/>
        <w:rPr>
          <w:rFonts w:asciiTheme="majorHAnsi" w:hAnsiTheme="majorHAnsi"/>
          <w:sz w:val="22"/>
          <w:szCs w:val="22"/>
        </w:rPr>
      </w:pPr>
      <w:r>
        <w:rPr>
          <w:rFonts w:asciiTheme="majorHAnsi" w:hAnsiTheme="majorHAnsi"/>
          <w:sz w:val="22"/>
          <w:szCs w:val="22"/>
        </w:rPr>
        <w:t>C3.4 Je transmets la foi chrétienne à mes enfants en enseignant et en menant une vie chrétienne authentique.</w:t>
      </w:r>
    </w:p>
    <w:p w:rsidR="00E03E23" w:rsidRDefault="00E03E23" w:rsidP="00E03E23">
      <w:pPr>
        <w:tabs>
          <w:tab w:val="left" w:pos="720"/>
          <w:tab w:val="left" w:pos="7200"/>
        </w:tabs>
        <w:ind w:left="450" w:hanging="450"/>
        <w:rPr>
          <w:rFonts w:asciiTheme="majorHAnsi" w:hAnsiTheme="majorHAnsi"/>
          <w:sz w:val="22"/>
          <w:szCs w:val="22"/>
        </w:rPr>
      </w:pPr>
      <w:r>
        <w:rPr>
          <w:rFonts w:asciiTheme="majorHAnsi" w:hAnsiTheme="majorHAnsi"/>
          <w:sz w:val="22"/>
          <w:szCs w:val="22"/>
        </w:rPr>
        <w:t>C3.5 Je pratique l’hospitalité en accueillant dans ma famille ou mon foyer ceux que Dieu signal</w:t>
      </w:r>
      <w:r w:rsidR="001D789C">
        <w:rPr>
          <w:rFonts w:asciiTheme="majorHAnsi" w:hAnsiTheme="majorHAnsi"/>
          <w:sz w:val="22"/>
          <w:szCs w:val="22"/>
        </w:rPr>
        <w:t>e</w:t>
      </w:r>
      <w:r>
        <w:rPr>
          <w:rFonts w:asciiTheme="majorHAnsi" w:hAnsiTheme="majorHAnsi"/>
          <w:sz w:val="22"/>
          <w:szCs w:val="22"/>
        </w:rPr>
        <w:t xml:space="preserve"> à mon attention.</w:t>
      </w:r>
    </w:p>
    <w:p w:rsidR="00E03E23" w:rsidRDefault="00E03E23" w:rsidP="00E03E23">
      <w:pPr>
        <w:tabs>
          <w:tab w:val="left" w:pos="720"/>
          <w:tab w:val="left" w:pos="7200"/>
        </w:tabs>
        <w:ind w:left="450" w:hanging="450"/>
        <w:rPr>
          <w:rFonts w:asciiTheme="majorHAnsi" w:hAnsiTheme="majorHAnsi"/>
          <w:sz w:val="22"/>
          <w:szCs w:val="22"/>
        </w:rPr>
      </w:pPr>
      <w:r>
        <w:rPr>
          <w:rFonts w:asciiTheme="majorHAnsi" w:hAnsiTheme="majorHAnsi"/>
          <w:sz w:val="22"/>
          <w:szCs w:val="22"/>
        </w:rPr>
        <w:t>C3.6 Je m’engage à vivre selon les normes bibliques de moralité sexuelle.</w:t>
      </w:r>
    </w:p>
    <w:p w:rsidR="00C9658A" w:rsidRDefault="00C9658A" w:rsidP="00E03E23">
      <w:pPr>
        <w:tabs>
          <w:tab w:val="left" w:pos="720"/>
          <w:tab w:val="left" w:pos="7200"/>
        </w:tabs>
        <w:ind w:left="450" w:hanging="450"/>
        <w:rPr>
          <w:rFonts w:asciiTheme="majorHAnsi" w:hAnsiTheme="majorHAnsi"/>
        </w:rPr>
      </w:pPr>
    </w:p>
    <w:p w:rsidR="00E03E23" w:rsidRDefault="00E03E23" w:rsidP="00E03E23">
      <w:pPr>
        <w:tabs>
          <w:tab w:val="left" w:pos="720"/>
          <w:tab w:val="left" w:pos="7200"/>
        </w:tabs>
        <w:ind w:left="450" w:hanging="450"/>
        <w:rPr>
          <w:rFonts w:asciiTheme="majorHAnsi" w:hAnsiTheme="majorHAnsi"/>
        </w:rPr>
      </w:pPr>
      <w:r>
        <w:rPr>
          <w:rFonts w:asciiTheme="majorHAnsi" w:hAnsiTheme="majorHAnsi"/>
          <w:b/>
        </w:rPr>
        <w:t>C4. Pour développer des relations christocentriques dans l’Église locale et mondiale en tant que membre du corps du Christ</w:t>
      </w:r>
      <w:r>
        <w:rPr>
          <w:rFonts w:asciiTheme="majorHAnsi" w:hAnsiTheme="majorHAnsi"/>
        </w:rPr>
        <w:t>,</w:t>
      </w:r>
    </w:p>
    <w:p w:rsidR="00E03E23" w:rsidRDefault="00E03E23" w:rsidP="00E03E23">
      <w:pPr>
        <w:tabs>
          <w:tab w:val="left" w:pos="720"/>
          <w:tab w:val="left" w:pos="7200"/>
        </w:tabs>
        <w:ind w:left="450" w:hanging="450"/>
        <w:rPr>
          <w:rFonts w:asciiTheme="majorHAnsi" w:hAnsiTheme="majorHAnsi"/>
          <w:sz w:val="22"/>
          <w:szCs w:val="22"/>
        </w:rPr>
      </w:pPr>
      <w:r>
        <w:rPr>
          <w:rFonts w:asciiTheme="majorHAnsi" w:hAnsiTheme="majorHAnsi"/>
          <w:sz w:val="22"/>
          <w:szCs w:val="22"/>
        </w:rPr>
        <w:t>C4.1 Je suis soutenu et instruit par la communauté des croyants.</w:t>
      </w:r>
    </w:p>
    <w:p w:rsidR="00C9658A" w:rsidRDefault="00C9658A" w:rsidP="00E03E23">
      <w:pPr>
        <w:tabs>
          <w:tab w:val="left" w:pos="720"/>
          <w:tab w:val="left" w:pos="7200"/>
        </w:tabs>
        <w:ind w:left="450" w:hanging="450"/>
        <w:rPr>
          <w:rFonts w:asciiTheme="majorHAnsi" w:hAnsiTheme="majorHAnsi"/>
          <w:sz w:val="22"/>
          <w:szCs w:val="22"/>
        </w:rPr>
      </w:pPr>
      <w:r>
        <w:rPr>
          <w:rFonts w:asciiTheme="majorHAnsi" w:hAnsiTheme="majorHAnsi"/>
          <w:sz w:val="22"/>
          <w:szCs w:val="22"/>
        </w:rPr>
        <w:t>C4.2 Je prie avec et pour mes frères et sœurs croyants, me réjouissant avec ceux qui se réjouissent et me penchant sur ceux qui sont dans le besoin.</w:t>
      </w:r>
    </w:p>
    <w:p w:rsidR="00C9658A" w:rsidRDefault="00C9658A" w:rsidP="00E03E23">
      <w:pPr>
        <w:tabs>
          <w:tab w:val="left" w:pos="720"/>
          <w:tab w:val="left" w:pos="7200"/>
        </w:tabs>
        <w:ind w:left="450" w:hanging="450"/>
        <w:rPr>
          <w:rFonts w:asciiTheme="majorHAnsi" w:hAnsiTheme="majorHAnsi"/>
          <w:sz w:val="22"/>
          <w:szCs w:val="22"/>
        </w:rPr>
      </w:pPr>
      <w:r>
        <w:rPr>
          <w:rFonts w:asciiTheme="majorHAnsi" w:hAnsiTheme="majorHAnsi"/>
          <w:sz w:val="22"/>
          <w:szCs w:val="22"/>
        </w:rPr>
        <w:t>C4.3 J’aime et je sers les enfants de l’Église ; je contribue à leur formation de disciples au fur et à mesure qu’ils deviennent adultes.</w:t>
      </w:r>
    </w:p>
    <w:p w:rsidR="00C9658A" w:rsidRDefault="00C9658A" w:rsidP="00E03E23">
      <w:pPr>
        <w:tabs>
          <w:tab w:val="left" w:pos="720"/>
          <w:tab w:val="left" w:pos="7200"/>
        </w:tabs>
        <w:ind w:left="450" w:hanging="450"/>
        <w:rPr>
          <w:rFonts w:asciiTheme="majorHAnsi" w:hAnsiTheme="majorHAnsi"/>
          <w:sz w:val="22"/>
          <w:szCs w:val="22"/>
        </w:rPr>
      </w:pPr>
      <w:r>
        <w:rPr>
          <w:rFonts w:asciiTheme="majorHAnsi" w:hAnsiTheme="majorHAnsi"/>
          <w:sz w:val="22"/>
          <w:szCs w:val="22"/>
        </w:rPr>
        <w:t>C4.4 Je traite mes semblables en vue du salut de leur âme lorsqu’ils sont repris ou rejeté</w:t>
      </w:r>
      <w:r w:rsidR="001102DC">
        <w:rPr>
          <w:rFonts w:asciiTheme="majorHAnsi" w:hAnsiTheme="majorHAnsi"/>
          <w:sz w:val="22"/>
          <w:szCs w:val="22"/>
        </w:rPr>
        <w:t>s</w:t>
      </w:r>
      <w:r>
        <w:rPr>
          <w:rFonts w:asciiTheme="majorHAnsi" w:hAnsiTheme="majorHAnsi"/>
          <w:sz w:val="22"/>
          <w:szCs w:val="22"/>
        </w:rPr>
        <w:t xml:space="preserve"> par l’Église ou la société.</w:t>
      </w:r>
    </w:p>
    <w:p w:rsidR="00C9658A" w:rsidRDefault="00C9658A" w:rsidP="00E03E23">
      <w:pPr>
        <w:tabs>
          <w:tab w:val="left" w:pos="720"/>
          <w:tab w:val="left" w:pos="7200"/>
        </w:tabs>
        <w:ind w:left="450" w:hanging="450"/>
        <w:rPr>
          <w:rFonts w:asciiTheme="majorHAnsi" w:hAnsiTheme="majorHAnsi"/>
          <w:sz w:val="22"/>
          <w:szCs w:val="22"/>
        </w:rPr>
      </w:pPr>
      <w:r>
        <w:rPr>
          <w:rFonts w:asciiTheme="majorHAnsi" w:hAnsiTheme="majorHAnsi"/>
          <w:sz w:val="22"/>
          <w:szCs w:val="22"/>
        </w:rPr>
        <w:t>C4.5 Je me tiens au courant des nouvelles et des expériences de l’Église mondiale et j’y donne suite.</w:t>
      </w:r>
    </w:p>
    <w:p w:rsidR="00C9658A" w:rsidRDefault="00C9658A" w:rsidP="00E03E23">
      <w:pPr>
        <w:tabs>
          <w:tab w:val="left" w:pos="720"/>
          <w:tab w:val="left" w:pos="7200"/>
        </w:tabs>
        <w:ind w:left="450" w:hanging="450"/>
        <w:rPr>
          <w:rFonts w:asciiTheme="majorHAnsi" w:hAnsiTheme="majorHAnsi"/>
          <w:sz w:val="22"/>
          <w:szCs w:val="22"/>
        </w:rPr>
      </w:pPr>
    </w:p>
    <w:p w:rsidR="00C9658A" w:rsidRDefault="00C9658A" w:rsidP="00E03E23">
      <w:pPr>
        <w:tabs>
          <w:tab w:val="left" w:pos="720"/>
          <w:tab w:val="left" w:pos="7200"/>
        </w:tabs>
        <w:ind w:left="450" w:hanging="450"/>
        <w:rPr>
          <w:rFonts w:asciiTheme="majorHAnsi" w:hAnsiTheme="majorHAnsi"/>
        </w:rPr>
      </w:pPr>
      <w:r>
        <w:rPr>
          <w:rFonts w:asciiTheme="majorHAnsi" w:hAnsiTheme="majorHAnsi"/>
          <w:b/>
        </w:rPr>
        <w:t>C5. Pour développer des relations positives avec ceux qui ne sont pas dans l’Église</w:t>
      </w:r>
      <w:r>
        <w:rPr>
          <w:rFonts w:asciiTheme="majorHAnsi" w:hAnsiTheme="majorHAnsi"/>
        </w:rPr>
        <w:t>,</w:t>
      </w:r>
    </w:p>
    <w:p w:rsidR="00C9658A" w:rsidRDefault="00C9658A" w:rsidP="00E03E23">
      <w:pPr>
        <w:tabs>
          <w:tab w:val="left" w:pos="720"/>
          <w:tab w:val="left" w:pos="7200"/>
        </w:tabs>
        <w:ind w:left="450" w:hanging="450"/>
        <w:rPr>
          <w:rFonts w:asciiTheme="majorHAnsi" w:hAnsiTheme="majorHAnsi"/>
          <w:sz w:val="22"/>
          <w:szCs w:val="22"/>
        </w:rPr>
      </w:pPr>
      <w:r w:rsidRPr="00C9658A">
        <w:rPr>
          <w:rFonts w:asciiTheme="majorHAnsi" w:hAnsiTheme="majorHAnsi"/>
          <w:sz w:val="22"/>
          <w:szCs w:val="22"/>
        </w:rPr>
        <w:t>C5.1 Je respecte les non-croyants et je prie pour eux parce que tous ont une valeur infini</w:t>
      </w:r>
      <w:r w:rsidR="001D789C">
        <w:rPr>
          <w:rFonts w:asciiTheme="majorHAnsi" w:hAnsiTheme="majorHAnsi"/>
          <w:sz w:val="22"/>
          <w:szCs w:val="22"/>
        </w:rPr>
        <w:t>e</w:t>
      </w:r>
      <w:r w:rsidRPr="00C9658A">
        <w:rPr>
          <w:rFonts w:asciiTheme="majorHAnsi" w:hAnsiTheme="majorHAnsi"/>
          <w:sz w:val="22"/>
          <w:szCs w:val="22"/>
        </w:rPr>
        <w:t xml:space="preserve"> aux yeux de leur Créateur</w:t>
      </w:r>
      <w:r>
        <w:rPr>
          <w:rFonts w:asciiTheme="majorHAnsi" w:hAnsiTheme="majorHAnsi"/>
          <w:sz w:val="22"/>
          <w:szCs w:val="22"/>
        </w:rPr>
        <w:t>.</w:t>
      </w:r>
    </w:p>
    <w:p w:rsidR="00C9658A" w:rsidRDefault="00C9658A" w:rsidP="00E03E23">
      <w:pPr>
        <w:tabs>
          <w:tab w:val="left" w:pos="720"/>
          <w:tab w:val="left" w:pos="7200"/>
        </w:tabs>
        <w:ind w:left="450" w:hanging="450"/>
        <w:rPr>
          <w:rFonts w:asciiTheme="majorHAnsi" w:hAnsiTheme="majorHAnsi"/>
          <w:sz w:val="22"/>
          <w:szCs w:val="22"/>
        </w:rPr>
      </w:pPr>
      <w:r>
        <w:rPr>
          <w:rFonts w:asciiTheme="majorHAnsi" w:hAnsiTheme="majorHAnsi"/>
          <w:sz w:val="22"/>
          <w:szCs w:val="22"/>
        </w:rPr>
        <w:t>C5.2 Je suis bon voisin, je participe à la vie de la communauté locale et j’aide ceux qui sont dans le besoin.</w:t>
      </w:r>
    </w:p>
    <w:p w:rsidR="00C9658A" w:rsidRDefault="00C9658A" w:rsidP="00E03E23">
      <w:pPr>
        <w:tabs>
          <w:tab w:val="left" w:pos="720"/>
          <w:tab w:val="left" w:pos="7200"/>
        </w:tabs>
        <w:ind w:left="450" w:hanging="450"/>
        <w:rPr>
          <w:rFonts w:asciiTheme="majorHAnsi" w:hAnsiTheme="majorHAnsi"/>
          <w:sz w:val="22"/>
          <w:szCs w:val="22"/>
        </w:rPr>
      </w:pPr>
      <w:r>
        <w:rPr>
          <w:rFonts w:asciiTheme="majorHAnsi" w:hAnsiTheme="majorHAnsi"/>
          <w:sz w:val="22"/>
          <w:szCs w:val="22"/>
        </w:rPr>
        <w:t>C5.3 J’observe l’éthique dans toutes mes relations d’affaires, dans ma vie professionnelle et personnelle.</w:t>
      </w:r>
    </w:p>
    <w:p w:rsidR="00C9658A" w:rsidRDefault="00C9658A" w:rsidP="00E03E23">
      <w:pPr>
        <w:tabs>
          <w:tab w:val="left" w:pos="720"/>
          <w:tab w:val="left" w:pos="7200"/>
        </w:tabs>
        <w:ind w:left="450" w:hanging="450"/>
        <w:rPr>
          <w:rFonts w:asciiTheme="majorHAnsi" w:hAnsiTheme="majorHAnsi"/>
          <w:sz w:val="22"/>
          <w:szCs w:val="22"/>
        </w:rPr>
      </w:pPr>
      <w:r>
        <w:rPr>
          <w:rFonts w:asciiTheme="majorHAnsi" w:hAnsiTheme="majorHAnsi"/>
          <w:sz w:val="22"/>
          <w:szCs w:val="22"/>
        </w:rPr>
        <w:t>C5.4 Je reflète le caractère de Christ dans tous mes échanges avec autrui.</w:t>
      </w:r>
    </w:p>
    <w:p w:rsidR="0026225D" w:rsidRDefault="0026225D">
      <w:pPr>
        <w:rPr>
          <w:rFonts w:asciiTheme="majorHAnsi" w:hAnsiTheme="majorHAnsi"/>
          <w:sz w:val="22"/>
          <w:szCs w:val="22"/>
        </w:rPr>
      </w:pPr>
      <w:r>
        <w:rPr>
          <w:rFonts w:asciiTheme="majorHAnsi" w:hAnsiTheme="majorHAnsi"/>
          <w:sz w:val="22"/>
          <w:szCs w:val="22"/>
        </w:rPr>
        <w:br w:type="page"/>
      </w:r>
    </w:p>
    <w:p w:rsidR="00671121" w:rsidRPr="00671121" w:rsidRDefault="00671121" w:rsidP="00671121">
      <w:pPr>
        <w:tabs>
          <w:tab w:val="left" w:pos="720"/>
          <w:tab w:val="left" w:pos="7200"/>
        </w:tabs>
        <w:jc w:val="center"/>
        <w:rPr>
          <w:rFonts w:asciiTheme="majorHAnsi" w:hAnsiTheme="majorHAnsi"/>
        </w:rPr>
      </w:pPr>
      <w:r>
        <w:rPr>
          <w:rFonts w:asciiTheme="majorHAnsi" w:hAnsiTheme="majorHAnsi"/>
        </w:rPr>
        <w:lastRenderedPageBreak/>
        <w:t xml:space="preserve">ENGAGEMENTS </w:t>
      </w:r>
      <w:r w:rsidR="00D872C5">
        <w:rPr>
          <w:rFonts w:asciiTheme="majorHAnsi" w:hAnsiTheme="majorHAnsi"/>
        </w:rPr>
        <w:t>&amp;</w:t>
      </w:r>
      <w:r>
        <w:rPr>
          <w:rFonts w:asciiTheme="majorHAnsi" w:hAnsiTheme="majorHAnsi"/>
        </w:rPr>
        <w:t xml:space="preserve"> INDICATEURS</w:t>
      </w:r>
    </w:p>
    <w:p w:rsidR="00C9658A" w:rsidRDefault="00BC4797" w:rsidP="00C9658A">
      <w:pPr>
        <w:tabs>
          <w:tab w:val="left" w:pos="720"/>
          <w:tab w:val="left" w:pos="7200"/>
        </w:tabs>
        <w:rPr>
          <w:rFonts w:asciiTheme="majorHAnsi" w:hAnsiTheme="majorHAnsi"/>
          <w:b/>
          <w:i/>
        </w:rPr>
      </w:pPr>
      <w:r>
        <w:rPr>
          <w:rFonts w:asciiTheme="majorHAnsi" w:hAnsiTheme="majorHAnsi"/>
          <w:b/>
        </w:rPr>
        <w:t xml:space="preserve">COMPRÉHENSION : </w:t>
      </w:r>
      <w:r>
        <w:rPr>
          <w:rFonts w:asciiTheme="majorHAnsi" w:hAnsiTheme="majorHAnsi"/>
          <w:b/>
          <w:i/>
        </w:rPr>
        <w:t>CROÎTRE DANS LA CONNAISSANCE DE JÉSUS ET DE SES ENSEIGNEMENTS</w:t>
      </w:r>
    </w:p>
    <w:p w:rsidR="00D872C5" w:rsidRDefault="00D872C5" w:rsidP="00C9658A">
      <w:pPr>
        <w:tabs>
          <w:tab w:val="left" w:pos="720"/>
          <w:tab w:val="left" w:pos="7200"/>
        </w:tabs>
        <w:rPr>
          <w:rFonts w:asciiTheme="majorHAnsi" w:hAnsiTheme="majorHAnsi"/>
          <w:b/>
        </w:rPr>
      </w:pPr>
    </w:p>
    <w:p w:rsidR="0014433A" w:rsidRDefault="0014433A" w:rsidP="007C1E73">
      <w:pPr>
        <w:tabs>
          <w:tab w:val="left" w:pos="720"/>
          <w:tab w:val="left" w:pos="7200"/>
        </w:tabs>
        <w:ind w:left="540" w:hanging="540"/>
        <w:rPr>
          <w:rFonts w:asciiTheme="majorHAnsi" w:hAnsiTheme="majorHAnsi"/>
        </w:rPr>
      </w:pPr>
      <w:r>
        <w:rPr>
          <w:rFonts w:asciiTheme="majorHAnsi" w:hAnsiTheme="majorHAnsi"/>
          <w:b/>
        </w:rPr>
        <w:t xml:space="preserve">U1. </w:t>
      </w:r>
      <w:r w:rsidR="007C1E73">
        <w:rPr>
          <w:rFonts w:asciiTheme="majorHAnsi" w:hAnsiTheme="majorHAnsi"/>
          <w:b/>
        </w:rPr>
        <w:t xml:space="preserve"> </w:t>
      </w:r>
      <w:r>
        <w:rPr>
          <w:rFonts w:asciiTheme="majorHAnsi" w:hAnsiTheme="majorHAnsi"/>
          <w:b/>
        </w:rPr>
        <w:t>Pour comprendre que le Christ m’appelle à être son disciple, j’apprends que </w:t>
      </w:r>
      <w:r>
        <w:rPr>
          <w:rFonts w:asciiTheme="majorHAnsi" w:hAnsiTheme="majorHAnsi"/>
        </w:rPr>
        <w:t>:</w:t>
      </w:r>
    </w:p>
    <w:p w:rsidR="0014433A" w:rsidRDefault="0014433A" w:rsidP="00C9658A">
      <w:pPr>
        <w:tabs>
          <w:tab w:val="left" w:pos="720"/>
          <w:tab w:val="left" w:pos="7200"/>
        </w:tabs>
        <w:rPr>
          <w:rFonts w:asciiTheme="majorHAnsi" w:hAnsiTheme="majorHAnsi"/>
          <w:sz w:val="22"/>
          <w:szCs w:val="22"/>
        </w:rPr>
      </w:pPr>
      <w:r w:rsidRPr="0014433A">
        <w:rPr>
          <w:rFonts w:asciiTheme="majorHAnsi" w:hAnsiTheme="majorHAnsi"/>
          <w:sz w:val="22"/>
          <w:szCs w:val="22"/>
        </w:rPr>
        <w:t>U1.1 Je continuer</w:t>
      </w:r>
      <w:r>
        <w:rPr>
          <w:rFonts w:asciiTheme="majorHAnsi" w:hAnsiTheme="majorHAnsi"/>
          <w:sz w:val="22"/>
          <w:szCs w:val="22"/>
        </w:rPr>
        <w:t>ai à croître à la ressemblance du Christ en le contemplant et en demeurant en lui.</w:t>
      </w:r>
    </w:p>
    <w:p w:rsidR="0014433A" w:rsidRDefault="0014433A" w:rsidP="00C9658A">
      <w:pPr>
        <w:tabs>
          <w:tab w:val="left" w:pos="720"/>
          <w:tab w:val="left" w:pos="7200"/>
        </w:tabs>
        <w:rPr>
          <w:rFonts w:asciiTheme="majorHAnsi" w:hAnsiTheme="majorHAnsi"/>
          <w:sz w:val="22"/>
          <w:szCs w:val="22"/>
        </w:rPr>
      </w:pPr>
      <w:r>
        <w:rPr>
          <w:rFonts w:asciiTheme="majorHAnsi" w:hAnsiTheme="majorHAnsi"/>
          <w:sz w:val="22"/>
          <w:szCs w:val="22"/>
        </w:rPr>
        <w:t>U1.2 L’</w:t>
      </w:r>
      <w:r w:rsidR="00671121">
        <w:rPr>
          <w:rFonts w:asciiTheme="majorHAnsi" w:hAnsiTheme="majorHAnsi"/>
          <w:sz w:val="22"/>
          <w:szCs w:val="22"/>
        </w:rPr>
        <w:t>amour de Christ me presse de mener une vie d’obéissance et de sacrifice de soi.</w:t>
      </w:r>
    </w:p>
    <w:p w:rsidR="00671121" w:rsidRDefault="00671121" w:rsidP="00C9658A">
      <w:pPr>
        <w:tabs>
          <w:tab w:val="left" w:pos="720"/>
          <w:tab w:val="left" w:pos="7200"/>
        </w:tabs>
        <w:rPr>
          <w:rFonts w:asciiTheme="majorHAnsi" w:hAnsiTheme="majorHAnsi"/>
          <w:sz w:val="22"/>
          <w:szCs w:val="22"/>
        </w:rPr>
      </w:pPr>
      <w:r>
        <w:rPr>
          <w:rFonts w:asciiTheme="majorHAnsi" w:hAnsiTheme="majorHAnsi"/>
          <w:sz w:val="22"/>
          <w:szCs w:val="22"/>
        </w:rPr>
        <w:t>U1.3 Tous les enseignements bibliques illustrent le caractère et la mission du Christ.</w:t>
      </w:r>
    </w:p>
    <w:p w:rsidR="00671121" w:rsidRDefault="00671121" w:rsidP="00671121">
      <w:pPr>
        <w:tabs>
          <w:tab w:val="left" w:pos="720"/>
          <w:tab w:val="left" w:pos="7200"/>
        </w:tabs>
        <w:ind w:left="450" w:hanging="450"/>
        <w:rPr>
          <w:rFonts w:asciiTheme="majorHAnsi" w:hAnsiTheme="majorHAnsi"/>
          <w:sz w:val="22"/>
          <w:szCs w:val="22"/>
        </w:rPr>
      </w:pPr>
      <w:r>
        <w:rPr>
          <w:rFonts w:asciiTheme="majorHAnsi" w:hAnsiTheme="majorHAnsi"/>
          <w:sz w:val="22"/>
          <w:szCs w:val="22"/>
        </w:rPr>
        <w:t>U1.4 Être disciple implique ma vie entière ― ma vision du monde, mes relations, mon but et ma mission.</w:t>
      </w:r>
    </w:p>
    <w:p w:rsidR="00671121" w:rsidRDefault="00671121" w:rsidP="00671121">
      <w:pPr>
        <w:tabs>
          <w:tab w:val="left" w:pos="720"/>
          <w:tab w:val="left" w:pos="7200"/>
        </w:tabs>
        <w:ind w:left="450" w:hanging="450"/>
        <w:rPr>
          <w:rFonts w:asciiTheme="majorHAnsi" w:hAnsiTheme="majorHAnsi"/>
          <w:sz w:val="22"/>
          <w:szCs w:val="22"/>
        </w:rPr>
      </w:pPr>
      <w:r>
        <w:rPr>
          <w:rFonts w:asciiTheme="majorHAnsi" w:hAnsiTheme="majorHAnsi"/>
          <w:sz w:val="22"/>
          <w:szCs w:val="22"/>
        </w:rPr>
        <w:t>U1.5 Je ferai partie du corps du Christ et de son œuvre dans le monde.</w:t>
      </w:r>
    </w:p>
    <w:p w:rsidR="00F47F41" w:rsidRDefault="00671121" w:rsidP="00D872C5">
      <w:pPr>
        <w:tabs>
          <w:tab w:val="left" w:pos="720"/>
          <w:tab w:val="left" w:pos="7200"/>
        </w:tabs>
        <w:ind w:left="450" w:hanging="450"/>
        <w:rPr>
          <w:rFonts w:asciiTheme="majorHAnsi" w:hAnsiTheme="majorHAnsi"/>
          <w:sz w:val="22"/>
          <w:szCs w:val="22"/>
        </w:rPr>
      </w:pPr>
      <w:r>
        <w:rPr>
          <w:rFonts w:asciiTheme="majorHAnsi" w:hAnsiTheme="majorHAnsi"/>
          <w:sz w:val="22"/>
          <w:szCs w:val="22"/>
        </w:rPr>
        <w:t>U1.6 J’accepte la vie ― ici-bas et dans l’éternité ― en tant que don de Dieu à partager avec autrui.</w:t>
      </w:r>
    </w:p>
    <w:p w:rsidR="00F47F41" w:rsidRDefault="00F47F41" w:rsidP="00671121">
      <w:pPr>
        <w:tabs>
          <w:tab w:val="left" w:pos="720"/>
          <w:tab w:val="left" w:pos="7200"/>
        </w:tabs>
        <w:ind w:left="450" w:hanging="450"/>
        <w:rPr>
          <w:rFonts w:asciiTheme="majorHAnsi" w:hAnsiTheme="majorHAnsi"/>
        </w:rPr>
      </w:pPr>
      <w:r>
        <w:rPr>
          <w:rFonts w:asciiTheme="majorHAnsi" w:hAnsiTheme="majorHAnsi"/>
          <w:b/>
        </w:rPr>
        <w:t xml:space="preserve">U2. </w:t>
      </w:r>
      <w:r w:rsidR="007C1E73">
        <w:rPr>
          <w:rFonts w:asciiTheme="majorHAnsi" w:hAnsiTheme="majorHAnsi"/>
          <w:b/>
        </w:rPr>
        <w:t xml:space="preserve"> </w:t>
      </w:r>
      <w:r>
        <w:rPr>
          <w:rFonts w:asciiTheme="majorHAnsi" w:hAnsiTheme="majorHAnsi"/>
          <w:b/>
        </w:rPr>
        <w:t>Pour comprendre que Dieu est la source de la vie, j’apprends que </w:t>
      </w:r>
      <w:r>
        <w:rPr>
          <w:rFonts w:asciiTheme="majorHAnsi" w:hAnsiTheme="majorHAnsi"/>
        </w:rPr>
        <w:t>:</w:t>
      </w:r>
    </w:p>
    <w:p w:rsidR="00F47F41" w:rsidRDefault="00F47F41" w:rsidP="00671121">
      <w:pPr>
        <w:tabs>
          <w:tab w:val="left" w:pos="720"/>
          <w:tab w:val="left" w:pos="7200"/>
        </w:tabs>
        <w:ind w:left="450" w:hanging="450"/>
        <w:rPr>
          <w:rFonts w:asciiTheme="majorHAnsi" w:hAnsiTheme="majorHAnsi"/>
          <w:sz w:val="22"/>
          <w:szCs w:val="22"/>
        </w:rPr>
      </w:pPr>
      <w:r>
        <w:rPr>
          <w:rFonts w:asciiTheme="majorHAnsi" w:hAnsiTheme="majorHAnsi"/>
          <w:sz w:val="22"/>
          <w:szCs w:val="22"/>
        </w:rPr>
        <w:t>U2.1 Dieu est le créateur de l’univers et le soutient, y compris tous les êtres humains créés à son image.</w:t>
      </w:r>
    </w:p>
    <w:p w:rsidR="00F47F41" w:rsidRDefault="00F47F41" w:rsidP="00671121">
      <w:pPr>
        <w:tabs>
          <w:tab w:val="left" w:pos="720"/>
          <w:tab w:val="left" w:pos="7200"/>
        </w:tabs>
        <w:ind w:left="450" w:hanging="450"/>
        <w:rPr>
          <w:rFonts w:asciiTheme="majorHAnsi" w:hAnsiTheme="majorHAnsi"/>
          <w:sz w:val="22"/>
          <w:szCs w:val="22"/>
        </w:rPr>
      </w:pPr>
      <w:r>
        <w:rPr>
          <w:rFonts w:asciiTheme="majorHAnsi" w:hAnsiTheme="majorHAnsi"/>
          <w:sz w:val="22"/>
          <w:szCs w:val="22"/>
        </w:rPr>
        <w:t>U2.2 Il n’y a qu’un seul Dieu : Père, Fils et Saint-Esprit, unité de trois personnes</w:t>
      </w:r>
    </w:p>
    <w:p w:rsidR="00F47F41" w:rsidRDefault="00F47F41" w:rsidP="00671121">
      <w:pPr>
        <w:tabs>
          <w:tab w:val="left" w:pos="720"/>
          <w:tab w:val="left" w:pos="7200"/>
        </w:tabs>
        <w:ind w:left="450" w:hanging="450"/>
        <w:rPr>
          <w:rFonts w:asciiTheme="majorHAnsi" w:hAnsiTheme="majorHAnsi"/>
          <w:sz w:val="22"/>
          <w:szCs w:val="22"/>
        </w:rPr>
      </w:pPr>
      <w:r>
        <w:rPr>
          <w:rFonts w:asciiTheme="majorHAnsi" w:hAnsiTheme="majorHAnsi"/>
          <w:sz w:val="22"/>
          <w:szCs w:val="22"/>
        </w:rPr>
        <w:t>U2.3 Dieu se révèle à nous de bien des façons, le plus clairement par son Fils, la Parole faite chair.</w:t>
      </w:r>
    </w:p>
    <w:p w:rsidR="00F47F41" w:rsidRDefault="00F47F41" w:rsidP="00671121">
      <w:pPr>
        <w:tabs>
          <w:tab w:val="left" w:pos="720"/>
          <w:tab w:val="left" w:pos="7200"/>
        </w:tabs>
        <w:ind w:left="450" w:hanging="450"/>
        <w:rPr>
          <w:rFonts w:asciiTheme="majorHAnsi" w:hAnsiTheme="majorHAnsi"/>
          <w:sz w:val="22"/>
          <w:szCs w:val="22"/>
        </w:rPr>
      </w:pPr>
      <w:r>
        <w:rPr>
          <w:rFonts w:asciiTheme="majorHAnsi" w:hAnsiTheme="majorHAnsi"/>
          <w:sz w:val="22"/>
          <w:szCs w:val="22"/>
        </w:rPr>
        <w:t>U2.4 Dieu est amour et il souhaite que je réponde en l’aimant et en aimant les autres.</w:t>
      </w:r>
    </w:p>
    <w:p w:rsidR="00F47F41" w:rsidRDefault="00F47F41" w:rsidP="00D872C5">
      <w:pPr>
        <w:tabs>
          <w:tab w:val="left" w:pos="720"/>
          <w:tab w:val="left" w:pos="7200"/>
        </w:tabs>
        <w:ind w:left="450" w:hanging="450"/>
        <w:rPr>
          <w:rFonts w:asciiTheme="majorHAnsi" w:hAnsiTheme="majorHAnsi"/>
          <w:sz w:val="22"/>
          <w:szCs w:val="22"/>
        </w:rPr>
      </w:pPr>
      <w:r>
        <w:rPr>
          <w:rFonts w:asciiTheme="majorHAnsi" w:hAnsiTheme="majorHAnsi"/>
          <w:sz w:val="22"/>
          <w:szCs w:val="22"/>
        </w:rPr>
        <w:t>U2.5 Le but que Dieu a donné à l’humanité est de glorifier Dieu dans la vie quotidienne, le travail et les relations avec autrui.</w:t>
      </w:r>
    </w:p>
    <w:p w:rsidR="00F47F41" w:rsidRDefault="00F47F41" w:rsidP="00671121">
      <w:pPr>
        <w:tabs>
          <w:tab w:val="left" w:pos="720"/>
          <w:tab w:val="left" w:pos="7200"/>
        </w:tabs>
        <w:ind w:left="450" w:hanging="450"/>
        <w:rPr>
          <w:rFonts w:asciiTheme="majorHAnsi" w:hAnsiTheme="majorHAnsi"/>
          <w:sz w:val="22"/>
          <w:szCs w:val="22"/>
        </w:rPr>
      </w:pPr>
      <w:r>
        <w:rPr>
          <w:rFonts w:asciiTheme="majorHAnsi" w:hAnsiTheme="majorHAnsi"/>
          <w:b/>
        </w:rPr>
        <w:t xml:space="preserve">U3. </w:t>
      </w:r>
      <w:r w:rsidR="007C1E73">
        <w:rPr>
          <w:rFonts w:asciiTheme="majorHAnsi" w:hAnsiTheme="majorHAnsi"/>
          <w:b/>
        </w:rPr>
        <w:t xml:space="preserve"> </w:t>
      </w:r>
      <w:r>
        <w:rPr>
          <w:rFonts w:asciiTheme="majorHAnsi" w:hAnsiTheme="majorHAnsi"/>
          <w:b/>
        </w:rPr>
        <w:t>Pour comprendre que l’humanité a failli au plan originel de Dieu et en subit les conséquences, j’apprends que :</w:t>
      </w:r>
    </w:p>
    <w:p w:rsidR="00F47F41" w:rsidRDefault="00F47F41" w:rsidP="00671121">
      <w:pPr>
        <w:tabs>
          <w:tab w:val="left" w:pos="720"/>
          <w:tab w:val="left" w:pos="7200"/>
        </w:tabs>
        <w:ind w:left="450" w:hanging="450"/>
        <w:rPr>
          <w:rFonts w:asciiTheme="majorHAnsi" w:hAnsiTheme="majorHAnsi"/>
          <w:sz w:val="22"/>
          <w:szCs w:val="22"/>
        </w:rPr>
      </w:pPr>
      <w:r>
        <w:rPr>
          <w:rFonts w:asciiTheme="majorHAnsi" w:hAnsiTheme="majorHAnsi"/>
          <w:sz w:val="22"/>
          <w:szCs w:val="22"/>
        </w:rPr>
        <w:t>U3.1 La grande controverse entre Dieu et Satan eut son origine au ciel.</w:t>
      </w:r>
    </w:p>
    <w:p w:rsidR="00F47F41" w:rsidRDefault="00F47F41" w:rsidP="00671121">
      <w:pPr>
        <w:tabs>
          <w:tab w:val="left" w:pos="720"/>
          <w:tab w:val="left" w:pos="7200"/>
        </w:tabs>
        <w:ind w:left="450" w:hanging="450"/>
        <w:rPr>
          <w:rFonts w:asciiTheme="majorHAnsi" w:hAnsiTheme="majorHAnsi"/>
          <w:sz w:val="22"/>
          <w:szCs w:val="22"/>
        </w:rPr>
      </w:pPr>
      <w:r>
        <w:rPr>
          <w:rFonts w:asciiTheme="majorHAnsi" w:hAnsiTheme="majorHAnsi"/>
          <w:sz w:val="22"/>
          <w:szCs w:val="22"/>
        </w:rPr>
        <w:t>U3.2 J’éprouve l’envie de pécher et j’ai une nature pécheresse à cause de la désobéissance des premiers êtres humains.</w:t>
      </w:r>
    </w:p>
    <w:p w:rsidR="00F47F41" w:rsidRDefault="00846EC6" w:rsidP="00671121">
      <w:pPr>
        <w:tabs>
          <w:tab w:val="left" w:pos="720"/>
          <w:tab w:val="left" w:pos="7200"/>
        </w:tabs>
        <w:ind w:left="450" w:hanging="450"/>
        <w:rPr>
          <w:rFonts w:asciiTheme="majorHAnsi" w:hAnsiTheme="majorHAnsi"/>
          <w:sz w:val="22"/>
          <w:szCs w:val="22"/>
        </w:rPr>
      </w:pPr>
      <w:r>
        <w:rPr>
          <w:rFonts w:asciiTheme="majorHAnsi" w:hAnsiTheme="majorHAnsi"/>
          <w:sz w:val="22"/>
          <w:szCs w:val="22"/>
        </w:rPr>
        <w:t>U3.3 La loi de Dieu, les dix</w:t>
      </w:r>
      <w:r w:rsidR="00F47F41">
        <w:rPr>
          <w:rFonts w:asciiTheme="majorHAnsi" w:hAnsiTheme="majorHAnsi"/>
          <w:sz w:val="22"/>
          <w:szCs w:val="22"/>
        </w:rPr>
        <w:t xml:space="preserve"> commandements,  </w:t>
      </w:r>
      <w:r w:rsidR="00753349">
        <w:rPr>
          <w:rFonts w:asciiTheme="majorHAnsi" w:hAnsiTheme="majorHAnsi"/>
          <w:sz w:val="22"/>
          <w:szCs w:val="22"/>
        </w:rPr>
        <w:t xml:space="preserve">exprime </w:t>
      </w:r>
      <w:r w:rsidR="00F47F41">
        <w:rPr>
          <w:rFonts w:asciiTheme="majorHAnsi" w:hAnsiTheme="majorHAnsi"/>
          <w:sz w:val="22"/>
          <w:szCs w:val="22"/>
        </w:rPr>
        <w:t xml:space="preserve">le caractère de Dieu et indique la norme de la </w:t>
      </w:r>
      <w:r w:rsidR="00753349">
        <w:rPr>
          <w:rFonts w:asciiTheme="majorHAnsi" w:hAnsiTheme="majorHAnsi"/>
          <w:sz w:val="22"/>
          <w:szCs w:val="22"/>
        </w:rPr>
        <w:t>conduite</w:t>
      </w:r>
      <w:r w:rsidR="00F47F41">
        <w:rPr>
          <w:rFonts w:asciiTheme="majorHAnsi" w:hAnsiTheme="majorHAnsi"/>
          <w:sz w:val="22"/>
          <w:szCs w:val="22"/>
        </w:rPr>
        <w:t xml:space="preserve"> humaine. </w:t>
      </w:r>
    </w:p>
    <w:p w:rsidR="00753349" w:rsidRDefault="00753349" w:rsidP="00671121">
      <w:pPr>
        <w:tabs>
          <w:tab w:val="left" w:pos="720"/>
          <w:tab w:val="left" w:pos="7200"/>
        </w:tabs>
        <w:ind w:left="450" w:hanging="450"/>
        <w:rPr>
          <w:rFonts w:asciiTheme="majorHAnsi" w:hAnsiTheme="majorHAnsi"/>
          <w:sz w:val="22"/>
          <w:szCs w:val="22"/>
        </w:rPr>
      </w:pPr>
      <w:r>
        <w:rPr>
          <w:rFonts w:asciiTheme="majorHAnsi" w:hAnsiTheme="majorHAnsi"/>
          <w:sz w:val="22"/>
          <w:szCs w:val="22"/>
        </w:rPr>
        <w:t>U3.4 Le monde naturel n’a plus la perfection qui était la sienne quand Dieu le créa.</w:t>
      </w:r>
    </w:p>
    <w:p w:rsidR="00753349" w:rsidRDefault="00753349" w:rsidP="00D872C5">
      <w:pPr>
        <w:tabs>
          <w:tab w:val="left" w:pos="720"/>
          <w:tab w:val="left" w:pos="7200"/>
        </w:tabs>
        <w:ind w:left="450" w:hanging="450"/>
        <w:rPr>
          <w:rFonts w:asciiTheme="majorHAnsi" w:hAnsiTheme="majorHAnsi"/>
          <w:sz w:val="22"/>
          <w:szCs w:val="22"/>
        </w:rPr>
      </w:pPr>
      <w:r>
        <w:rPr>
          <w:rFonts w:asciiTheme="majorHAnsi" w:hAnsiTheme="majorHAnsi"/>
          <w:sz w:val="22"/>
          <w:szCs w:val="22"/>
        </w:rPr>
        <w:t>U3.5 La Bible est nécessaire pour interpréter le monde naturel en tant qu’expression du caractère de Dieu.</w:t>
      </w:r>
    </w:p>
    <w:p w:rsidR="00753349" w:rsidRDefault="002F14D0" w:rsidP="00671121">
      <w:pPr>
        <w:tabs>
          <w:tab w:val="left" w:pos="720"/>
          <w:tab w:val="left" w:pos="7200"/>
        </w:tabs>
        <w:ind w:left="450" w:hanging="450"/>
        <w:rPr>
          <w:rFonts w:asciiTheme="majorHAnsi" w:hAnsiTheme="majorHAnsi"/>
        </w:rPr>
      </w:pPr>
      <w:r>
        <w:rPr>
          <w:rFonts w:asciiTheme="majorHAnsi" w:hAnsiTheme="majorHAnsi"/>
          <w:b/>
        </w:rPr>
        <w:t xml:space="preserve">U4. </w:t>
      </w:r>
      <w:r w:rsidR="007C1E73">
        <w:rPr>
          <w:rFonts w:asciiTheme="majorHAnsi" w:hAnsiTheme="majorHAnsi"/>
          <w:b/>
        </w:rPr>
        <w:t xml:space="preserve"> </w:t>
      </w:r>
      <w:r>
        <w:rPr>
          <w:rFonts w:asciiTheme="majorHAnsi" w:hAnsiTheme="majorHAnsi"/>
          <w:b/>
        </w:rPr>
        <w:t>Pour comprendre que Dieu a fait tout le nécessaire pour ma rédemption, j’apprends que </w:t>
      </w:r>
      <w:r>
        <w:rPr>
          <w:rFonts w:asciiTheme="majorHAnsi" w:hAnsiTheme="majorHAnsi"/>
        </w:rPr>
        <w:t>:</w:t>
      </w:r>
    </w:p>
    <w:p w:rsidR="002F14D0" w:rsidRPr="002F14D0" w:rsidRDefault="002F14D0" w:rsidP="00671121">
      <w:pPr>
        <w:tabs>
          <w:tab w:val="left" w:pos="720"/>
          <w:tab w:val="left" w:pos="7200"/>
        </w:tabs>
        <w:ind w:left="450" w:hanging="450"/>
        <w:rPr>
          <w:rFonts w:asciiTheme="majorHAnsi" w:hAnsiTheme="majorHAnsi"/>
          <w:sz w:val="22"/>
          <w:szCs w:val="22"/>
        </w:rPr>
      </w:pPr>
      <w:r w:rsidRPr="002F14D0">
        <w:rPr>
          <w:rFonts w:asciiTheme="majorHAnsi" w:hAnsiTheme="majorHAnsi"/>
          <w:sz w:val="22"/>
          <w:szCs w:val="22"/>
        </w:rPr>
        <w:t>U4.1 Le salut et la vie éternelle sont pour moi des dons de la grâce de Dieu.</w:t>
      </w:r>
    </w:p>
    <w:p w:rsidR="002F14D0" w:rsidRPr="002F14D0" w:rsidRDefault="002F14D0" w:rsidP="00671121">
      <w:pPr>
        <w:tabs>
          <w:tab w:val="left" w:pos="720"/>
          <w:tab w:val="left" w:pos="7200"/>
        </w:tabs>
        <w:ind w:left="450" w:hanging="450"/>
        <w:rPr>
          <w:rFonts w:asciiTheme="majorHAnsi" w:hAnsiTheme="majorHAnsi"/>
          <w:sz w:val="22"/>
          <w:szCs w:val="22"/>
        </w:rPr>
      </w:pPr>
      <w:r w:rsidRPr="002F14D0">
        <w:rPr>
          <w:rFonts w:asciiTheme="majorHAnsi" w:hAnsiTheme="majorHAnsi"/>
          <w:sz w:val="22"/>
          <w:szCs w:val="22"/>
        </w:rPr>
        <w:t>U4.2 Le Christ est venu sur la terre afin de révéler le caractère de Dieu et de mourir à ma place pour expier mon péché.</w:t>
      </w:r>
    </w:p>
    <w:p w:rsidR="002F14D0" w:rsidRPr="002F14D0" w:rsidRDefault="002F14D0" w:rsidP="00671121">
      <w:pPr>
        <w:tabs>
          <w:tab w:val="left" w:pos="720"/>
          <w:tab w:val="left" w:pos="7200"/>
        </w:tabs>
        <w:ind w:left="450" w:hanging="450"/>
        <w:rPr>
          <w:rFonts w:asciiTheme="majorHAnsi" w:hAnsiTheme="majorHAnsi"/>
          <w:sz w:val="22"/>
          <w:szCs w:val="22"/>
        </w:rPr>
      </w:pPr>
      <w:r w:rsidRPr="002F14D0">
        <w:rPr>
          <w:rFonts w:asciiTheme="majorHAnsi" w:hAnsiTheme="majorHAnsi"/>
          <w:sz w:val="22"/>
          <w:szCs w:val="22"/>
        </w:rPr>
        <w:t>U4.3 L’amour de Dieu m’inspire à regretter mon péché, à le confesser et à me repentir.</w:t>
      </w:r>
    </w:p>
    <w:p w:rsidR="002F14D0" w:rsidRDefault="002F14D0" w:rsidP="00D872C5">
      <w:pPr>
        <w:tabs>
          <w:tab w:val="left" w:pos="720"/>
          <w:tab w:val="left" w:pos="7200"/>
        </w:tabs>
        <w:ind w:left="450" w:hanging="450"/>
        <w:rPr>
          <w:rFonts w:asciiTheme="majorHAnsi" w:hAnsiTheme="majorHAnsi"/>
          <w:sz w:val="22"/>
          <w:szCs w:val="22"/>
        </w:rPr>
      </w:pPr>
      <w:r w:rsidRPr="002F14D0">
        <w:rPr>
          <w:rFonts w:asciiTheme="majorHAnsi" w:hAnsiTheme="majorHAnsi"/>
          <w:sz w:val="22"/>
          <w:szCs w:val="22"/>
        </w:rPr>
        <w:t>U4.4 Dieu pardonne le péché et restaure ce qui était brisé.</w:t>
      </w:r>
    </w:p>
    <w:p w:rsidR="00723786" w:rsidRDefault="00723786" w:rsidP="00671121">
      <w:pPr>
        <w:tabs>
          <w:tab w:val="left" w:pos="720"/>
          <w:tab w:val="left" w:pos="7200"/>
        </w:tabs>
        <w:ind w:left="450" w:hanging="450"/>
        <w:rPr>
          <w:rFonts w:asciiTheme="majorHAnsi" w:hAnsiTheme="majorHAnsi"/>
        </w:rPr>
      </w:pPr>
      <w:r>
        <w:rPr>
          <w:rFonts w:asciiTheme="majorHAnsi" w:hAnsiTheme="majorHAnsi"/>
          <w:b/>
        </w:rPr>
        <w:t xml:space="preserve">U5. </w:t>
      </w:r>
      <w:r w:rsidR="007C1E73">
        <w:rPr>
          <w:rFonts w:asciiTheme="majorHAnsi" w:hAnsiTheme="majorHAnsi"/>
          <w:b/>
        </w:rPr>
        <w:t xml:space="preserve"> </w:t>
      </w:r>
      <w:r>
        <w:rPr>
          <w:rFonts w:asciiTheme="majorHAnsi" w:hAnsiTheme="majorHAnsi"/>
          <w:b/>
        </w:rPr>
        <w:t>Pour comprendre que Dieu a fait tout le nécessaire pour ma régénération, j’apprends que </w:t>
      </w:r>
      <w:r>
        <w:rPr>
          <w:rFonts w:asciiTheme="majorHAnsi" w:hAnsiTheme="majorHAnsi"/>
        </w:rPr>
        <w:t>:</w:t>
      </w:r>
    </w:p>
    <w:p w:rsidR="00723786" w:rsidRPr="00D872C5" w:rsidRDefault="00723786" w:rsidP="00671121">
      <w:pPr>
        <w:tabs>
          <w:tab w:val="left" w:pos="720"/>
          <w:tab w:val="left" w:pos="7200"/>
        </w:tabs>
        <w:ind w:left="450" w:hanging="450"/>
        <w:rPr>
          <w:rFonts w:asciiTheme="majorHAnsi" w:hAnsiTheme="majorHAnsi"/>
          <w:sz w:val="22"/>
          <w:szCs w:val="22"/>
        </w:rPr>
      </w:pPr>
      <w:r w:rsidRPr="00D872C5">
        <w:rPr>
          <w:rFonts w:asciiTheme="majorHAnsi" w:hAnsiTheme="majorHAnsi"/>
          <w:sz w:val="22"/>
          <w:szCs w:val="22"/>
        </w:rPr>
        <w:t>U5.1 Jésus est mort pour me racheter du péché et il vit maintenant pour restaurer mon intégralité physique, mentale et spirituelle.</w:t>
      </w:r>
    </w:p>
    <w:p w:rsidR="00723786" w:rsidRPr="00D872C5" w:rsidRDefault="00723786" w:rsidP="00671121">
      <w:pPr>
        <w:tabs>
          <w:tab w:val="left" w:pos="720"/>
          <w:tab w:val="left" w:pos="7200"/>
        </w:tabs>
        <w:ind w:left="450" w:hanging="450"/>
        <w:rPr>
          <w:rFonts w:asciiTheme="majorHAnsi" w:hAnsiTheme="majorHAnsi"/>
          <w:sz w:val="22"/>
          <w:szCs w:val="22"/>
        </w:rPr>
      </w:pPr>
      <w:r w:rsidRPr="00D872C5">
        <w:rPr>
          <w:rFonts w:asciiTheme="majorHAnsi" w:hAnsiTheme="majorHAnsi"/>
          <w:sz w:val="22"/>
          <w:szCs w:val="22"/>
        </w:rPr>
        <w:t>U5.2 Le Christ vivra en moi et je vivrai en lui par le pouvoir du Saint-Esprit</w:t>
      </w:r>
    </w:p>
    <w:p w:rsidR="00723786" w:rsidRPr="00D872C5" w:rsidRDefault="00723786" w:rsidP="00671121">
      <w:pPr>
        <w:tabs>
          <w:tab w:val="left" w:pos="720"/>
          <w:tab w:val="left" w:pos="7200"/>
        </w:tabs>
        <w:ind w:left="450" w:hanging="450"/>
        <w:rPr>
          <w:rFonts w:asciiTheme="majorHAnsi" w:hAnsiTheme="majorHAnsi"/>
          <w:sz w:val="22"/>
          <w:szCs w:val="22"/>
        </w:rPr>
      </w:pPr>
      <w:r w:rsidRPr="00D872C5">
        <w:rPr>
          <w:rFonts w:asciiTheme="majorHAnsi" w:hAnsiTheme="majorHAnsi"/>
          <w:sz w:val="22"/>
          <w:szCs w:val="22"/>
        </w:rPr>
        <w:t>U5.3 Mes relations seront fondées sur l’amour, le pardon et le respect parce que chaque personne est créée à l’image de Dieu.</w:t>
      </w:r>
    </w:p>
    <w:p w:rsidR="00723786" w:rsidRPr="00D872C5" w:rsidRDefault="00723786" w:rsidP="00671121">
      <w:pPr>
        <w:tabs>
          <w:tab w:val="left" w:pos="720"/>
          <w:tab w:val="left" w:pos="7200"/>
        </w:tabs>
        <w:ind w:left="450" w:hanging="450"/>
        <w:rPr>
          <w:rFonts w:asciiTheme="majorHAnsi" w:hAnsiTheme="majorHAnsi"/>
          <w:sz w:val="22"/>
          <w:szCs w:val="22"/>
        </w:rPr>
      </w:pPr>
      <w:r w:rsidRPr="00D872C5">
        <w:rPr>
          <w:rFonts w:asciiTheme="majorHAnsi" w:hAnsiTheme="majorHAnsi"/>
          <w:sz w:val="22"/>
          <w:szCs w:val="22"/>
        </w:rPr>
        <w:t>U5.4 Le Saint-Esprit m’</w:t>
      </w:r>
      <w:r w:rsidR="00D872C5" w:rsidRPr="00D872C5">
        <w:rPr>
          <w:rFonts w:asciiTheme="majorHAnsi" w:hAnsiTheme="majorHAnsi"/>
          <w:sz w:val="22"/>
          <w:szCs w:val="22"/>
        </w:rPr>
        <w:t xml:space="preserve">exhorte chaque </w:t>
      </w:r>
      <w:r w:rsidR="001102DC">
        <w:rPr>
          <w:rFonts w:asciiTheme="majorHAnsi" w:hAnsiTheme="majorHAnsi"/>
          <w:sz w:val="22"/>
          <w:szCs w:val="22"/>
        </w:rPr>
        <w:t xml:space="preserve">jour </w:t>
      </w:r>
      <w:r w:rsidR="00D872C5" w:rsidRPr="00D872C5">
        <w:rPr>
          <w:rFonts w:asciiTheme="majorHAnsi" w:hAnsiTheme="majorHAnsi"/>
          <w:sz w:val="22"/>
          <w:szCs w:val="22"/>
        </w:rPr>
        <w:t xml:space="preserve">à agir avec équité, à </w:t>
      </w:r>
      <w:r w:rsidR="001102DC">
        <w:rPr>
          <w:rFonts w:asciiTheme="majorHAnsi" w:hAnsiTheme="majorHAnsi"/>
          <w:sz w:val="22"/>
          <w:szCs w:val="22"/>
        </w:rPr>
        <w:t>aimer la miséricorde et à marcher</w:t>
      </w:r>
      <w:r w:rsidR="00D872C5" w:rsidRPr="00D872C5">
        <w:rPr>
          <w:rFonts w:asciiTheme="majorHAnsi" w:hAnsiTheme="majorHAnsi"/>
          <w:sz w:val="22"/>
          <w:szCs w:val="22"/>
        </w:rPr>
        <w:t xml:space="preserve"> humblement avec mon Dieu.</w:t>
      </w:r>
    </w:p>
    <w:p w:rsidR="00D872C5" w:rsidRPr="00D872C5" w:rsidRDefault="00D872C5" w:rsidP="00671121">
      <w:pPr>
        <w:tabs>
          <w:tab w:val="left" w:pos="720"/>
          <w:tab w:val="left" w:pos="7200"/>
        </w:tabs>
        <w:ind w:left="450" w:hanging="450"/>
        <w:rPr>
          <w:rFonts w:asciiTheme="majorHAnsi" w:hAnsiTheme="majorHAnsi"/>
          <w:sz w:val="22"/>
          <w:szCs w:val="22"/>
        </w:rPr>
      </w:pPr>
      <w:r w:rsidRPr="00D872C5">
        <w:rPr>
          <w:rFonts w:asciiTheme="majorHAnsi" w:hAnsiTheme="majorHAnsi"/>
          <w:sz w:val="22"/>
          <w:szCs w:val="22"/>
        </w:rPr>
        <w:t>U5.5 Dieu s’attend que je sois un gardien de tout ce qu’il a créé.</w:t>
      </w:r>
    </w:p>
    <w:p w:rsidR="00D872C5" w:rsidRDefault="00D872C5" w:rsidP="00671121">
      <w:pPr>
        <w:tabs>
          <w:tab w:val="left" w:pos="720"/>
          <w:tab w:val="left" w:pos="7200"/>
        </w:tabs>
        <w:ind w:left="450" w:hanging="450"/>
        <w:rPr>
          <w:rFonts w:asciiTheme="majorHAnsi" w:hAnsiTheme="majorHAnsi"/>
          <w:sz w:val="22"/>
          <w:szCs w:val="22"/>
        </w:rPr>
      </w:pPr>
      <w:r w:rsidRPr="00D872C5">
        <w:rPr>
          <w:rFonts w:asciiTheme="majorHAnsi" w:hAnsiTheme="majorHAnsi"/>
          <w:sz w:val="22"/>
          <w:szCs w:val="22"/>
        </w:rPr>
        <w:t>U5.6 La grande controverse prend fin lorsque Dieu met un terme au péché et restaure la terre dans sa perfection originelle</w:t>
      </w:r>
      <w:r>
        <w:rPr>
          <w:rFonts w:asciiTheme="majorHAnsi" w:hAnsiTheme="majorHAnsi"/>
          <w:sz w:val="22"/>
          <w:szCs w:val="22"/>
        </w:rPr>
        <w:t>.</w:t>
      </w:r>
    </w:p>
    <w:p w:rsidR="00D872C5" w:rsidRDefault="00D872C5" w:rsidP="00D872C5">
      <w:pPr>
        <w:tabs>
          <w:tab w:val="left" w:pos="720"/>
          <w:tab w:val="left" w:pos="7200"/>
        </w:tabs>
        <w:ind w:left="450" w:hanging="450"/>
        <w:jc w:val="center"/>
        <w:rPr>
          <w:rFonts w:asciiTheme="majorHAnsi" w:hAnsiTheme="majorHAnsi"/>
        </w:rPr>
      </w:pPr>
      <w:r>
        <w:rPr>
          <w:rFonts w:asciiTheme="majorHAnsi" w:hAnsiTheme="majorHAnsi"/>
        </w:rPr>
        <w:lastRenderedPageBreak/>
        <w:t>ENGAGEMENTS &amp; INDICATEURS</w:t>
      </w:r>
    </w:p>
    <w:p w:rsidR="00D872C5" w:rsidRDefault="00D872C5" w:rsidP="00D872C5">
      <w:pPr>
        <w:tabs>
          <w:tab w:val="left" w:pos="720"/>
          <w:tab w:val="left" w:pos="7200"/>
        </w:tabs>
        <w:jc w:val="both"/>
        <w:rPr>
          <w:rFonts w:asciiTheme="majorHAnsi" w:hAnsiTheme="majorHAnsi"/>
          <w:b/>
          <w:i/>
        </w:rPr>
      </w:pPr>
      <w:r>
        <w:rPr>
          <w:rFonts w:asciiTheme="majorHAnsi" w:hAnsiTheme="majorHAnsi"/>
          <w:b/>
        </w:rPr>
        <w:t xml:space="preserve">SERVICE : </w:t>
      </w:r>
      <w:r>
        <w:rPr>
          <w:rFonts w:asciiTheme="majorHAnsi" w:hAnsiTheme="majorHAnsi"/>
          <w:b/>
          <w:i/>
        </w:rPr>
        <w:t>CROÎTRE EN PARTICIPATION À LA MISSION DIVINE DE RÉVÉLATION, RÉCONCILIATION ET RÉGÉNÉRATION</w:t>
      </w:r>
    </w:p>
    <w:p w:rsidR="000D0532" w:rsidRDefault="000D0532" w:rsidP="00D872C5">
      <w:pPr>
        <w:tabs>
          <w:tab w:val="left" w:pos="720"/>
          <w:tab w:val="left" w:pos="7200"/>
        </w:tabs>
        <w:jc w:val="both"/>
        <w:rPr>
          <w:rFonts w:asciiTheme="majorHAnsi" w:hAnsiTheme="majorHAnsi"/>
          <w:b/>
          <w:i/>
        </w:rPr>
      </w:pPr>
    </w:p>
    <w:p w:rsidR="00D872C5" w:rsidRPr="003F3DB1" w:rsidRDefault="009D1972" w:rsidP="007C1E73">
      <w:pPr>
        <w:tabs>
          <w:tab w:val="left" w:pos="720"/>
          <w:tab w:val="left" w:pos="7200"/>
        </w:tabs>
        <w:ind w:left="540" w:hanging="540"/>
        <w:jc w:val="both"/>
        <w:rPr>
          <w:rFonts w:asciiTheme="majorHAnsi" w:hAnsiTheme="majorHAnsi"/>
          <w:sz w:val="22"/>
          <w:szCs w:val="22"/>
        </w:rPr>
      </w:pPr>
      <w:r>
        <w:rPr>
          <w:rFonts w:asciiTheme="majorHAnsi" w:hAnsiTheme="majorHAnsi"/>
          <w:b/>
        </w:rPr>
        <w:t>S</w:t>
      </w:r>
      <w:r w:rsidR="00D872C5">
        <w:rPr>
          <w:rFonts w:asciiTheme="majorHAnsi" w:hAnsiTheme="majorHAnsi"/>
          <w:b/>
        </w:rPr>
        <w:t>1. Pour chercher des occasions de servir autrui dans toutes mes activités quotidiennes</w:t>
      </w:r>
      <w:r w:rsidR="003F3DB1">
        <w:rPr>
          <w:rFonts w:asciiTheme="majorHAnsi" w:hAnsiTheme="majorHAnsi"/>
        </w:rPr>
        <w:t>,</w:t>
      </w:r>
    </w:p>
    <w:p w:rsidR="00D872C5" w:rsidRDefault="009D1972" w:rsidP="00D872C5">
      <w:pPr>
        <w:tabs>
          <w:tab w:val="left" w:pos="720"/>
          <w:tab w:val="left" w:pos="7200"/>
        </w:tabs>
        <w:jc w:val="both"/>
        <w:rPr>
          <w:rFonts w:asciiTheme="majorHAnsi" w:hAnsiTheme="majorHAnsi"/>
          <w:sz w:val="22"/>
          <w:szCs w:val="22"/>
        </w:rPr>
      </w:pPr>
      <w:r>
        <w:rPr>
          <w:rFonts w:asciiTheme="majorHAnsi" w:hAnsiTheme="majorHAnsi"/>
          <w:sz w:val="22"/>
          <w:szCs w:val="22"/>
        </w:rPr>
        <w:t>S</w:t>
      </w:r>
      <w:r w:rsidR="00D872C5">
        <w:rPr>
          <w:rFonts w:asciiTheme="majorHAnsi" w:hAnsiTheme="majorHAnsi"/>
          <w:sz w:val="22"/>
          <w:szCs w:val="22"/>
        </w:rPr>
        <w:t>1.1 J’invite Dieu à me transformer afin que je porte les fruits de l’Esprit.</w:t>
      </w:r>
    </w:p>
    <w:p w:rsidR="00D872C5" w:rsidRDefault="009D1972" w:rsidP="00D872C5">
      <w:pPr>
        <w:tabs>
          <w:tab w:val="left" w:pos="720"/>
          <w:tab w:val="left" w:pos="7200"/>
        </w:tabs>
        <w:jc w:val="both"/>
        <w:rPr>
          <w:rFonts w:asciiTheme="majorHAnsi" w:hAnsiTheme="majorHAnsi"/>
          <w:sz w:val="22"/>
          <w:szCs w:val="22"/>
        </w:rPr>
      </w:pPr>
      <w:r>
        <w:rPr>
          <w:rFonts w:asciiTheme="majorHAnsi" w:hAnsiTheme="majorHAnsi"/>
          <w:sz w:val="22"/>
          <w:szCs w:val="22"/>
        </w:rPr>
        <w:t>S</w:t>
      </w:r>
      <w:r w:rsidR="00D872C5">
        <w:rPr>
          <w:rFonts w:asciiTheme="majorHAnsi" w:hAnsiTheme="majorHAnsi"/>
          <w:sz w:val="22"/>
          <w:szCs w:val="22"/>
        </w:rPr>
        <w:t>1.2 Je choisis Jésus pour m’accompagner chaque jour et je parle de lui joyeusement.</w:t>
      </w:r>
    </w:p>
    <w:p w:rsidR="00D872C5" w:rsidRDefault="009D1972" w:rsidP="00D872C5">
      <w:pPr>
        <w:tabs>
          <w:tab w:val="left" w:pos="720"/>
          <w:tab w:val="left" w:pos="7200"/>
        </w:tabs>
        <w:jc w:val="both"/>
        <w:rPr>
          <w:rFonts w:asciiTheme="majorHAnsi" w:hAnsiTheme="majorHAnsi"/>
          <w:sz w:val="22"/>
          <w:szCs w:val="22"/>
        </w:rPr>
      </w:pPr>
      <w:r>
        <w:rPr>
          <w:rFonts w:asciiTheme="majorHAnsi" w:hAnsiTheme="majorHAnsi"/>
          <w:sz w:val="22"/>
          <w:szCs w:val="22"/>
        </w:rPr>
        <w:t>S</w:t>
      </w:r>
      <w:r w:rsidR="00D872C5">
        <w:rPr>
          <w:rFonts w:asciiTheme="majorHAnsi" w:hAnsiTheme="majorHAnsi"/>
          <w:sz w:val="22"/>
          <w:szCs w:val="22"/>
        </w:rPr>
        <w:t>1.3 Je m’implique à servir là où le Saint-Esprit me conduit.</w:t>
      </w:r>
    </w:p>
    <w:p w:rsidR="00D872C5" w:rsidRDefault="009D1972" w:rsidP="00D872C5">
      <w:pPr>
        <w:tabs>
          <w:tab w:val="left" w:pos="720"/>
          <w:tab w:val="left" w:pos="7200"/>
        </w:tabs>
        <w:jc w:val="both"/>
        <w:rPr>
          <w:rFonts w:asciiTheme="majorHAnsi" w:hAnsiTheme="majorHAnsi"/>
          <w:sz w:val="22"/>
          <w:szCs w:val="22"/>
        </w:rPr>
      </w:pPr>
      <w:r>
        <w:rPr>
          <w:rFonts w:asciiTheme="majorHAnsi" w:hAnsiTheme="majorHAnsi"/>
          <w:sz w:val="22"/>
          <w:szCs w:val="22"/>
        </w:rPr>
        <w:t>S</w:t>
      </w:r>
      <w:r w:rsidR="00D872C5">
        <w:rPr>
          <w:rFonts w:asciiTheme="majorHAnsi" w:hAnsiTheme="majorHAnsi"/>
          <w:sz w:val="22"/>
          <w:szCs w:val="22"/>
        </w:rPr>
        <w:t>1.4 Je poursuis mon occupation comme si elle était un appel à servir.</w:t>
      </w:r>
    </w:p>
    <w:p w:rsidR="00D872C5" w:rsidRDefault="009D1972" w:rsidP="00D872C5">
      <w:pPr>
        <w:tabs>
          <w:tab w:val="left" w:pos="720"/>
          <w:tab w:val="left" w:pos="7200"/>
        </w:tabs>
        <w:jc w:val="both"/>
        <w:rPr>
          <w:rFonts w:asciiTheme="majorHAnsi" w:hAnsiTheme="majorHAnsi"/>
          <w:sz w:val="22"/>
          <w:szCs w:val="22"/>
        </w:rPr>
      </w:pPr>
      <w:r>
        <w:rPr>
          <w:rFonts w:asciiTheme="majorHAnsi" w:hAnsiTheme="majorHAnsi"/>
          <w:sz w:val="22"/>
          <w:szCs w:val="22"/>
        </w:rPr>
        <w:t>S</w:t>
      </w:r>
      <w:r w:rsidR="00D872C5">
        <w:rPr>
          <w:rFonts w:asciiTheme="majorHAnsi" w:hAnsiTheme="majorHAnsi"/>
          <w:sz w:val="22"/>
          <w:szCs w:val="22"/>
        </w:rPr>
        <w:t>1.5 J’établis des réseaux d’amitié, de communion fraternelle et de soutien.</w:t>
      </w:r>
    </w:p>
    <w:p w:rsidR="000D0532" w:rsidRDefault="000D0532" w:rsidP="00D872C5">
      <w:pPr>
        <w:tabs>
          <w:tab w:val="left" w:pos="720"/>
          <w:tab w:val="left" w:pos="7200"/>
        </w:tabs>
        <w:jc w:val="both"/>
        <w:rPr>
          <w:rFonts w:asciiTheme="majorHAnsi" w:hAnsiTheme="majorHAnsi"/>
          <w:sz w:val="22"/>
          <w:szCs w:val="22"/>
        </w:rPr>
      </w:pPr>
    </w:p>
    <w:p w:rsidR="009A7E79" w:rsidRPr="003F3DB1" w:rsidRDefault="009D1972" w:rsidP="00D872C5">
      <w:pPr>
        <w:tabs>
          <w:tab w:val="left" w:pos="720"/>
          <w:tab w:val="left" w:pos="7200"/>
        </w:tabs>
        <w:jc w:val="both"/>
        <w:rPr>
          <w:rFonts w:asciiTheme="majorHAnsi" w:hAnsiTheme="majorHAnsi"/>
          <w:sz w:val="22"/>
          <w:szCs w:val="22"/>
        </w:rPr>
      </w:pPr>
      <w:r>
        <w:rPr>
          <w:rFonts w:asciiTheme="majorHAnsi" w:hAnsiTheme="majorHAnsi"/>
          <w:b/>
        </w:rPr>
        <w:t>S</w:t>
      </w:r>
      <w:r w:rsidR="000D282E">
        <w:rPr>
          <w:rFonts w:asciiTheme="majorHAnsi" w:hAnsiTheme="majorHAnsi"/>
          <w:b/>
        </w:rPr>
        <w:t>2. Pour m’investir</w:t>
      </w:r>
      <w:r w:rsidR="0029642E">
        <w:rPr>
          <w:rFonts w:asciiTheme="majorHAnsi" w:hAnsiTheme="majorHAnsi"/>
          <w:b/>
        </w:rPr>
        <w:t xml:space="preserve"> à aider d’autres à devenir disciples</w:t>
      </w:r>
      <w:r w:rsidR="003F3DB1">
        <w:rPr>
          <w:rFonts w:asciiTheme="majorHAnsi" w:hAnsiTheme="majorHAnsi"/>
        </w:rPr>
        <w:t>,</w:t>
      </w:r>
    </w:p>
    <w:p w:rsidR="009A7E79" w:rsidRDefault="009D1972" w:rsidP="009A7E79">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9A7E79">
        <w:rPr>
          <w:rFonts w:asciiTheme="majorHAnsi" w:hAnsiTheme="majorHAnsi"/>
          <w:sz w:val="22"/>
          <w:szCs w:val="22"/>
        </w:rPr>
        <w:t>2.1 Je suis disposé à me laisser guider par des chrétiens matures, responsables de ma croissance spirituelle.</w:t>
      </w:r>
    </w:p>
    <w:p w:rsidR="009A7E79" w:rsidRDefault="009D1972" w:rsidP="009A7E79">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9A7E79">
        <w:rPr>
          <w:rFonts w:asciiTheme="majorHAnsi" w:hAnsiTheme="majorHAnsi"/>
          <w:sz w:val="22"/>
          <w:szCs w:val="22"/>
        </w:rPr>
        <w:t>2.2 Je suis disposé à être humble et honnête en parlant de mon cheminement de disciple.</w:t>
      </w:r>
    </w:p>
    <w:p w:rsidR="009A7E79" w:rsidRDefault="009D1972" w:rsidP="009A7E79">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9A7E79">
        <w:rPr>
          <w:rFonts w:asciiTheme="majorHAnsi" w:hAnsiTheme="majorHAnsi"/>
          <w:sz w:val="22"/>
          <w:szCs w:val="22"/>
        </w:rPr>
        <w:t>2.3 Je consacre du temps et je fais des efforts pour conseiller les chrétiens en croissance.</w:t>
      </w:r>
    </w:p>
    <w:p w:rsidR="003F3DB1" w:rsidRDefault="009D1972" w:rsidP="009A7E79">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9A7E79">
        <w:rPr>
          <w:rFonts w:asciiTheme="majorHAnsi" w:hAnsiTheme="majorHAnsi"/>
          <w:sz w:val="22"/>
          <w:szCs w:val="22"/>
        </w:rPr>
        <w:t>2.4</w:t>
      </w:r>
      <w:r w:rsidR="003F3DB1">
        <w:rPr>
          <w:rFonts w:asciiTheme="majorHAnsi" w:hAnsiTheme="majorHAnsi"/>
          <w:sz w:val="22"/>
          <w:szCs w:val="22"/>
        </w:rPr>
        <w:t xml:space="preserve"> Je travaille intentionnellement à la formation de compagnons croyants afin qu’ils en aident d’autres à devenir disciples.</w:t>
      </w:r>
    </w:p>
    <w:p w:rsidR="000D0532" w:rsidRDefault="000D0532" w:rsidP="009A7E79">
      <w:pPr>
        <w:tabs>
          <w:tab w:val="left" w:pos="720"/>
          <w:tab w:val="left" w:pos="7200"/>
        </w:tabs>
        <w:ind w:left="450" w:hanging="450"/>
        <w:jc w:val="both"/>
        <w:rPr>
          <w:rFonts w:asciiTheme="majorHAnsi" w:hAnsiTheme="majorHAnsi"/>
          <w:sz w:val="22"/>
          <w:szCs w:val="22"/>
        </w:rPr>
      </w:pPr>
    </w:p>
    <w:p w:rsidR="003F3DB1" w:rsidRDefault="009D1972" w:rsidP="003F3DB1">
      <w:pPr>
        <w:tabs>
          <w:tab w:val="left" w:pos="720"/>
          <w:tab w:val="left" w:pos="7200"/>
        </w:tabs>
        <w:ind w:left="450" w:hanging="450"/>
        <w:jc w:val="both"/>
        <w:rPr>
          <w:rFonts w:asciiTheme="majorHAnsi" w:hAnsiTheme="majorHAnsi"/>
          <w:sz w:val="22"/>
          <w:szCs w:val="22"/>
        </w:rPr>
      </w:pPr>
      <w:r>
        <w:rPr>
          <w:rFonts w:asciiTheme="majorHAnsi" w:hAnsiTheme="majorHAnsi"/>
          <w:b/>
        </w:rPr>
        <w:t>S</w:t>
      </w:r>
      <w:r w:rsidR="003F3DB1">
        <w:rPr>
          <w:rFonts w:asciiTheme="majorHAnsi" w:hAnsiTheme="majorHAnsi"/>
          <w:b/>
        </w:rPr>
        <w:t>3. Pour reconnaître les besoins des enfants de Dieu souffrant dans la communauté locale et dans le monde, et y répondre</w:t>
      </w:r>
      <w:r w:rsidR="003F3DB1">
        <w:rPr>
          <w:rFonts w:asciiTheme="majorHAnsi" w:hAnsiTheme="majorHAnsi"/>
        </w:rPr>
        <w:t>,</w:t>
      </w:r>
      <w:r w:rsidR="009A7E79">
        <w:rPr>
          <w:rFonts w:asciiTheme="majorHAnsi" w:hAnsiTheme="majorHAnsi"/>
          <w:sz w:val="22"/>
          <w:szCs w:val="22"/>
        </w:rPr>
        <w:t xml:space="preserve"> </w:t>
      </w:r>
    </w:p>
    <w:p w:rsidR="003F3DB1" w:rsidRDefault="009D1972" w:rsidP="003F3DB1">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3F3DB1" w:rsidRPr="003F3DB1">
        <w:rPr>
          <w:rFonts w:asciiTheme="majorHAnsi" w:hAnsiTheme="majorHAnsi"/>
          <w:sz w:val="22"/>
          <w:szCs w:val="22"/>
        </w:rPr>
        <w:t>3.1 J</w:t>
      </w:r>
      <w:r w:rsidR="00155446">
        <w:rPr>
          <w:rFonts w:asciiTheme="majorHAnsi" w:hAnsiTheme="majorHAnsi"/>
          <w:sz w:val="22"/>
          <w:szCs w:val="22"/>
        </w:rPr>
        <w:t>’identifie quels sont</w:t>
      </w:r>
      <w:r w:rsidR="003F3DB1" w:rsidRPr="003F3DB1">
        <w:rPr>
          <w:rFonts w:asciiTheme="majorHAnsi" w:hAnsiTheme="majorHAnsi"/>
          <w:sz w:val="22"/>
          <w:szCs w:val="22"/>
        </w:rPr>
        <w:t xml:space="preserve"> les besoins physiques, mentaux, sociaux et spirituels dans la local</w:t>
      </w:r>
      <w:r w:rsidR="00155446">
        <w:rPr>
          <w:rFonts w:asciiTheme="majorHAnsi" w:hAnsiTheme="majorHAnsi"/>
          <w:sz w:val="22"/>
          <w:szCs w:val="22"/>
        </w:rPr>
        <w:t>ité</w:t>
      </w:r>
      <w:r w:rsidR="003F3DB1">
        <w:rPr>
          <w:rFonts w:asciiTheme="majorHAnsi" w:hAnsiTheme="majorHAnsi"/>
          <w:sz w:val="22"/>
          <w:szCs w:val="22"/>
        </w:rPr>
        <w:t>.</w:t>
      </w:r>
    </w:p>
    <w:p w:rsidR="003F3DB1" w:rsidRDefault="009D1972" w:rsidP="003F3DB1">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3F3DB1">
        <w:rPr>
          <w:rFonts w:asciiTheme="majorHAnsi" w:hAnsiTheme="majorHAnsi"/>
          <w:sz w:val="22"/>
          <w:szCs w:val="22"/>
        </w:rPr>
        <w:t>3.2 Je réagis avec compassion aux besoins découverts, individuel</w:t>
      </w:r>
      <w:r w:rsidR="004C24A5">
        <w:rPr>
          <w:rFonts w:asciiTheme="majorHAnsi" w:hAnsiTheme="majorHAnsi"/>
          <w:sz w:val="22"/>
          <w:szCs w:val="22"/>
        </w:rPr>
        <w:t>lement</w:t>
      </w:r>
      <w:r w:rsidR="003F3DB1">
        <w:rPr>
          <w:rFonts w:asciiTheme="majorHAnsi" w:hAnsiTheme="majorHAnsi"/>
          <w:sz w:val="22"/>
          <w:szCs w:val="22"/>
        </w:rPr>
        <w:t xml:space="preserve"> et/ou au niveau de l’Église.</w:t>
      </w:r>
    </w:p>
    <w:p w:rsidR="003F3DB1" w:rsidRDefault="009D1972" w:rsidP="003F3DB1">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3F3DB1">
        <w:rPr>
          <w:rFonts w:asciiTheme="majorHAnsi" w:hAnsiTheme="majorHAnsi"/>
          <w:sz w:val="22"/>
          <w:szCs w:val="22"/>
        </w:rPr>
        <w:t>3.3 Je parle et j’agis dans le but de soulager la souffrance et l’injustice dans la société.</w:t>
      </w:r>
    </w:p>
    <w:p w:rsidR="003F3DB1" w:rsidRDefault="009D1972" w:rsidP="003F3DB1">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3F3DB1">
        <w:rPr>
          <w:rFonts w:asciiTheme="majorHAnsi" w:hAnsiTheme="majorHAnsi"/>
          <w:sz w:val="22"/>
          <w:szCs w:val="22"/>
        </w:rPr>
        <w:t>3.4 Je diminue la souffrance humaine en étant un gardien fidèle de la création de Dieu.</w:t>
      </w:r>
    </w:p>
    <w:p w:rsidR="003F3DB1" w:rsidRDefault="009D1972" w:rsidP="003F3DB1">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3F3DB1">
        <w:rPr>
          <w:rFonts w:asciiTheme="majorHAnsi" w:hAnsiTheme="majorHAnsi"/>
          <w:sz w:val="22"/>
          <w:szCs w:val="22"/>
        </w:rPr>
        <w:t>3.5 J’agis avec compassion en faveur de ceux qui sont désavantagés ou à risque.</w:t>
      </w:r>
    </w:p>
    <w:p w:rsidR="000D0532" w:rsidRDefault="000D0532" w:rsidP="003F3DB1">
      <w:pPr>
        <w:tabs>
          <w:tab w:val="left" w:pos="720"/>
          <w:tab w:val="left" w:pos="7200"/>
        </w:tabs>
        <w:ind w:left="450" w:hanging="450"/>
        <w:jc w:val="both"/>
        <w:rPr>
          <w:rFonts w:asciiTheme="majorHAnsi" w:hAnsiTheme="majorHAnsi"/>
        </w:rPr>
      </w:pPr>
    </w:p>
    <w:p w:rsidR="000D0532" w:rsidRDefault="009D1972" w:rsidP="000D0532">
      <w:pPr>
        <w:tabs>
          <w:tab w:val="left" w:pos="720"/>
          <w:tab w:val="left" w:pos="7200"/>
        </w:tabs>
        <w:ind w:left="450" w:hanging="450"/>
        <w:jc w:val="both"/>
        <w:rPr>
          <w:rFonts w:asciiTheme="majorHAnsi" w:hAnsiTheme="majorHAnsi"/>
          <w:sz w:val="22"/>
          <w:szCs w:val="22"/>
        </w:rPr>
      </w:pPr>
      <w:r>
        <w:rPr>
          <w:rFonts w:asciiTheme="majorHAnsi" w:hAnsiTheme="majorHAnsi"/>
          <w:b/>
        </w:rPr>
        <w:t>S</w:t>
      </w:r>
      <w:r w:rsidR="000D0532">
        <w:rPr>
          <w:rFonts w:asciiTheme="majorHAnsi" w:hAnsiTheme="majorHAnsi"/>
          <w:b/>
        </w:rPr>
        <w:t>4. Pour soutenir de mes ressources personnelles les ministères de l’Église locale et mondiale</w:t>
      </w:r>
      <w:r w:rsidR="000D0532">
        <w:rPr>
          <w:rFonts w:asciiTheme="majorHAnsi" w:hAnsiTheme="majorHAnsi"/>
        </w:rPr>
        <w:t>,</w:t>
      </w:r>
    </w:p>
    <w:p w:rsidR="000D0532" w:rsidRDefault="009D1972" w:rsidP="000D0532">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0D0532">
        <w:rPr>
          <w:rFonts w:asciiTheme="majorHAnsi" w:hAnsiTheme="majorHAnsi"/>
          <w:sz w:val="22"/>
          <w:szCs w:val="22"/>
        </w:rPr>
        <w:t>4.1 Je gère mes ressources en sachant bien que tout appartient à Dieu.</w:t>
      </w:r>
    </w:p>
    <w:p w:rsidR="000D0532" w:rsidRDefault="009D1972" w:rsidP="000D0532">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0D0532">
        <w:rPr>
          <w:rFonts w:asciiTheme="majorHAnsi" w:hAnsiTheme="majorHAnsi"/>
          <w:sz w:val="22"/>
          <w:szCs w:val="22"/>
        </w:rPr>
        <w:t xml:space="preserve">4.2 Je retourne fidèlement la dîme et je verse </w:t>
      </w:r>
      <w:r w:rsidR="00155446">
        <w:rPr>
          <w:rFonts w:asciiTheme="majorHAnsi" w:hAnsiTheme="majorHAnsi"/>
          <w:sz w:val="22"/>
          <w:szCs w:val="22"/>
        </w:rPr>
        <w:t xml:space="preserve">systématiquement </w:t>
      </w:r>
      <w:r w:rsidR="000D0532">
        <w:rPr>
          <w:rFonts w:asciiTheme="majorHAnsi" w:hAnsiTheme="majorHAnsi"/>
          <w:sz w:val="22"/>
          <w:szCs w:val="22"/>
        </w:rPr>
        <w:t>des offrandes.</w:t>
      </w:r>
    </w:p>
    <w:p w:rsidR="000D0532" w:rsidRDefault="009D1972" w:rsidP="000D0532">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0D0532">
        <w:rPr>
          <w:rFonts w:asciiTheme="majorHAnsi" w:hAnsiTheme="majorHAnsi"/>
          <w:sz w:val="22"/>
          <w:szCs w:val="22"/>
        </w:rPr>
        <w:t>4.3 Je sers dans un ou plusieurs ministères de mon église locale.</w:t>
      </w:r>
    </w:p>
    <w:p w:rsidR="000D0532" w:rsidRDefault="009D1972" w:rsidP="000D0532">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0D0532">
        <w:rPr>
          <w:rFonts w:asciiTheme="majorHAnsi" w:hAnsiTheme="majorHAnsi"/>
          <w:sz w:val="22"/>
          <w:szCs w:val="22"/>
        </w:rPr>
        <w:t>4.4 Je participe personnellement, autant que possible, à des projets de service ou à des ministères mondiaux.</w:t>
      </w:r>
    </w:p>
    <w:p w:rsidR="000D0532" w:rsidRDefault="000D0532" w:rsidP="000D0532">
      <w:pPr>
        <w:tabs>
          <w:tab w:val="left" w:pos="720"/>
          <w:tab w:val="left" w:pos="7200"/>
        </w:tabs>
        <w:ind w:left="450" w:hanging="450"/>
        <w:jc w:val="both"/>
        <w:rPr>
          <w:rFonts w:asciiTheme="majorHAnsi" w:hAnsiTheme="majorHAnsi"/>
          <w:sz w:val="22"/>
          <w:szCs w:val="22"/>
        </w:rPr>
      </w:pPr>
    </w:p>
    <w:p w:rsidR="000D0532" w:rsidRDefault="009D1972" w:rsidP="000D0532">
      <w:pPr>
        <w:tabs>
          <w:tab w:val="left" w:pos="720"/>
          <w:tab w:val="left" w:pos="7200"/>
        </w:tabs>
        <w:ind w:left="450" w:hanging="450"/>
        <w:jc w:val="both"/>
        <w:rPr>
          <w:rFonts w:asciiTheme="majorHAnsi" w:hAnsiTheme="majorHAnsi"/>
        </w:rPr>
      </w:pPr>
      <w:r>
        <w:rPr>
          <w:rFonts w:asciiTheme="majorHAnsi" w:hAnsiTheme="majorHAnsi"/>
          <w:b/>
        </w:rPr>
        <w:t>S</w:t>
      </w:r>
      <w:r w:rsidR="000D0532">
        <w:rPr>
          <w:rFonts w:asciiTheme="majorHAnsi" w:hAnsiTheme="majorHAnsi"/>
          <w:b/>
        </w:rPr>
        <w:t>5. Pour embrasser la mission évangélique de l’Église</w:t>
      </w:r>
      <w:r w:rsidR="000D0532">
        <w:rPr>
          <w:rFonts w:asciiTheme="majorHAnsi" w:hAnsiTheme="majorHAnsi"/>
        </w:rPr>
        <w:t>,</w:t>
      </w:r>
    </w:p>
    <w:p w:rsidR="000D0532" w:rsidRDefault="009D1972" w:rsidP="000D0532">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0D0532">
        <w:rPr>
          <w:rFonts w:asciiTheme="majorHAnsi" w:hAnsiTheme="majorHAnsi"/>
          <w:sz w:val="22"/>
          <w:szCs w:val="22"/>
        </w:rPr>
        <w:t>5.1 Je prie afin que le Saint-Esprit me prépare à atteindre mes semblables pour le Christ.</w:t>
      </w:r>
    </w:p>
    <w:p w:rsidR="000D0532" w:rsidRDefault="009D1972" w:rsidP="000D0532">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0D0532">
        <w:rPr>
          <w:rFonts w:asciiTheme="majorHAnsi" w:hAnsiTheme="majorHAnsi"/>
          <w:sz w:val="22"/>
          <w:szCs w:val="22"/>
        </w:rPr>
        <w:t>5.2 Je décide de me tenir au courant du climat spirituel local et mondial.</w:t>
      </w:r>
    </w:p>
    <w:p w:rsidR="000D0532" w:rsidRDefault="009D1972" w:rsidP="000D0532">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0D0532">
        <w:rPr>
          <w:rFonts w:asciiTheme="majorHAnsi" w:hAnsiTheme="majorHAnsi"/>
          <w:sz w:val="22"/>
          <w:szCs w:val="22"/>
        </w:rPr>
        <w:t>5.3 Je me sers de mes dons spirituels pour contribuer à répandre l’histoire de Jésus dans le monde</w:t>
      </w:r>
    </w:p>
    <w:p w:rsidR="000D0532" w:rsidRDefault="009D1972" w:rsidP="000D0532">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0D0532">
        <w:rPr>
          <w:rFonts w:asciiTheme="majorHAnsi" w:hAnsiTheme="majorHAnsi"/>
          <w:sz w:val="22"/>
          <w:szCs w:val="22"/>
        </w:rPr>
        <w:t>5.4 Je suis capable de donner une raison de ma foi si on me le demande.</w:t>
      </w:r>
    </w:p>
    <w:p w:rsidR="000D0532" w:rsidRDefault="009D1972" w:rsidP="000D0532">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0D0532">
        <w:rPr>
          <w:rFonts w:asciiTheme="majorHAnsi" w:hAnsiTheme="majorHAnsi"/>
          <w:sz w:val="22"/>
          <w:szCs w:val="22"/>
        </w:rPr>
        <w:t xml:space="preserve">5.5 Je </w:t>
      </w:r>
      <w:r w:rsidR="002F506B">
        <w:rPr>
          <w:rFonts w:asciiTheme="majorHAnsi" w:hAnsiTheme="majorHAnsi"/>
          <w:sz w:val="22"/>
          <w:szCs w:val="22"/>
        </w:rPr>
        <w:t>partage</w:t>
      </w:r>
      <w:r w:rsidR="000D0532">
        <w:rPr>
          <w:rFonts w:asciiTheme="majorHAnsi" w:hAnsiTheme="majorHAnsi"/>
          <w:sz w:val="22"/>
          <w:szCs w:val="22"/>
        </w:rPr>
        <w:t xml:space="preserve"> mon expérience personnelle </w:t>
      </w:r>
      <w:r w:rsidR="002F506B">
        <w:rPr>
          <w:rFonts w:asciiTheme="majorHAnsi" w:hAnsiTheme="majorHAnsi"/>
          <w:sz w:val="22"/>
          <w:szCs w:val="22"/>
        </w:rPr>
        <w:t>en Christ avec</w:t>
      </w:r>
      <w:r w:rsidR="000D0532">
        <w:rPr>
          <w:rFonts w:asciiTheme="majorHAnsi" w:hAnsiTheme="majorHAnsi"/>
          <w:sz w:val="22"/>
          <w:szCs w:val="22"/>
        </w:rPr>
        <w:t xml:space="preserve"> ma famille, mes amis, mes voisins et mes collègues de travail. </w:t>
      </w:r>
    </w:p>
    <w:p w:rsidR="000D0532" w:rsidRDefault="000D0532">
      <w:pPr>
        <w:rPr>
          <w:rFonts w:asciiTheme="majorHAnsi" w:hAnsiTheme="majorHAnsi"/>
          <w:sz w:val="22"/>
          <w:szCs w:val="22"/>
        </w:rPr>
      </w:pPr>
      <w:r>
        <w:rPr>
          <w:rFonts w:asciiTheme="majorHAnsi" w:hAnsiTheme="majorHAnsi"/>
          <w:sz w:val="22"/>
          <w:szCs w:val="22"/>
        </w:rPr>
        <w:br w:type="page"/>
      </w:r>
    </w:p>
    <w:p w:rsidR="000D0532" w:rsidRDefault="000D0532" w:rsidP="000D0532">
      <w:pPr>
        <w:tabs>
          <w:tab w:val="left" w:pos="720"/>
          <w:tab w:val="left" w:pos="7200"/>
        </w:tabs>
        <w:ind w:left="450" w:hanging="450"/>
        <w:jc w:val="center"/>
        <w:rPr>
          <w:rFonts w:asciiTheme="majorHAnsi" w:hAnsiTheme="majorHAnsi"/>
        </w:rPr>
      </w:pPr>
      <w:r>
        <w:rPr>
          <w:rFonts w:asciiTheme="majorHAnsi" w:hAnsiTheme="majorHAnsi"/>
        </w:rPr>
        <w:lastRenderedPageBreak/>
        <w:t>ENGAGEMENT &amp; INDICATEURS</w:t>
      </w:r>
    </w:p>
    <w:p w:rsidR="000D0532" w:rsidRDefault="009D1972" w:rsidP="006871D9">
      <w:pPr>
        <w:tabs>
          <w:tab w:val="left" w:pos="720"/>
          <w:tab w:val="left" w:pos="7200"/>
        </w:tabs>
        <w:jc w:val="both"/>
        <w:rPr>
          <w:rFonts w:asciiTheme="majorHAnsi" w:hAnsiTheme="majorHAnsi"/>
          <w:b/>
          <w:i/>
        </w:rPr>
      </w:pPr>
      <w:r>
        <w:rPr>
          <w:rFonts w:asciiTheme="majorHAnsi" w:hAnsiTheme="majorHAnsi"/>
          <w:b/>
        </w:rPr>
        <w:t>FORMATION</w:t>
      </w:r>
      <w:r w:rsidR="006871D9">
        <w:rPr>
          <w:rFonts w:asciiTheme="majorHAnsi" w:hAnsiTheme="majorHAnsi"/>
          <w:b/>
        </w:rPr>
        <w:t xml:space="preserve"> : </w:t>
      </w:r>
      <w:r w:rsidR="006871D9" w:rsidRPr="006871D9">
        <w:rPr>
          <w:rFonts w:asciiTheme="majorHAnsi" w:hAnsiTheme="majorHAnsi"/>
          <w:b/>
          <w:i/>
        </w:rPr>
        <w:t xml:space="preserve">FAIRE CROÎTRE LE CORPS DU CHRIST EN </w:t>
      </w:r>
      <w:r w:rsidR="00155446">
        <w:rPr>
          <w:rFonts w:asciiTheme="majorHAnsi" w:hAnsiTheme="majorHAnsi"/>
          <w:b/>
          <w:i/>
        </w:rPr>
        <w:t xml:space="preserve">ACCOMPAGNANT </w:t>
      </w:r>
      <w:r w:rsidR="006871D9" w:rsidRPr="006871D9">
        <w:rPr>
          <w:rFonts w:asciiTheme="majorHAnsi" w:hAnsiTheme="majorHAnsi"/>
          <w:b/>
          <w:i/>
        </w:rPr>
        <w:t>D’AUTRES DISCIPLES DANS L’AMOUR</w:t>
      </w:r>
    </w:p>
    <w:p w:rsidR="001B78A1" w:rsidRDefault="001B78A1" w:rsidP="006871D9">
      <w:pPr>
        <w:tabs>
          <w:tab w:val="left" w:pos="720"/>
          <w:tab w:val="left" w:pos="7200"/>
        </w:tabs>
        <w:jc w:val="both"/>
        <w:rPr>
          <w:rFonts w:asciiTheme="majorHAnsi" w:hAnsiTheme="majorHAnsi"/>
          <w:b/>
        </w:rPr>
      </w:pPr>
    </w:p>
    <w:p w:rsidR="007C1E73" w:rsidRDefault="009D1972" w:rsidP="00933E9D">
      <w:pPr>
        <w:tabs>
          <w:tab w:val="left" w:pos="720"/>
          <w:tab w:val="left" w:pos="7200"/>
        </w:tabs>
        <w:ind w:left="450" w:hanging="450"/>
        <w:jc w:val="both"/>
        <w:rPr>
          <w:rFonts w:asciiTheme="majorHAnsi" w:hAnsiTheme="majorHAnsi"/>
          <w:b/>
          <w:sz w:val="22"/>
          <w:szCs w:val="22"/>
        </w:rPr>
      </w:pPr>
      <w:r>
        <w:rPr>
          <w:rFonts w:asciiTheme="majorHAnsi" w:hAnsiTheme="majorHAnsi"/>
          <w:b/>
        </w:rPr>
        <w:t>F</w:t>
      </w:r>
      <w:r w:rsidR="007C1E73">
        <w:rPr>
          <w:rFonts w:asciiTheme="majorHAnsi" w:hAnsiTheme="majorHAnsi"/>
          <w:b/>
        </w:rPr>
        <w:t xml:space="preserve">1. Pour aider des croyants à mener une vie de dévotion </w:t>
      </w:r>
      <w:r w:rsidR="002F506B">
        <w:rPr>
          <w:rFonts w:asciiTheme="majorHAnsi" w:hAnsiTheme="majorHAnsi"/>
          <w:b/>
        </w:rPr>
        <w:t>qui transforme</w:t>
      </w:r>
      <w:r w:rsidR="007C1E73">
        <w:rPr>
          <w:rFonts w:asciiTheme="majorHAnsi" w:hAnsiTheme="majorHAnsi"/>
          <w:b/>
        </w:rPr>
        <w:t>, je montre aux autres comment</w:t>
      </w:r>
    </w:p>
    <w:p w:rsidR="007C1E73" w:rsidRDefault="009D1972" w:rsidP="006871D9">
      <w:pPr>
        <w:tabs>
          <w:tab w:val="left" w:pos="720"/>
          <w:tab w:val="left" w:pos="7200"/>
        </w:tabs>
        <w:jc w:val="both"/>
        <w:rPr>
          <w:rFonts w:asciiTheme="majorHAnsi" w:hAnsiTheme="majorHAnsi"/>
          <w:sz w:val="22"/>
          <w:szCs w:val="22"/>
        </w:rPr>
      </w:pPr>
      <w:r>
        <w:rPr>
          <w:rFonts w:asciiTheme="majorHAnsi" w:hAnsiTheme="majorHAnsi"/>
          <w:sz w:val="22"/>
          <w:szCs w:val="22"/>
        </w:rPr>
        <w:t>F</w:t>
      </w:r>
      <w:r w:rsidR="007C1E73">
        <w:rPr>
          <w:rFonts w:asciiTheme="majorHAnsi" w:hAnsiTheme="majorHAnsi"/>
          <w:sz w:val="22"/>
          <w:szCs w:val="22"/>
        </w:rPr>
        <w:t>1.1 étudier la Bible pour connaître Christ et développer une vision biblique du monde,</w:t>
      </w:r>
    </w:p>
    <w:p w:rsidR="007C1E73" w:rsidRDefault="009D1972" w:rsidP="006871D9">
      <w:pPr>
        <w:tabs>
          <w:tab w:val="left" w:pos="720"/>
          <w:tab w:val="left" w:pos="7200"/>
        </w:tabs>
        <w:jc w:val="both"/>
        <w:rPr>
          <w:rFonts w:asciiTheme="majorHAnsi" w:hAnsiTheme="majorHAnsi"/>
          <w:sz w:val="22"/>
          <w:szCs w:val="22"/>
        </w:rPr>
      </w:pPr>
      <w:r>
        <w:rPr>
          <w:rFonts w:asciiTheme="majorHAnsi" w:hAnsiTheme="majorHAnsi"/>
          <w:sz w:val="22"/>
          <w:szCs w:val="22"/>
        </w:rPr>
        <w:t>F</w:t>
      </w:r>
      <w:r w:rsidR="007C1E73">
        <w:rPr>
          <w:rFonts w:asciiTheme="majorHAnsi" w:hAnsiTheme="majorHAnsi"/>
          <w:sz w:val="22"/>
          <w:szCs w:val="22"/>
        </w:rPr>
        <w:t>1.2 communiquer avec Dieu par la prière et la méditation chrétienne,</w:t>
      </w:r>
    </w:p>
    <w:p w:rsidR="007C1E73" w:rsidRDefault="009D1972" w:rsidP="006871D9">
      <w:pPr>
        <w:tabs>
          <w:tab w:val="left" w:pos="720"/>
          <w:tab w:val="left" w:pos="7200"/>
        </w:tabs>
        <w:jc w:val="both"/>
        <w:rPr>
          <w:rFonts w:asciiTheme="majorHAnsi" w:hAnsiTheme="majorHAnsi"/>
          <w:sz w:val="22"/>
          <w:szCs w:val="22"/>
        </w:rPr>
      </w:pPr>
      <w:r>
        <w:rPr>
          <w:rFonts w:asciiTheme="majorHAnsi" w:hAnsiTheme="majorHAnsi"/>
          <w:sz w:val="22"/>
          <w:szCs w:val="22"/>
        </w:rPr>
        <w:t>F</w:t>
      </w:r>
      <w:r w:rsidR="007C1E73">
        <w:rPr>
          <w:rFonts w:asciiTheme="majorHAnsi" w:hAnsiTheme="majorHAnsi"/>
          <w:sz w:val="22"/>
          <w:szCs w:val="22"/>
        </w:rPr>
        <w:t>1.3 participer à d’autres disciplines chrétiennes afin d’être ouvert au Saint-Esprit,</w:t>
      </w:r>
    </w:p>
    <w:p w:rsidR="007C1E73"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7C1E73">
        <w:rPr>
          <w:rFonts w:asciiTheme="majorHAnsi" w:hAnsiTheme="majorHAnsi"/>
          <w:sz w:val="22"/>
          <w:szCs w:val="22"/>
        </w:rPr>
        <w:t>1.4 fixer des priorités afin de mettre régulièrement à part du temps de qualité réservé au culte personnel,</w:t>
      </w:r>
    </w:p>
    <w:p w:rsidR="007C1E73"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7C1E73">
        <w:rPr>
          <w:rFonts w:asciiTheme="majorHAnsi" w:hAnsiTheme="majorHAnsi"/>
          <w:sz w:val="22"/>
          <w:szCs w:val="22"/>
        </w:rPr>
        <w:t>1.5 rechercher des opportunités de croissance spirituelle avec d’autres croyants.</w:t>
      </w:r>
    </w:p>
    <w:p w:rsidR="007C1E73" w:rsidRDefault="009D1972" w:rsidP="007C1E73">
      <w:pPr>
        <w:tabs>
          <w:tab w:val="left" w:pos="720"/>
          <w:tab w:val="left" w:pos="7200"/>
        </w:tabs>
        <w:ind w:left="450" w:hanging="450"/>
        <w:jc w:val="both"/>
        <w:rPr>
          <w:rFonts w:asciiTheme="majorHAnsi" w:hAnsiTheme="majorHAnsi"/>
          <w:b/>
        </w:rPr>
      </w:pPr>
      <w:r>
        <w:rPr>
          <w:rFonts w:asciiTheme="majorHAnsi" w:hAnsiTheme="majorHAnsi"/>
          <w:b/>
        </w:rPr>
        <w:t>F</w:t>
      </w:r>
      <w:r w:rsidR="007C1E73">
        <w:rPr>
          <w:rFonts w:asciiTheme="majorHAnsi" w:hAnsiTheme="majorHAnsi"/>
          <w:b/>
        </w:rPr>
        <w:t xml:space="preserve">2. </w:t>
      </w:r>
      <w:r w:rsidR="00933E9D">
        <w:rPr>
          <w:rFonts w:asciiTheme="majorHAnsi" w:hAnsiTheme="majorHAnsi"/>
          <w:b/>
        </w:rPr>
        <w:t xml:space="preserve"> </w:t>
      </w:r>
      <w:r w:rsidR="007C1E73">
        <w:rPr>
          <w:rFonts w:asciiTheme="majorHAnsi" w:hAnsiTheme="majorHAnsi"/>
          <w:b/>
        </w:rPr>
        <w:t xml:space="preserve">Pour aider des croyants à </w:t>
      </w:r>
      <w:r w:rsidR="00933E9D">
        <w:rPr>
          <w:rFonts w:asciiTheme="majorHAnsi" w:hAnsiTheme="majorHAnsi"/>
          <w:b/>
        </w:rPr>
        <w:t>former</w:t>
      </w:r>
      <w:r w:rsidR="007C1E73">
        <w:rPr>
          <w:rFonts w:asciiTheme="majorHAnsi" w:hAnsiTheme="majorHAnsi"/>
          <w:b/>
        </w:rPr>
        <w:t xml:space="preserve"> des relations à l’exemple du Christ, je montre aux autres comment</w:t>
      </w:r>
    </w:p>
    <w:p w:rsidR="007C1E73"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7C1E73">
        <w:rPr>
          <w:rFonts w:asciiTheme="majorHAnsi" w:hAnsiTheme="majorHAnsi"/>
          <w:sz w:val="22"/>
          <w:szCs w:val="22"/>
        </w:rPr>
        <w:t xml:space="preserve">2.1 </w:t>
      </w:r>
      <w:r w:rsidR="00973FF9">
        <w:rPr>
          <w:rFonts w:asciiTheme="majorHAnsi" w:hAnsiTheme="majorHAnsi"/>
          <w:sz w:val="22"/>
          <w:szCs w:val="22"/>
        </w:rPr>
        <w:t xml:space="preserve">s’évaluer, reconnaître leurs défauts de caractère et demander à Dieu de les </w:t>
      </w:r>
      <w:r w:rsidR="00155446">
        <w:rPr>
          <w:rFonts w:asciiTheme="majorHAnsi" w:hAnsiTheme="majorHAnsi"/>
          <w:sz w:val="22"/>
          <w:szCs w:val="22"/>
        </w:rPr>
        <w:t>supprimer</w:t>
      </w:r>
      <w:r w:rsidR="00973FF9">
        <w:rPr>
          <w:rFonts w:asciiTheme="majorHAnsi" w:hAnsiTheme="majorHAnsi"/>
          <w:sz w:val="22"/>
          <w:szCs w:val="22"/>
        </w:rPr>
        <w:t>,</w:t>
      </w:r>
    </w:p>
    <w:p w:rsidR="00973FF9"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973FF9">
        <w:rPr>
          <w:rFonts w:asciiTheme="majorHAnsi" w:hAnsiTheme="majorHAnsi"/>
          <w:sz w:val="22"/>
          <w:szCs w:val="22"/>
        </w:rPr>
        <w:t xml:space="preserve">2.2 </w:t>
      </w:r>
      <w:r w:rsidR="00933E9D">
        <w:rPr>
          <w:rFonts w:asciiTheme="majorHAnsi" w:hAnsiTheme="majorHAnsi"/>
          <w:sz w:val="22"/>
          <w:szCs w:val="22"/>
        </w:rPr>
        <w:t>travailler avec Dieu à prendre soin d’eux-mêmes et à mener une vie équilibrée,</w:t>
      </w:r>
    </w:p>
    <w:p w:rsidR="00933E9D"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933E9D">
        <w:rPr>
          <w:rFonts w:asciiTheme="majorHAnsi" w:hAnsiTheme="majorHAnsi"/>
          <w:sz w:val="22"/>
          <w:szCs w:val="22"/>
        </w:rPr>
        <w:t>2.3 apprécier, respecter et édifier les membres de leur famille en tant qu’enfants de Dieu,</w:t>
      </w:r>
    </w:p>
    <w:p w:rsidR="00933E9D"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933E9D">
        <w:rPr>
          <w:rFonts w:asciiTheme="majorHAnsi" w:hAnsiTheme="majorHAnsi"/>
          <w:sz w:val="22"/>
          <w:szCs w:val="22"/>
        </w:rPr>
        <w:t>2.4 être formés à devenir disciples par d’autres croyants dans le corps du Christ,</w:t>
      </w:r>
    </w:p>
    <w:p w:rsidR="00933E9D"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933E9D">
        <w:rPr>
          <w:rFonts w:asciiTheme="majorHAnsi" w:hAnsiTheme="majorHAnsi"/>
          <w:sz w:val="22"/>
          <w:szCs w:val="22"/>
        </w:rPr>
        <w:t>2.5 résoudre les conflits au foyer, à l’église, au travail et dans la communauté locale.</w:t>
      </w:r>
    </w:p>
    <w:p w:rsidR="00933E9D" w:rsidRDefault="009D1972" w:rsidP="007C1E73">
      <w:pPr>
        <w:tabs>
          <w:tab w:val="left" w:pos="720"/>
          <w:tab w:val="left" w:pos="7200"/>
        </w:tabs>
        <w:ind w:left="450" w:hanging="450"/>
        <w:jc w:val="both"/>
        <w:rPr>
          <w:rFonts w:asciiTheme="majorHAnsi" w:hAnsiTheme="majorHAnsi"/>
          <w:b/>
          <w:sz w:val="22"/>
          <w:szCs w:val="22"/>
        </w:rPr>
      </w:pPr>
      <w:r>
        <w:rPr>
          <w:rFonts w:asciiTheme="majorHAnsi" w:hAnsiTheme="majorHAnsi"/>
          <w:b/>
        </w:rPr>
        <w:t>F</w:t>
      </w:r>
      <w:r w:rsidR="00933E9D">
        <w:rPr>
          <w:rFonts w:asciiTheme="majorHAnsi" w:hAnsiTheme="majorHAnsi"/>
          <w:b/>
        </w:rPr>
        <w:t>3.  Pour aider des croyants à étudier la Parole de Dieu et à y obéir, je montre aux autres comment</w:t>
      </w:r>
    </w:p>
    <w:p w:rsidR="00933E9D"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933E9D">
        <w:rPr>
          <w:rFonts w:asciiTheme="majorHAnsi" w:hAnsiTheme="majorHAnsi"/>
          <w:sz w:val="22"/>
          <w:szCs w:val="22"/>
        </w:rPr>
        <w:t>3.1 comprendre le but de</w:t>
      </w:r>
      <w:r w:rsidR="002F506B">
        <w:rPr>
          <w:rFonts w:asciiTheme="majorHAnsi" w:hAnsiTheme="majorHAnsi"/>
          <w:sz w:val="22"/>
          <w:szCs w:val="22"/>
        </w:rPr>
        <w:t xml:space="preserve">s </w:t>
      </w:r>
      <w:r w:rsidR="00933E9D">
        <w:rPr>
          <w:rFonts w:asciiTheme="majorHAnsi" w:hAnsiTheme="majorHAnsi"/>
          <w:sz w:val="22"/>
          <w:szCs w:val="22"/>
        </w:rPr>
        <w:t>Écriture</w:t>
      </w:r>
      <w:r w:rsidR="002F506B">
        <w:rPr>
          <w:rFonts w:asciiTheme="majorHAnsi" w:hAnsiTheme="majorHAnsi"/>
          <w:sz w:val="22"/>
          <w:szCs w:val="22"/>
        </w:rPr>
        <w:t>s</w:t>
      </w:r>
      <w:r w:rsidR="00933E9D">
        <w:rPr>
          <w:rFonts w:asciiTheme="majorHAnsi" w:hAnsiTheme="majorHAnsi"/>
          <w:sz w:val="22"/>
          <w:szCs w:val="22"/>
        </w:rPr>
        <w:t>,</w:t>
      </w:r>
    </w:p>
    <w:p w:rsidR="00933E9D"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933E9D">
        <w:rPr>
          <w:rFonts w:asciiTheme="majorHAnsi" w:hAnsiTheme="majorHAnsi"/>
          <w:sz w:val="22"/>
          <w:szCs w:val="22"/>
        </w:rPr>
        <w:t>3.2 se servir du matériel d’étude afin d’interpréter plus efficacement le sens de la Bible,</w:t>
      </w:r>
    </w:p>
    <w:p w:rsidR="00933E9D"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933E9D">
        <w:rPr>
          <w:rFonts w:asciiTheme="majorHAnsi" w:hAnsiTheme="majorHAnsi"/>
          <w:sz w:val="22"/>
          <w:szCs w:val="22"/>
        </w:rPr>
        <w:t xml:space="preserve">3.3 découvrir des </w:t>
      </w:r>
      <w:r w:rsidR="002F506B">
        <w:rPr>
          <w:rFonts w:asciiTheme="majorHAnsi" w:hAnsiTheme="majorHAnsi"/>
          <w:sz w:val="22"/>
          <w:szCs w:val="22"/>
        </w:rPr>
        <w:t>méthodes didactiques</w:t>
      </w:r>
      <w:r w:rsidR="00933E9D">
        <w:rPr>
          <w:rFonts w:asciiTheme="majorHAnsi" w:hAnsiTheme="majorHAnsi"/>
          <w:sz w:val="22"/>
          <w:szCs w:val="22"/>
        </w:rPr>
        <w:t xml:space="preserve"> qui les aideront à étudier la Bible régulièrement,</w:t>
      </w:r>
    </w:p>
    <w:p w:rsidR="00933E9D"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933E9D">
        <w:rPr>
          <w:rFonts w:asciiTheme="majorHAnsi" w:hAnsiTheme="majorHAnsi"/>
          <w:sz w:val="22"/>
          <w:szCs w:val="22"/>
        </w:rPr>
        <w:t>3.4 appliquer fidèlement et attentivement les principes bibliques à leur vie,</w:t>
      </w:r>
    </w:p>
    <w:p w:rsidR="00933E9D"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933E9D">
        <w:rPr>
          <w:rFonts w:asciiTheme="majorHAnsi" w:hAnsiTheme="majorHAnsi"/>
          <w:sz w:val="22"/>
          <w:szCs w:val="22"/>
        </w:rPr>
        <w:t>3.5 discerner la vérité spirituelle d</w:t>
      </w:r>
      <w:r w:rsidR="002F506B">
        <w:rPr>
          <w:rFonts w:asciiTheme="majorHAnsi" w:hAnsiTheme="majorHAnsi"/>
          <w:sz w:val="22"/>
          <w:szCs w:val="22"/>
        </w:rPr>
        <w:t>’un</w:t>
      </w:r>
      <w:r w:rsidR="00933E9D">
        <w:rPr>
          <w:rFonts w:asciiTheme="majorHAnsi" w:hAnsiTheme="majorHAnsi"/>
          <w:sz w:val="22"/>
          <w:szCs w:val="22"/>
        </w:rPr>
        <w:t>e manière équilibrée.</w:t>
      </w:r>
    </w:p>
    <w:p w:rsidR="00933E9D" w:rsidRDefault="009D1972" w:rsidP="007C1E73">
      <w:pPr>
        <w:tabs>
          <w:tab w:val="left" w:pos="720"/>
          <w:tab w:val="left" w:pos="7200"/>
        </w:tabs>
        <w:ind w:left="450" w:hanging="450"/>
        <w:jc w:val="both"/>
        <w:rPr>
          <w:rFonts w:asciiTheme="majorHAnsi" w:hAnsiTheme="majorHAnsi"/>
          <w:b/>
          <w:sz w:val="22"/>
          <w:szCs w:val="22"/>
        </w:rPr>
      </w:pPr>
      <w:r>
        <w:rPr>
          <w:rFonts w:asciiTheme="majorHAnsi" w:hAnsiTheme="majorHAnsi"/>
          <w:b/>
        </w:rPr>
        <w:t>F</w:t>
      </w:r>
      <w:r w:rsidR="00933E9D">
        <w:rPr>
          <w:rFonts w:asciiTheme="majorHAnsi" w:hAnsiTheme="majorHAnsi"/>
          <w:b/>
        </w:rPr>
        <w:t>4.  Pour aider des croyants à mener une vie chrétienne contagieuse et holistique, je montre aux autres comment</w:t>
      </w:r>
    </w:p>
    <w:p w:rsidR="00933E9D"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933E9D">
        <w:rPr>
          <w:rFonts w:asciiTheme="majorHAnsi" w:hAnsiTheme="majorHAnsi"/>
          <w:sz w:val="22"/>
          <w:szCs w:val="22"/>
        </w:rPr>
        <w:t>4.1 comprendre l’enseignement biblique d’aimer le Seigneur de tout son cœur, âme, force et esprit,</w:t>
      </w:r>
    </w:p>
    <w:p w:rsidR="00933E9D"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933E9D">
        <w:rPr>
          <w:rFonts w:asciiTheme="majorHAnsi" w:hAnsiTheme="majorHAnsi"/>
          <w:sz w:val="22"/>
          <w:szCs w:val="22"/>
        </w:rPr>
        <w:t>4.2 expliquer que le Christ est au centre de tous les enseignements bibliques,</w:t>
      </w:r>
    </w:p>
    <w:p w:rsidR="00933E9D"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933E9D">
        <w:rPr>
          <w:rFonts w:asciiTheme="majorHAnsi" w:hAnsiTheme="majorHAnsi"/>
          <w:sz w:val="22"/>
          <w:szCs w:val="22"/>
        </w:rPr>
        <w:t>4.3 exprimer l’amour du Christ en se servant de leurs talents et de leurs intérêts avec créativité,</w:t>
      </w:r>
    </w:p>
    <w:p w:rsidR="00933E9D"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7722E3">
        <w:rPr>
          <w:rFonts w:asciiTheme="majorHAnsi" w:hAnsiTheme="majorHAnsi"/>
          <w:sz w:val="22"/>
          <w:szCs w:val="22"/>
        </w:rPr>
        <w:t xml:space="preserve">4.4 appliquer les principes bibliques à chaque aspect de leur vie ― </w:t>
      </w:r>
      <w:r w:rsidR="002F506B">
        <w:rPr>
          <w:rFonts w:asciiTheme="majorHAnsi" w:hAnsiTheme="majorHAnsi"/>
          <w:sz w:val="22"/>
          <w:szCs w:val="22"/>
        </w:rPr>
        <w:t>mental, physique et spirituel</w:t>
      </w:r>
    </w:p>
    <w:p w:rsidR="007722E3"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7722E3">
        <w:rPr>
          <w:rFonts w:asciiTheme="majorHAnsi" w:hAnsiTheme="majorHAnsi"/>
          <w:sz w:val="22"/>
          <w:szCs w:val="22"/>
        </w:rPr>
        <w:t>4.5 conduire une personne à accepter et à suivre le Christ.</w:t>
      </w:r>
    </w:p>
    <w:p w:rsidR="007722E3"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b/>
        </w:rPr>
        <w:t>F</w:t>
      </w:r>
      <w:r w:rsidR="007722E3">
        <w:rPr>
          <w:rFonts w:asciiTheme="majorHAnsi" w:hAnsiTheme="majorHAnsi"/>
          <w:b/>
        </w:rPr>
        <w:t>5. Pour aider des croyants à discerner la main de Dieu à l’œuvre dans son monde et dans leur vie, je montre aux autres comment</w:t>
      </w:r>
    </w:p>
    <w:p w:rsidR="007722E3"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7722E3">
        <w:rPr>
          <w:rFonts w:asciiTheme="majorHAnsi" w:hAnsiTheme="majorHAnsi"/>
          <w:sz w:val="22"/>
          <w:szCs w:val="22"/>
        </w:rPr>
        <w:t>5.1 prier afin de comprendre clairement ce que Dieu désire accomplir par leur intermédiaire,</w:t>
      </w:r>
    </w:p>
    <w:p w:rsidR="007722E3"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7722E3">
        <w:rPr>
          <w:rFonts w:asciiTheme="majorHAnsi" w:hAnsiTheme="majorHAnsi"/>
          <w:sz w:val="22"/>
          <w:szCs w:val="22"/>
        </w:rPr>
        <w:t>5.2 reconnaître l’œuvre du Saint-Esprit en eux et autour d’eux,</w:t>
      </w:r>
    </w:p>
    <w:p w:rsidR="007722E3"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7722E3">
        <w:rPr>
          <w:rFonts w:asciiTheme="majorHAnsi" w:hAnsiTheme="majorHAnsi"/>
          <w:sz w:val="22"/>
          <w:szCs w:val="22"/>
        </w:rPr>
        <w:t>5.3 découvrir où Dieu les appelle à servir,</w:t>
      </w:r>
    </w:p>
    <w:p w:rsidR="007722E3"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7722E3">
        <w:rPr>
          <w:rFonts w:asciiTheme="majorHAnsi" w:hAnsiTheme="majorHAnsi"/>
          <w:sz w:val="22"/>
          <w:szCs w:val="22"/>
        </w:rPr>
        <w:t>5.4 déterminer les besoins de ceux que Dieu a appelés à servir,</w:t>
      </w:r>
    </w:p>
    <w:p w:rsidR="007722E3" w:rsidRDefault="009D1972" w:rsidP="007722E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7722E3">
        <w:rPr>
          <w:rFonts w:asciiTheme="majorHAnsi" w:hAnsiTheme="majorHAnsi"/>
          <w:sz w:val="22"/>
          <w:szCs w:val="22"/>
        </w:rPr>
        <w:t>5.5 évaluer la culture où ils sont appelés à servir, afin de trouver et servir des personnes.</w:t>
      </w:r>
    </w:p>
    <w:p w:rsidR="007722E3" w:rsidRDefault="009D1972" w:rsidP="007722E3">
      <w:pPr>
        <w:tabs>
          <w:tab w:val="left" w:pos="720"/>
          <w:tab w:val="left" w:pos="7200"/>
        </w:tabs>
        <w:ind w:left="450" w:hanging="450"/>
        <w:jc w:val="both"/>
        <w:rPr>
          <w:rFonts w:asciiTheme="majorHAnsi" w:hAnsiTheme="majorHAnsi"/>
          <w:b/>
          <w:sz w:val="22"/>
          <w:szCs w:val="22"/>
        </w:rPr>
      </w:pPr>
      <w:r>
        <w:rPr>
          <w:rFonts w:asciiTheme="majorHAnsi" w:hAnsiTheme="majorHAnsi"/>
          <w:b/>
        </w:rPr>
        <w:t>F</w:t>
      </w:r>
      <w:r w:rsidR="007722E3">
        <w:rPr>
          <w:rFonts w:asciiTheme="majorHAnsi" w:hAnsiTheme="majorHAnsi"/>
          <w:b/>
        </w:rPr>
        <w:t>6. Pour aider des croyants à se servir des dons spirituels afin de répondre à un appel personnel à la mission et au service, je montre aux autres comment</w:t>
      </w:r>
    </w:p>
    <w:p w:rsidR="007722E3" w:rsidRDefault="009D1972" w:rsidP="007722E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7722E3">
        <w:rPr>
          <w:rFonts w:asciiTheme="majorHAnsi" w:hAnsiTheme="majorHAnsi"/>
          <w:sz w:val="22"/>
          <w:szCs w:val="22"/>
        </w:rPr>
        <w:t xml:space="preserve">6.1 discuter avec des membres pour confirmer et clarifier </w:t>
      </w:r>
      <w:r w:rsidR="002F506B">
        <w:rPr>
          <w:rFonts w:asciiTheme="majorHAnsi" w:hAnsiTheme="majorHAnsi"/>
          <w:sz w:val="22"/>
          <w:szCs w:val="22"/>
        </w:rPr>
        <w:t>leurs</w:t>
      </w:r>
      <w:r w:rsidR="007722E3">
        <w:rPr>
          <w:rFonts w:asciiTheme="majorHAnsi" w:hAnsiTheme="majorHAnsi"/>
          <w:sz w:val="22"/>
          <w:szCs w:val="22"/>
        </w:rPr>
        <w:t xml:space="preserve"> dons spirituels,</w:t>
      </w:r>
    </w:p>
    <w:p w:rsidR="007722E3" w:rsidRDefault="009D1972" w:rsidP="007722E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7722E3">
        <w:rPr>
          <w:rFonts w:asciiTheme="majorHAnsi" w:hAnsiTheme="majorHAnsi"/>
          <w:sz w:val="22"/>
          <w:szCs w:val="22"/>
        </w:rPr>
        <w:t>6.2 être prêts pour la mission et le ministère en participant à des programmes de formation,</w:t>
      </w:r>
    </w:p>
    <w:p w:rsidR="007722E3" w:rsidRDefault="009D1972" w:rsidP="007722E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7722E3">
        <w:rPr>
          <w:rFonts w:asciiTheme="majorHAnsi" w:hAnsiTheme="majorHAnsi"/>
          <w:sz w:val="22"/>
          <w:szCs w:val="22"/>
        </w:rPr>
        <w:t>6.3 amener d’autres croyants à croître en disciples dans le corps du Christ,</w:t>
      </w:r>
    </w:p>
    <w:p w:rsidR="007722E3" w:rsidRDefault="009D1972" w:rsidP="007722E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7722E3">
        <w:rPr>
          <w:rFonts w:asciiTheme="majorHAnsi" w:hAnsiTheme="majorHAnsi"/>
          <w:sz w:val="22"/>
          <w:szCs w:val="22"/>
        </w:rPr>
        <w:t>6.4 choisir les ministères qui emploient leurs dons et leurs talents et y prendre part,</w:t>
      </w:r>
    </w:p>
    <w:p w:rsidR="00424A72" w:rsidRDefault="009D1972" w:rsidP="001B78A1">
      <w:pPr>
        <w:tabs>
          <w:tab w:val="left" w:pos="720"/>
          <w:tab w:val="left" w:pos="7200"/>
        </w:tabs>
        <w:ind w:left="450" w:hanging="450"/>
        <w:jc w:val="both"/>
        <w:rPr>
          <w:rFonts w:asciiTheme="majorHAnsi" w:hAnsiTheme="majorHAnsi"/>
          <w:sz w:val="22"/>
          <w:szCs w:val="22"/>
        </w:rPr>
        <w:sectPr w:rsidR="00424A72" w:rsidSect="00D37DB3">
          <w:footnotePr>
            <w:numRestart w:val="eachPage"/>
          </w:footnotePr>
          <w:pgSz w:w="12240" w:h="15840"/>
          <w:pgMar w:top="1440" w:right="1440" w:bottom="1440" w:left="1440" w:header="720" w:footer="720" w:gutter="0"/>
          <w:cols w:space="720"/>
          <w:titlePg/>
          <w:docGrid w:linePitch="360"/>
        </w:sectPr>
      </w:pPr>
      <w:r>
        <w:rPr>
          <w:rFonts w:asciiTheme="majorHAnsi" w:hAnsiTheme="majorHAnsi"/>
          <w:sz w:val="22"/>
          <w:szCs w:val="22"/>
        </w:rPr>
        <w:t>F</w:t>
      </w:r>
      <w:r w:rsidR="007722E3">
        <w:rPr>
          <w:rFonts w:asciiTheme="majorHAnsi" w:hAnsiTheme="majorHAnsi"/>
          <w:sz w:val="22"/>
          <w:szCs w:val="22"/>
        </w:rPr>
        <w:t>6.5 trouver les moyens de soutenir la mission et l’évangélisation, les ministères et l’éducation</w:t>
      </w:r>
      <w:r w:rsidR="001B78A1">
        <w:rPr>
          <w:rFonts w:asciiTheme="majorHAnsi" w:hAnsiTheme="majorHAnsi"/>
          <w:sz w:val="22"/>
          <w:szCs w:val="22"/>
        </w:rPr>
        <w:t xml:space="preserve"> adventistes.</w:t>
      </w:r>
    </w:p>
    <w:p w:rsidR="001B78A1" w:rsidRDefault="00424A72" w:rsidP="00424A72">
      <w:pPr>
        <w:tabs>
          <w:tab w:val="left" w:pos="720"/>
          <w:tab w:val="left" w:pos="7200"/>
        </w:tabs>
        <w:ind w:left="450" w:hanging="450"/>
        <w:jc w:val="center"/>
        <w:rPr>
          <w:rFonts w:asciiTheme="majorHAnsi" w:hAnsiTheme="majorHAnsi"/>
          <w:b/>
        </w:rPr>
      </w:pPr>
      <w:r>
        <w:rPr>
          <w:rFonts w:asciiTheme="majorHAnsi" w:hAnsiTheme="majorHAnsi"/>
          <w:b/>
        </w:rPr>
        <w:lastRenderedPageBreak/>
        <w:t>Exercice 2</w:t>
      </w:r>
    </w:p>
    <w:p w:rsidR="00424A72" w:rsidRDefault="009B0822" w:rsidP="00424A72">
      <w:pPr>
        <w:tabs>
          <w:tab w:val="left" w:pos="720"/>
          <w:tab w:val="left" w:pos="7200"/>
        </w:tabs>
        <w:ind w:left="450" w:hanging="450"/>
        <w:jc w:val="center"/>
        <w:rPr>
          <w:rFonts w:asciiTheme="majorHAnsi" w:hAnsiTheme="majorHAnsi"/>
          <w:b/>
        </w:rPr>
      </w:pPr>
      <w:r>
        <w:rPr>
          <w:rFonts w:asciiTheme="majorHAnsi" w:hAnsiTheme="majorHAnsi"/>
          <w:b/>
        </w:rPr>
        <w:t>INVENTAIRE</w:t>
      </w:r>
      <w:r w:rsidR="00424A72">
        <w:rPr>
          <w:rFonts w:asciiTheme="majorHAnsi" w:hAnsiTheme="majorHAnsi"/>
          <w:b/>
        </w:rPr>
        <w:t xml:space="preserve"> DE</w:t>
      </w:r>
      <w:r w:rsidR="00A02022">
        <w:rPr>
          <w:rFonts w:asciiTheme="majorHAnsi" w:hAnsiTheme="majorHAnsi"/>
          <w:b/>
        </w:rPr>
        <w:t>S</w:t>
      </w:r>
      <w:r w:rsidR="00424A72">
        <w:rPr>
          <w:rFonts w:asciiTheme="majorHAnsi" w:hAnsiTheme="majorHAnsi"/>
          <w:b/>
        </w:rPr>
        <w:t xml:space="preserve"> DISCIPLES</w:t>
      </w:r>
      <w:r w:rsidR="00A02022">
        <w:rPr>
          <w:rFonts w:asciiTheme="majorHAnsi" w:hAnsiTheme="majorHAnsi"/>
          <w:b/>
        </w:rPr>
        <w:t xml:space="preserve"> EN CROISSANCE</w:t>
      </w:r>
    </w:p>
    <w:p w:rsidR="00424A72" w:rsidRDefault="00424A72" w:rsidP="00424A72">
      <w:pPr>
        <w:tabs>
          <w:tab w:val="left" w:pos="720"/>
          <w:tab w:val="left" w:pos="7200"/>
        </w:tabs>
        <w:ind w:left="450" w:hanging="450"/>
        <w:jc w:val="center"/>
        <w:rPr>
          <w:rFonts w:asciiTheme="majorHAnsi" w:hAnsiTheme="majorHAnsi"/>
          <w:b/>
        </w:rPr>
      </w:pPr>
    </w:p>
    <w:p w:rsidR="00CF484E" w:rsidRDefault="00424A72" w:rsidP="00424A72">
      <w:pPr>
        <w:tabs>
          <w:tab w:val="left" w:pos="720"/>
          <w:tab w:val="left" w:pos="7200"/>
        </w:tabs>
        <w:jc w:val="both"/>
        <w:rPr>
          <w:rFonts w:asciiTheme="majorHAnsi" w:hAnsiTheme="majorHAnsi"/>
          <w:sz w:val="22"/>
          <w:szCs w:val="22"/>
        </w:rPr>
      </w:pPr>
      <w:r w:rsidRPr="00CF484E">
        <w:rPr>
          <w:rFonts w:asciiTheme="majorHAnsi" w:hAnsiTheme="majorHAnsi"/>
          <w:b/>
          <w:sz w:val="22"/>
          <w:szCs w:val="22"/>
        </w:rPr>
        <w:t xml:space="preserve">Christ nous appelle à le suivre </w:t>
      </w:r>
      <w:r w:rsidR="0030590D">
        <w:rPr>
          <w:rFonts w:asciiTheme="majorHAnsi" w:hAnsiTheme="majorHAnsi"/>
          <w:b/>
          <w:sz w:val="22"/>
          <w:szCs w:val="22"/>
        </w:rPr>
        <w:t>en tant que</w:t>
      </w:r>
      <w:r w:rsidRPr="00CF484E">
        <w:rPr>
          <w:rFonts w:asciiTheme="majorHAnsi" w:hAnsiTheme="majorHAnsi"/>
          <w:b/>
          <w:sz w:val="22"/>
          <w:szCs w:val="22"/>
        </w:rPr>
        <w:t xml:space="preserve"> disciples</w:t>
      </w:r>
      <w:r w:rsidRPr="00CF484E">
        <w:rPr>
          <w:rFonts w:asciiTheme="majorHAnsi" w:hAnsiTheme="majorHAnsi"/>
          <w:sz w:val="22"/>
          <w:szCs w:val="22"/>
        </w:rPr>
        <w:t>. Les disciples sont ceux qui sont allés à Jésus pour la vie éternelle et qui sont</w:t>
      </w:r>
      <w:r w:rsidR="00CF484E" w:rsidRPr="00CF484E">
        <w:rPr>
          <w:rFonts w:asciiTheme="majorHAnsi" w:hAnsiTheme="majorHAnsi"/>
          <w:sz w:val="22"/>
          <w:szCs w:val="22"/>
        </w:rPr>
        <w:t xml:space="preserve"> devenus comme lui </w:t>
      </w:r>
      <w:r w:rsidR="00406170">
        <w:rPr>
          <w:rFonts w:asciiTheme="majorHAnsi" w:hAnsiTheme="majorHAnsi"/>
          <w:sz w:val="22"/>
          <w:szCs w:val="22"/>
        </w:rPr>
        <w:t>concernant</w:t>
      </w:r>
      <w:r w:rsidR="00CF484E" w:rsidRPr="00CF484E">
        <w:rPr>
          <w:rFonts w:asciiTheme="majorHAnsi" w:hAnsiTheme="majorHAnsi"/>
          <w:sz w:val="22"/>
          <w:szCs w:val="22"/>
        </w:rPr>
        <w:t xml:space="preserve"> leur relation avec</w:t>
      </w:r>
      <w:r w:rsidR="00406170">
        <w:rPr>
          <w:rFonts w:asciiTheme="majorHAnsi" w:hAnsiTheme="majorHAnsi"/>
          <w:sz w:val="22"/>
          <w:szCs w:val="22"/>
        </w:rPr>
        <w:t xml:space="preserve"> autrui</w:t>
      </w:r>
      <w:r w:rsidR="00CF484E" w:rsidRPr="00CF484E">
        <w:rPr>
          <w:rFonts w:asciiTheme="majorHAnsi" w:hAnsiTheme="majorHAnsi"/>
          <w:sz w:val="22"/>
          <w:szCs w:val="22"/>
        </w:rPr>
        <w:t xml:space="preserve">. </w:t>
      </w:r>
      <w:r w:rsidR="00CF484E">
        <w:rPr>
          <w:rFonts w:asciiTheme="majorHAnsi" w:hAnsiTheme="majorHAnsi"/>
          <w:sz w:val="22"/>
          <w:szCs w:val="22"/>
        </w:rPr>
        <w:t>Le discipulat n’est pas une activité que nous faisons seuls, uniquement le sabbat ou pendant un séminaire de cinq semaines. Pour le chrétien, le discipulat, c’est la vie</w:t>
      </w:r>
      <w:r w:rsidR="0030590D">
        <w:rPr>
          <w:rFonts w:asciiTheme="majorHAnsi" w:hAnsiTheme="majorHAnsi"/>
          <w:sz w:val="22"/>
          <w:szCs w:val="22"/>
        </w:rPr>
        <w:t xml:space="preserve"> elle-même</w:t>
      </w:r>
      <w:r w:rsidR="00CF484E">
        <w:rPr>
          <w:rFonts w:asciiTheme="majorHAnsi" w:hAnsiTheme="majorHAnsi"/>
          <w:sz w:val="22"/>
          <w:szCs w:val="22"/>
        </w:rPr>
        <w:t>.</w:t>
      </w:r>
    </w:p>
    <w:p w:rsidR="00CF484E" w:rsidRDefault="00CF484E" w:rsidP="00424A72">
      <w:pPr>
        <w:tabs>
          <w:tab w:val="left" w:pos="720"/>
          <w:tab w:val="left" w:pos="7200"/>
        </w:tabs>
        <w:jc w:val="both"/>
        <w:rPr>
          <w:rFonts w:asciiTheme="majorHAnsi" w:hAnsiTheme="majorHAnsi"/>
          <w:sz w:val="22"/>
          <w:szCs w:val="22"/>
        </w:rPr>
      </w:pPr>
      <w:r>
        <w:rPr>
          <w:rFonts w:asciiTheme="majorHAnsi" w:hAnsiTheme="majorHAnsi"/>
          <w:b/>
          <w:sz w:val="22"/>
          <w:szCs w:val="22"/>
        </w:rPr>
        <w:t>Instructions </w:t>
      </w:r>
      <w:r>
        <w:rPr>
          <w:rFonts w:asciiTheme="majorHAnsi" w:hAnsiTheme="majorHAnsi"/>
          <w:sz w:val="22"/>
          <w:szCs w:val="22"/>
        </w:rPr>
        <w:t xml:space="preserve">: Répondez aux 20 déclarations ci-dessous. </w:t>
      </w:r>
      <w:r w:rsidR="0030590D">
        <w:rPr>
          <w:rFonts w:asciiTheme="majorHAnsi" w:hAnsiTheme="majorHAnsi"/>
          <w:sz w:val="22"/>
          <w:szCs w:val="22"/>
        </w:rPr>
        <w:t>Évaluez</w:t>
      </w:r>
      <w:r>
        <w:rPr>
          <w:rFonts w:asciiTheme="majorHAnsi" w:hAnsiTheme="majorHAnsi"/>
          <w:sz w:val="22"/>
          <w:szCs w:val="22"/>
        </w:rPr>
        <w:t xml:space="preserve"> vos réponses. Servez </w:t>
      </w:r>
      <w:r w:rsidR="0030590D">
        <w:rPr>
          <w:rFonts w:asciiTheme="majorHAnsi" w:hAnsiTheme="majorHAnsi"/>
          <w:sz w:val="22"/>
          <w:szCs w:val="22"/>
        </w:rPr>
        <w:t xml:space="preserve">et formez les personnes </w:t>
      </w:r>
      <w:r>
        <w:rPr>
          <w:rFonts w:asciiTheme="majorHAnsi" w:hAnsiTheme="majorHAnsi"/>
          <w:sz w:val="22"/>
          <w:szCs w:val="22"/>
        </w:rPr>
        <w:t xml:space="preserve">en utilisant leurs points forts. Invitez un chrétien </w:t>
      </w:r>
      <w:r w:rsidR="00406170">
        <w:rPr>
          <w:rFonts w:asciiTheme="majorHAnsi" w:hAnsiTheme="majorHAnsi"/>
          <w:sz w:val="22"/>
          <w:szCs w:val="22"/>
        </w:rPr>
        <w:t xml:space="preserve">afin qu’il vous aide à </w:t>
      </w:r>
      <w:r>
        <w:rPr>
          <w:rFonts w:asciiTheme="majorHAnsi" w:hAnsiTheme="majorHAnsi"/>
          <w:sz w:val="22"/>
          <w:szCs w:val="22"/>
        </w:rPr>
        <w:t>croître</w:t>
      </w:r>
      <w:r w:rsidR="00406170">
        <w:rPr>
          <w:rFonts w:asciiTheme="majorHAnsi" w:hAnsiTheme="majorHAnsi"/>
          <w:sz w:val="22"/>
          <w:szCs w:val="22"/>
        </w:rPr>
        <w:t xml:space="preserve"> là où</w:t>
      </w:r>
      <w:r>
        <w:rPr>
          <w:rFonts w:asciiTheme="majorHAnsi" w:hAnsiTheme="majorHAnsi"/>
          <w:sz w:val="22"/>
          <w:szCs w:val="22"/>
        </w:rPr>
        <w:t xml:space="preserve"> vous</w:t>
      </w:r>
      <w:r w:rsidR="00406170">
        <w:rPr>
          <w:rFonts w:asciiTheme="majorHAnsi" w:hAnsiTheme="majorHAnsi"/>
          <w:sz w:val="22"/>
          <w:szCs w:val="22"/>
        </w:rPr>
        <w:t xml:space="preserve"> avez des points</w:t>
      </w:r>
      <w:r>
        <w:rPr>
          <w:rFonts w:asciiTheme="majorHAnsi" w:hAnsiTheme="majorHAnsi"/>
          <w:sz w:val="22"/>
          <w:szCs w:val="22"/>
        </w:rPr>
        <w:t xml:space="preserve"> faibles. Visitez le </w:t>
      </w:r>
      <w:r w:rsidR="00406170">
        <w:rPr>
          <w:rFonts w:asciiTheme="majorHAnsi" w:hAnsiTheme="majorHAnsi"/>
          <w:sz w:val="22"/>
          <w:szCs w:val="22"/>
        </w:rPr>
        <w:t>site</w:t>
      </w:r>
      <w:r>
        <w:rPr>
          <w:rFonts w:asciiTheme="majorHAnsi" w:hAnsiTheme="majorHAnsi"/>
          <w:sz w:val="22"/>
          <w:szCs w:val="22"/>
        </w:rPr>
        <w:t xml:space="preserve"> </w:t>
      </w:r>
      <w:r>
        <w:rPr>
          <w:rFonts w:asciiTheme="majorHAnsi" w:hAnsiTheme="majorHAnsi"/>
          <w:i/>
          <w:sz w:val="22"/>
          <w:szCs w:val="22"/>
        </w:rPr>
        <w:t>Croître en disciples</w:t>
      </w:r>
      <w:r>
        <w:rPr>
          <w:rFonts w:asciiTheme="majorHAnsi" w:hAnsiTheme="majorHAnsi"/>
          <w:sz w:val="22"/>
          <w:szCs w:val="22"/>
        </w:rPr>
        <w:t xml:space="preserve"> à </w:t>
      </w:r>
      <w:hyperlink r:id="rId13" w:history="1">
        <w:r w:rsidRPr="007507D9">
          <w:rPr>
            <w:rStyle w:val="Lienhypertexte"/>
            <w:rFonts w:asciiTheme="majorHAnsi" w:hAnsiTheme="majorHAnsi"/>
            <w:sz w:val="22"/>
            <w:szCs w:val="22"/>
          </w:rPr>
          <w:t>www.inventory.growingdisciples.info</w:t>
        </w:r>
      </w:hyperlink>
      <w:r>
        <w:rPr>
          <w:rFonts w:asciiTheme="majorHAnsi" w:hAnsiTheme="majorHAnsi"/>
          <w:sz w:val="22"/>
          <w:szCs w:val="22"/>
        </w:rPr>
        <w:t xml:space="preserve"> </w:t>
      </w:r>
    </w:p>
    <w:p w:rsidR="00CF484E" w:rsidRDefault="00CF484E" w:rsidP="00424A72">
      <w:pPr>
        <w:tabs>
          <w:tab w:val="left" w:pos="720"/>
          <w:tab w:val="left" w:pos="7200"/>
        </w:tabs>
        <w:jc w:val="both"/>
        <w:rPr>
          <w:rFonts w:asciiTheme="majorHAnsi" w:hAnsiTheme="majorHAnsi"/>
          <w:sz w:val="22"/>
          <w:szCs w:val="22"/>
        </w:rPr>
      </w:pPr>
    </w:p>
    <w:tbl>
      <w:tblPr>
        <w:tblStyle w:val="Grilledutableau"/>
        <w:tblW w:w="0" w:type="auto"/>
        <w:tblLayout w:type="fixed"/>
        <w:tblLook w:val="04A0" w:firstRow="1" w:lastRow="0" w:firstColumn="1" w:lastColumn="0" w:noHBand="0" w:noVBand="1"/>
      </w:tblPr>
      <w:tblGrid>
        <w:gridCol w:w="7128"/>
        <w:gridCol w:w="990"/>
        <w:gridCol w:w="810"/>
        <w:gridCol w:w="810"/>
        <w:gridCol w:w="1314"/>
        <w:gridCol w:w="3564"/>
      </w:tblGrid>
      <w:tr w:rsidR="00CE3895" w:rsidTr="00600299">
        <w:tc>
          <w:tcPr>
            <w:tcW w:w="7128" w:type="dxa"/>
          </w:tcPr>
          <w:p w:rsidR="00CF484E" w:rsidRDefault="00370CC6" w:rsidP="00406170">
            <w:pPr>
              <w:tabs>
                <w:tab w:val="left" w:pos="720"/>
                <w:tab w:val="left" w:pos="7200"/>
              </w:tabs>
              <w:jc w:val="both"/>
              <w:rPr>
                <w:rFonts w:asciiTheme="majorHAnsi" w:hAnsiTheme="majorHAnsi"/>
                <w:sz w:val="22"/>
                <w:szCs w:val="22"/>
              </w:rPr>
            </w:pPr>
            <w:r>
              <w:rPr>
                <w:rFonts w:asciiTheme="majorHAnsi" w:hAnsiTheme="majorHAnsi"/>
                <w:sz w:val="22"/>
                <w:szCs w:val="22"/>
              </w:rPr>
              <w:t>Avec</w:t>
            </w:r>
            <w:r w:rsidR="00CE3895">
              <w:rPr>
                <w:rFonts w:asciiTheme="majorHAnsi" w:hAnsiTheme="majorHAnsi"/>
                <w:sz w:val="22"/>
                <w:szCs w:val="22"/>
              </w:rPr>
              <w:t xml:space="preserve"> quelle fréquence est-ce vrai pour vous ? Encerclez une réponse</w:t>
            </w:r>
          </w:p>
        </w:tc>
        <w:tc>
          <w:tcPr>
            <w:tcW w:w="990" w:type="dxa"/>
          </w:tcPr>
          <w:p w:rsidR="00CE3895" w:rsidRPr="00600299" w:rsidRDefault="00CE3895" w:rsidP="00424A72">
            <w:pPr>
              <w:tabs>
                <w:tab w:val="left" w:pos="720"/>
                <w:tab w:val="left" w:pos="7200"/>
              </w:tabs>
              <w:jc w:val="both"/>
              <w:rPr>
                <w:rFonts w:asciiTheme="majorHAnsi" w:hAnsiTheme="majorHAnsi"/>
                <w:sz w:val="16"/>
                <w:szCs w:val="16"/>
              </w:rPr>
            </w:pPr>
            <w:r w:rsidRPr="00600299">
              <w:rPr>
                <w:rFonts w:asciiTheme="majorHAnsi" w:hAnsiTheme="majorHAnsi"/>
                <w:sz w:val="16"/>
                <w:szCs w:val="16"/>
              </w:rPr>
              <w:t>Rarement/</w:t>
            </w:r>
          </w:p>
          <w:p w:rsidR="00CF484E" w:rsidRDefault="00CE3895" w:rsidP="00424A72">
            <w:pPr>
              <w:tabs>
                <w:tab w:val="left" w:pos="720"/>
                <w:tab w:val="left" w:pos="7200"/>
              </w:tabs>
              <w:jc w:val="both"/>
              <w:rPr>
                <w:rFonts w:asciiTheme="majorHAnsi" w:hAnsiTheme="majorHAnsi"/>
                <w:sz w:val="22"/>
                <w:szCs w:val="22"/>
              </w:rPr>
            </w:pPr>
            <w:r w:rsidRPr="00600299">
              <w:rPr>
                <w:rFonts w:asciiTheme="majorHAnsi" w:hAnsiTheme="majorHAnsi"/>
                <w:sz w:val="16"/>
                <w:szCs w:val="16"/>
              </w:rPr>
              <w:t>Jamais</w:t>
            </w:r>
          </w:p>
        </w:tc>
        <w:tc>
          <w:tcPr>
            <w:tcW w:w="810" w:type="dxa"/>
          </w:tcPr>
          <w:p w:rsidR="00CF484E" w:rsidRPr="00600299" w:rsidRDefault="00CE3895" w:rsidP="00424A72">
            <w:pPr>
              <w:tabs>
                <w:tab w:val="left" w:pos="720"/>
                <w:tab w:val="left" w:pos="7200"/>
              </w:tabs>
              <w:jc w:val="both"/>
              <w:rPr>
                <w:rFonts w:asciiTheme="majorHAnsi" w:hAnsiTheme="majorHAnsi"/>
                <w:sz w:val="16"/>
                <w:szCs w:val="16"/>
              </w:rPr>
            </w:pPr>
            <w:r w:rsidRPr="00600299">
              <w:rPr>
                <w:rFonts w:asciiTheme="majorHAnsi" w:hAnsiTheme="majorHAnsi"/>
                <w:sz w:val="16"/>
                <w:szCs w:val="16"/>
              </w:rPr>
              <w:t>Peu souvent</w:t>
            </w:r>
          </w:p>
        </w:tc>
        <w:tc>
          <w:tcPr>
            <w:tcW w:w="810" w:type="dxa"/>
          </w:tcPr>
          <w:p w:rsidR="00CF484E" w:rsidRPr="00600299" w:rsidRDefault="00CE3895" w:rsidP="00424A72">
            <w:pPr>
              <w:tabs>
                <w:tab w:val="left" w:pos="720"/>
                <w:tab w:val="left" w:pos="7200"/>
              </w:tabs>
              <w:jc w:val="both"/>
              <w:rPr>
                <w:rFonts w:asciiTheme="majorHAnsi" w:hAnsiTheme="majorHAnsi"/>
                <w:sz w:val="16"/>
                <w:szCs w:val="16"/>
              </w:rPr>
            </w:pPr>
            <w:r w:rsidRPr="00600299">
              <w:rPr>
                <w:rFonts w:asciiTheme="majorHAnsi" w:hAnsiTheme="majorHAnsi"/>
                <w:sz w:val="16"/>
                <w:szCs w:val="16"/>
              </w:rPr>
              <w:t>Assez souvent</w:t>
            </w:r>
          </w:p>
        </w:tc>
        <w:tc>
          <w:tcPr>
            <w:tcW w:w="1314" w:type="dxa"/>
          </w:tcPr>
          <w:p w:rsidR="00CF484E" w:rsidRPr="00600299" w:rsidRDefault="00CE3895" w:rsidP="00424A72">
            <w:pPr>
              <w:tabs>
                <w:tab w:val="left" w:pos="720"/>
                <w:tab w:val="left" w:pos="7200"/>
              </w:tabs>
              <w:jc w:val="both"/>
              <w:rPr>
                <w:rFonts w:asciiTheme="majorHAnsi" w:hAnsiTheme="majorHAnsi"/>
                <w:sz w:val="16"/>
                <w:szCs w:val="16"/>
              </w:rPr>
            </w:pPr>
            <w:r w:rsidRPr="00600299">
              <w:rPr>
                <w:rFonts w:asciiTheme="majorHAnsi" w:hAnsiTheme="majorHAnsi"/>
                <w:sz w:val="16"/>
                <w:szCs w:val="16"/>
              </w:rPr>
              <w:t>Régulièrement/</w:t>
            </w:r>
          </w:p>
          <w:p w:rsidR="00CE3895" w:rsidRDefault="00CE3895" w:rsidP="00424A72">
            <w:pPr>
              <w:tabs>
                <w:tab w:val="left" w:pos="720"/>
                <w:tab w:val="left" w:pos="7200"/>
              </w:tabs>
              <w:jc w:val="both"/>
              <w:rPr>
                <w:rFonts w:asciiTheme="majorHAnsi" w:hAnsiTheme="majorHAnsi"/>
                <w:sz w:val="22"/>
                <w:szCs w:val="22"/>
              </w:rPr>
            </w:pPr>
            <w:r w:rsidRPr="00600299">
              <w:rPr>
                <w:rFonts w:asciiTheme="majorHAnsi" w:hAnsiTheme="majorHAnsi"/>
                <w:sz w:val="16"/>
                <w:szCs w:val="16"/>
              </w:rPr>
              <w:t>Toujours</w:t>
            </w:r>
          </w:p>
        </w:tc>
        <w:tc>
          <w:tcPr>
            <w:tcW w:w="3564" w:type="dxa"/>
          </w:tcPr>
          <w:p w:rsidR="00CF484E" w:rsidRDefault="00CE3895" w:rsidP="00424A72">
            <w:pPr>
              <w:tabs>
                <w:tab w:val="left" w:pos="720"/>
                <w:tab w:val="left" w:pos="7200"/>
              </w:tabs>
              <w:jc w:val="both"/>
              <w:rPr>
                <w:rFonts w:asciiTheme="majorHAnsi" w:hAnsiTheme="majorHAnsi"/>
                <w:sz w:val="22"/>
                <w:szCs w:val="22"/>
              </w:rPr>
            </w:pPr>
            <w:r>
              <w:rPr>
                <w:rFonts w:asciiTheme="majorHAnsi" w:hAnsiTheme="majorHAnsi"/>
                <w:sz w:val="22"/>
                <w:szCs w:val="22"/>
              </w:rPr>
              <w:t>Inscrivez le chiffre encerclé dans l’espace vide</w:t>
            </w:r>
            <w:r w:rsidR="00555277">
              <w:rPr>
                <w:rFonts w:asciiTheme="majorHAnsi" w:hAnsiTheme="majorHAnsi"/>
                <w:sz w:val="22"/>
                <w:szCs w:val="22"/>
              </w:rPr>
              <w:t xml:space="preserve"> à cet effet</w:t>
            </w:r>
          </w:p>
        </w:tc>
      </w:tr>
      <w:tr w:rsidR="00CE3895" w:rsidTr="00600299">
        <w:tc>
          <w:tcPr>
            <w:tcW w:w="7128" w:type="dxa"/>
          </w:tcPr>
          <w:p w:rsidR="00CF484E" w:rsidRPr="00600299" w:rsidRDefault="00555277" w:rsidP="004F4F79">
            <w:pPr>
              <w:tabs>
                <w:tab w:val="left" w:pos="720"/>
                <w:tab w:val="left" w:pos="7200"/>
              </w:tabs>
              <w:spacing w:line="276" w:lineRule="auto"/>
              <w:jc w:val="both"/>
              <w:rPr>
                <w:rFonts w:asciiTheme="majorHAnsi" w:hAnsiTheme="majorHAnsi"/>
                <w:sz w:val="20"/>
                <w:szCs w:val="20"/>
              </w:rPr>
            </w:pPr>
            <w:r w:rsidRPr="00600299">
              <w:rPr>
                <w:rFonts w:asciiTheme="majorHAnsi" w:hAnsiTheme="majorHAnsi"/>
                <w:sz w:val="20"/>
                <w:szCs w:val="20"/>
              </w:rPr>
              <w:t>J’approfondis  ma relation avec Dieu</w:t>
            </w:r>
          </w:p>
          <w:p w:rsidR="00600299" w:rsidRPr="00600299" w:rsidRDefault="00555277" w:rsidP="004F4F79">
            <w:pPr>
              <w:tabs>
                <w:tab w:val="left" w:pos="720"/>
                <w:tab w:val="left" w:pos="7200"/>
              </w:tabs>
              <w:spacing w:line="276" w:lineRule="auto"/>
              <w:jc w:val="both"/>
              <w:rPr>
                <w:rFonts w:asciiTheme="majorHAnsi" w:hAnsiTheme="majorHAnsi"/>
                <w:sz w:val="20"/>
                <w:szCs w:val="20"/>
              </w:rPr>
            </w:pPr>
            <w:r w:rsidRPr="00600299">
              <w:rPr>
                <w:rFonts w:asciiTheme="majorHAnsi" w:hAnsiTheme="majorHAnsi"/>
                <w:sz w:val="20"/>
                <w:szCs w:val="20"/>
              </w:rPr>
              <w:t>Je continue d’</w:t>
            </w:r>
            <w:r w:rsidR="00406170">
              <w:rPr>
                <w:rFonts w:asciiTheme="majorHAnsi" w:hAnsiTheme="majorHAnsi"/>
                <w:sz w:val="20"/>
                <w:szCs w:val="20"/>
              </w:rPr>
              <w:t>en savoir plus sur ce qu’est un chrétien qui croît continuellement</w:t>
            </w:r>
          </w:p>
          <w:p w:rsidR="00555277" w:rsidRDefault="00600299" w:rsidP="004F4F79">
            <w:pPr>
              <w:tabs>
                <w:tab w:val="left" w:pos="720"/>
                <w:tab w:val="left" w:pos="7200"/>
              </w:tabs>
              <w:spacing w:line="276" w:lineRule="auto"/>
              <w:jc w:val="both"/>
              <w:rPr>
                <w:rFonts w:asciiTheme="majorHAnsi" w:hAnsiTheme="majorHAnsi"/>
                <w:sz w:val="20"/>
                <w:szCs w:val="20"/>
              </w:rPr>
            </w:pPr>
            <w:r w:rsidRPr="00600299">
              <w:rPr>
                <w:rFonts w:asciiTheme="majorHAnsi" w:hAnsiTheme="majorHAnsi"/>
                <w:sz w:val="20"/>
                <w:szCs w:val="20"/>
              </w:rPr>
              <w:t xml:space="preserve">Je partage ma foi </w:t>
            </w:r>
            <w:r>
              <w:rPr>
                <w:rFonts w:asciiTheme="majorHAnsi" w:hAnsiTheme="majorHAnsi"/>
                <w:sz w:val="20"/>
                <w:szCs w:val="20"/>
              </w:rPr>
              <w:t>durant</w:t>
            </w:r>
            <w:r w:rsidRPr="00600299">
              <w:rPr>
                <w:rFonts w:asciiTheme="majorHAnsi" w:hAnsiTheme="majorHAnsi"/>
                <w:sz w:val="20"/>
                <w:szCs w:val="20"/>
              </w:rPr>
              <w:t xml:space="preserve"> mes activités quotidiennes : travail, étude</w:t>
            </w:r>
            <w:r>
              <w:rPr>
                <w:rFonts w:asciiTheme="majorHAnsi" w:hAnsiTheme="majorHAnsi"/>
                <w:sz w:val="20"/>
                <w:szCs w:val="20"/>
              </w:rPr>
              <w:t>, récréation</w:t>
            </w:r>
            <w:r w:rsidRPr="00600299">
              <w:rPr>
                <w:rFonts w:asciiTheme="majorHAnsi" w:hAnsiTheme="majorHAnsi"/>
                <w:sz w:val="20"/>
                <w:szCs w:val="20"/>
              </w:rPr>
              <w:t>…</w:t>
            </w:r>
          </w:p>
          <w:p w:rsidR="00600299" w:rsidRDefault="00600299"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J’encourage les autres à passer du temps avec Dieu chaque jour</w:t>
            </w:r>
          </w:p>
          <w:p w:rsidR="00600299" w:rsidRDefault="00600299"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 xml:space="preserve">Je découvre qui je suis par rapport </w:t>
            </w:r>
            <w:r w:rsidR="00370CC6">
              <w:rPr>
                <w:rFonts w:asciiTheme="majorHAnsi" w:hAnsiTheme="majorHAnsi"/>
                <w:sz w:val="20"/>
                <w:szCs w:val="20"/>
              </w:rPr>
              <w:t>au Christ</w:t>
            </w:r>
          </w:p>
          <w:p w:rsidR="00600299" w:rsidRDefault="00600299"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J’</w:t>
            </w:r>
            <w:r w:rsidR="00BD1973">
              <w:rPr>
                <w:rFonts w:asciiTheme="majorHAnsi" w:hAnsiTheme="majorHAnsi"/>
                <w:sz w:val="20"/>
                <w:szCs w:val="20"/>
              </w:rPr>
              <w:t xml:space="preserve">en </w:t>
            </w:r>
            <w:r>
              <w:rPr>
                <w:rFonts w:asciiTheme="majorHAnsi" w:hAnsiTheme="majorHAnsi"/>
                <w:sz w:val="20"/>
                <w:szCs w:val="20"/>
              </w:rPr>
              <w:t xml:space="preserve">apprends toujours davantage </w:t>
            </w:r>
            <w:r w:rsidR="00BD1973">
              <w:rPr>
                <w:rFonts w:asciiTheme="majorHAnsi" w:hAnsiTheme="majorHAnsi"/>
                <w:sz w:val="20"/>
                <w:szCs w:val="20"/>
              </w:rPr>
              <w:t>sur</w:t>
            </w:r>
            <w:r>
              <w:rPr>
                <w:rFonts w:asciiTheme="majorHAnsi" w:hAnsiTheme="majorHAnsi"/>
                <w:sz w:val="20"/>
                <w:szCs w:val="20"/>
              </w:rPr>
              <w:t xml:space="preserve"> la personne de Dieu</w:t>
            </w:r>
          </w:p>
          <w:p w:rsidR="004F4F79" w:rsidRDefault="004F4F79"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J’</w:t>
            </w:r>
            <w:r w:rsidR="00BD1973">
              <w:rPr>
                <w:rFonts w:asciiTheme="majorHAnsi" w:hAnsiTheme="majorHAnsi"/>
                <w:sz w:val="20"/>
                <w:szCs w:val="20"/>
              </w:rPr>
              <w:t>enseigne</w:t>
            </w:r>
            <w:r>
              <w:rPr>
                <w:rFonts w:asciiTheme="majorHAnsi" w:hAnsiTheme="majorHAnsi"/>
                <w:sz w:val="20"/>
                <w:szCs w:val="20"/>
              </w:rPr>
              <w:t xml:space="preserve"> à un ou plusieurs membres du corps du Christ à devenir des disciples</w:t>
            </w:r>
          </w:p>
          <w:p w:rsidR="004F4F79" w:rsidRDefault="004F4F79"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J’</w:t>
            </w:r>
            <w:r w:rsidR="00BD1973">
              <w:rPr>
                <w:rFonts w:asciiTheme="majorHAnsi" w:hAnsiTheme="majorHAnsi"/>
                <w:sz w:val="20"/>
                <w:szCs w:val="20"/>
              </w:rPr>
              <w:t>enseigne</w:t>
            </w:r>
            <w:r>
              <w:rPr>
                <w:rFonts w:asciiTheme="majorHAnsi" w:hAnsiTheme="majorHAnsi"/>
                <w:sz w:val="20"/>
                <w:szCs w:val="20"/>
              </w:rPr>
              <w:t xml:space="preserve"> aux autres comment </w:t>
            </w:r>
            <w:r w:rsidR="00370CC6">
              <w:rPr>
                <w:rFonts w:asciiTheme="majorHAnsi" w:hAnsiTheme="majorHAnsi"/>
                <w:sz w:val="20"/>
                <w:szCs w:val="20"/>
              </w:rPr>
              <w:t>établir</w:t>
            </w:r>
            <w:r>
              <w:rPr>
                <w:rFonts w:asciiTheme="majorHAnsi" w:hAnsiTheme="majorHAnsi"/>
                <w:sz w:val="20"/>
                <w:szCs w:val="20"/>
              </w:rPr>
              <w:t xml:space="preserve"> d</w:t>
            </w:r>
            <w:r w:rsidR="00370CC6">
              <w:rPr>
                <w:rFonts w:asciiTheme="majorHAnsi" w:hAnsiTheme="majorHAnsi"/>
                <w:sz w:val="20"/>
                <w:szCs w:val="20"/>
              </w:rPr>
              <w:t>es relations comme le fit Jésus</w:t>
            </w:r>
          </w:p>
          <w:p w:rsidR="00713F61" w:rsidRDefault="00713F61"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Je développe des relations familiales christocentriques</w:t>
            </w:r>
          </w:p>
          <w:p w:rsidR="00713F61" w:rsidRDefault="00713F61"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Je continue d’en apprendre davantage sur la chute de l’homme en relation avec le plan original de Dieu</w:t>
            </w:r>
          </w:p>
          <w:p w:rsidR="00713F61" w:rsidRDefault="00713F61"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Je fai</w:t>
            </w:r>
            <w:r w:rsidR="00A51F34">
              <w:rPr>
                <w:rFonts w:asciiTheme="majorHAnsi" w:hAnsiTheme="majorHAnsi"/>
                <w:sz w:val="20"/>
                <w:szCs w:val="20"/>
              </w:rPr>
              <w:t xml:space="preserve">s du bénévolat dans ma localité </w:t>
            </w:r>
            <w:r>
              <w:rPr>
                <w:rFonts w:asciiTheme="majorHAnsi" w:hAnsiTheme="majorHAnsi"/>
                <w:sz w:val="20"/>
                <w:szCs w:val="20"/>
              </w:rPr>
              <w:t>sans compensation, en dehors de ma famille</w:t>
            </w:r>
          </w:p>
          <w:p w:rsidR="00713F61" w:rsidRDefault="00713F61"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J’aide des personnes à étudier la Parole de Dieu et à y obéir</w:t>
            </w:r>
          </w:p>
          <w:p w:rsidR="0041424F" w:rsidRDefault="0041424F"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Je développe des relations avec des membres d’Église comme le fit Christ</w:t>
            </w:r>
          </w:p>
          <w:p w:rsidR="0041424F" w:rsidRDefault="0041424F"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Je continue d’en apprendre davantage sur la grâce de Dieu et le plan du salut</w:t>
            </w:r>
          </w:p>
          <w:p w:rsidR="0041424F" w:rsidRDefault="0041424F"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J</w:t>
            </w:r>
            <w:r w:rsidR="00370CC6">
              <w:rPr>
                <w:rFonts w:asciiTheme="majorHAnsi" w:hAnsiTheme="majorHAnsi"/>
                <w:sz w:val="20"/>
                <w:szCs w:val="20"/>
              </w:rPr>
              <w:t>’appuie</w:t>
            </w:r>
            <w:r>
              <w:rPr>
                <w:rFonts w:asciiTheme="majorHAnsi" w:hAnsiTheme="majorHAnsi"/>
                <w:sz w:val="20"/>
                <w:szCs w:val="20"/>
              </w:rPr>
              <w:t xml:space="preserve"> les ministères de mon Église en y consacrant du temps et ressources</w:t>
            </w:r>
          </w:p>
          <w:p w:rsidR="0041424F" w:rsidRDefault="0041424F"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Je montre aux autres comment vivre en chrétiens engagés</w:t>
            </w:r>
            <w:r w:rsidR="00A51F34">
              <w:rPr>
                <w:rFonts w:asciiTheme="majorHAnsi" w:hAnsiTheme="majorHAnsi"/>
                <w:sz w:val="20"/>
                <w:szCs w:val="20"/>
              </w:rPr>
              <w:t xml:space="preserve"> et en bonne santé</w:t>
            </w:r>
          </w:p>
          <w:p w:rsidR="0041424F" w:rsidRDefault="0041424F"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Je développe des relations positives avec ceux qui ne sont pas de l’Église/famille</w:t>
            </w:r>
          </w:p>
          <w:p w:rsidR="00DC7729" w:rsidRPr="00370CC6" w:rsidRDefault="00DC7729" w:rsidP="004F4F79">
            <w:pPr>
              <w:tabs>
                <w:tab w:val="left" w:pos="720"/>
                <w:tab w:val="left" w:pos="7200"/>
              </w:tabs>
              <w:spacing w:line="276" w:lineRule="auto"/>
              <w:jc w:val="both"/>
              <w:rPr>
                <w:rFonts w:asciiTheme="majorHAnsi" w:hAnsiTheme="majorHAnsi"/>
                <w:sz w:val="20"/>
                <w:szCs w:val="20"/>
              </w:rPr>
            </w:pPr>
            <w:r w:rsidRPr="00370CC6">
              <w:rPr>
                <w:rFonts w:asciiTheme="majorHAnsi" w:hAnsiTheme="majorHAnsi"/>
                <w:sz w:val="20"/>
                <w:szCs w:val="20"/>
              </w:rPr>
              <w:t>J</w:t>
            </w:r>
            <w:r w:rsidR="00A51F34" w:rsidRPr="00370CC6">
              <w:rPr>
                <w:rFonts w:asciiTheme="majorHAnsi" w:hAnsiTheme="majorHAnsi"/>
                <w:sz w:val="20"/>
                <w:szCs w:val="20"/>
              </w:rPr>
              <w:t xml:space="preserve">e continue d’apprendre </w:t>
            </w:r>
            <w:r w:rsidR="00370CC6">
              <w:rPr>
                <w:rFonts w:asciiTheme="majorHAnsi" w:hAnsiTheme="majorHAnsi"/>
                <w:sz w:val="20"/>
                <w:szCs w:val="20"/>
              </w:rPr>
              <w:t>que</w:t>
            </w:r>
            <w:r w:rsidR="00A51F34" w:rsidRPr="00370CC6">
              <w:rPr>
                <w:rFonts w:asciiTheme="majorHAnsi" w:hAnsiTheme="majorHAnsi"/>
                <w:sz w:val="20"/>
                <w:szCs w:val="20"/>
              </w:rPr>
              <w:t xml:space="preserve"> </w:t>
            </w:r>
            <w:r w:rsidRPr="00370CC6">
              <w:rPr>
                <w:rFonts w:asciiTheme="majorHAnsi" w:hAnsiTheme="majorHAnsi"/>
                <w:sz w:val="20"/>
                <w:szCs w:val="20"/>
              </w:rPr>
              <w:t>Dieu a tout prévu pour me régénérer à son image</w:t>
            </w:r>
          </w:p>
          <w:p w:rsidR="00DC7729" w:rsidRDefault="00DC7729"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J’aide mon Église à propager l’histoire de Jésus</w:t>
            </w:r>
          </w:p>
          <w:p w:rsidR="00DC7729" w:rsidRDefault="00DC7729"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Je montre aux autres comment utiliser les dons spirituels dans l’œuvre de Dieu</w:t>
            </w:r>
          </w:p>
          <w:p w:rsidR="00A51F34" w:rsidRDefault="00713F61"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 xml:space="preserve"> </w:t>
            </w:r>
            <w:r w:rsidR="00DC7729">
              <w:rPr>
                <w:rFonts w:asciiTheme="majorHAnsi" w:hAnsiTheme="majorHAnsi"/>
                <w:sz w:val="20"/>
                <w:szCs w:val="20"/>
              </w:rPr>
              <w:t xml:space="preserve">                                              </w:t>
            </w:r>
            <w:r w:rsidR="00A51F34">
              <w:rPr>
                <w:rFonts w:asciiTheme="majorHAnsi" w:hAnsiTheme="majorHAnsi"/>
                <w:sz w:val="20"/>
                <w:szCs w:val="20"/>
              </w:rPr>
              <w:t xml:space="preserve">                               </w:t>
            </w:r>
          </w:p>
          <w:p w:rsidR="00713F61" w:rsidRPr="00600299" w:rsidRDefault="00DC7729"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TOTAUX</w:t>
            </w:r>
          </w:p>
          <w:p w:rsidR="00555277" w:rsidRDefault="00555277" w:rsidP="009D1972">
            <w:pPr>
              <w:tabs>
                <w:tab w:val="left" w:pos="720"/>
                <w:tab w:val="left" w:pos="7200"/>
              </w:tabs>
              <w:jc w:val="both"/>
              <w:rPr>
                <w:rFonts w:asciiTheme="majorHAnsi" w:hAnsiTheme="majorHAnsi"/>
                <w:sz w:val="22"/>
                <w:szCs w:val="22"/>
              </w:rPr>
            </w:pPr>
          </w:p>
        </w:tc>
        <w:tc>
          <w:tcPr>
            <w:tcW w:w="990" w:type="dxa"/>
          </w:tcPr>
          <w:p w:rsidR="00CF484E" w:rsidRPr="00713F61" w:rsidRDefault="00555277"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1</w:t>
            </w:r>
          </w:p>
          <w:p w:rsidR="00555277" w:rsidRPr="00713F61" w:rsidRDefault="00555277"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1</w:t>
            </w:r>
          </w:p>
          <w:p w:rsidR="00600299" w:rsidRPr="00713F61" w:rsidRDefault="0060029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1</w:t>
            </w:r>
          </w:p>
          <w:p w:rsidR="00600299" w:rsidRPr="00713F61" w:rsidRDefault="0060029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1</w:t>
            </w:r>
          </w:p>
          <w:p w:rsidR="00600299" w:rsidRPr="00713F61" w:rsidRDefault="0060029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1</w:t>
            </w:r>
          </w:p>
          <w:p w:rsidR="00600299" w:rsidRPr="00713F61" w:rsidRDefault="0060029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1</w:t>
            </w:r>
          </w:p>
          <w:p w:rsidR="004F4F79" w:rsidRPr="00713F61" w:rsidRDefault="004F4F7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1</w:t>
            </w:r>
          </w:p>
          <w:p w:rsidR="004F4F79" w:rsidRDefault="004F4F7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1</w:t>
            </w:r>
          </w:p>
          <w:p w:rsidR="00713F61" w:rsidRDefault="00713F61"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1</w:t>
            </w:r>
          </w:p>
          <w:p w:rsidR="00713F61" w:rsidRDefault="00713F61" w:rsidP="00713F61">
            <w:pPr>
              <w:tabs>
                <w:tab w:val="left" w:pos="720"/>
                <w:tab w:val="left" w:pos="7200"/>
              </w:tabs>
              <w:spacing w:line="276" w:lineRule="auto"/>
              <w:jc w:val="center"/>
              <w:rPr>
                <w:rFonts w:asciiTheme="majorHAnsi" w:hAnsiTheme="majorHAnsi"/>
                <w:sz w:val="20"/>
                <w:szCs w:val="20"/>
              </w:rPr>
            </w:pPr>
          </w:p>
          <w:p w:rsidR="00713F61" w:rsidRDefault="00713F61"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1</w:t>
            </w:r>
          </w:p>
          <w:p w:rsidR="00713F61" w:rsidRDefault="00713F61"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1</w:t>
            </w:r>
          </w:p>
          <w:p w:rsidR="00713F61" w:rsidRDefault="00713F61"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1</w:t>
            </w:r>
          </w:p>
          <w:p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1</w:t>
            </w:r>
          </w:p>
          <w:p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1</w:t>
            </w:r>
          </w:p>
          <w:p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1</w:t>
            </w:r>
          </w:p>
          <w:p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1</w:t>
            </w:r>
          </w:p>
          <w:p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1</w:t>
            </w:r>
          </w:p>
          <w:p w:rsidR="00DC7729" w:rsidRDefault="00DC7729"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1</w:t>
            </w:r>
          </w:p>
          <w:p w:rsidR="00DC7729" w:rsidRDefault="00DC7729"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1</w:t>
            </w:r>
          </w:p>
          <w:p w:rsidR="00DC7729" w:rsidRDefault="00DC7729" w:rsidP="00713F61">
            <w:pPr>
              <w:tabs>
                <w:tab w:val="left" w:pos="720"/>
                <w:tab w:val="left" w:pos="7200"/>
              </w:tabs>
              <w:spacing w:line="276" w:lineRule="auto"/>
              <w:jc w:val="center"/>
              <w:rPr>
                <w:rFonts w:asciiTheme="majorHAnsi" w:hAnsiTheme="majorHAnsi"/>
                <w:sz w:val="22"/>
                <w:szCs w:val="22"/>
              </w:rPr>
            </w:pPr>
            <w:r>
              <w:rPr>
                <w:rFonts w:asciiTheme="majorHAnsi" w:hAnsiTheme="majorHAnsi"/>
                <w:sz w:val="20"/>
                <w:szCs w:val="20"/>
              </w:rPr>
              <w:t>1</w:t>
            </w:r>
          </w:p>
        </w:tc>
        <w:tc>
          <w:tcPr>
            <w:tcW w:w="810" w:type="dxa"/>
          </w:tcPr>
          <w:p w:rsidR="00CF484E" w:rsidRPr="00713F61" w:rsidRDefault="00713F61" w:rsidP="00713F61">
            <w:pPr>
              <w:tabs>
                <w:tab w:val="left" w:pos="217"/>
                <w:tab w:val="center" w:pos="297"/>
                <w:tab w:val="left" w:pos="720"/>
                <w:tab w:val="left" w:pos="7200"/>
              </w:tabs>
              <w:spacing w:line="276" w:lineRule="auto"/>
              <w:rPr>
                <w:rFonts w:asciiTheme="majorHAnsi" w:hAnsiTheme="majorHAnsi"/>
                <w:sz w:val="20"/>
                <w:szCs w:val="20"/>
              </w:rPr>
            </w:pPr>
            <w:r>
              <w:rPr>
                <w:rFonts w:asciiTheme="majorHAnsi" w:hAnsiTheme="majorHAnsi"/>
                <w:sz w:val="22"/>
                <w:szCs w:val="22"/>
              </w:rPr>
              <w:tab/>
            </w:r>
            <w:r>
              <w:rPr>
                <w:rFonts w:asciiTheme="majorHAnsi" w:hAnsiTheme="majorHAnsi"/>
                <w:sz w:val="22"/>
                <w:szCs w:val="22"/>
              </w:rPr>
              <w:tab/>
            </w:r>
            <w:r w:rsidR="00555277" w:rsidRPr="00713F61">
              <w:rPr>
                <w:rFonts w:asciiTheme="majorHAnsi" w:hAnsiTheme="majorHAnsi"/>
                <w:sz w:val="20"/>
                <w:szCs w:val="20"/>
              </w:rPr>
              <w:t>2</w:t>
            </w:r>
          </w:p>
          <w:p w:rsidR="00555277" w:rsidRPr="00713F61" w:rsidRDefault="00555277"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2</w:t>
            </w:r>
          </w:p>
          <w:p w:rsidR="00600299" w:rsidRPr="00713F61" w:rsidRDefault="0060029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2</w:t>
            </w:r>
          </w:p>
          <w:p w:rsidR="00600299" w:rsidRPr="00713F61" w:rsidRDefault="0060029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2</w:t>
            </w:r>
          </w:p>
          <w:p w:rsidR="00600299" w:rsidRPr="00713F61" w:rsidRDefault="0060029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2</w:t>
            </w:r>
          </w:p>
          <w:p w:rsidR="00600299" w:rsidRPr="00713F61" w:rsidRDefault="0060029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2</w:t>
            </w:r>
          </w:p>
          <w:p w:rsidR="004F4F79" w:rsidRPr="00713F61" w:rsidRDefault="004F4F7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2</w:t>
            </w:r>
          </w:p>
          <w:p w:rsidR="004F4F79" w:rsidRDefault="004F4F7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2</w:t>
            </w:r>
          </w:p>
          <w:p w:rsidR="00713F61" w:rsidRDefault="00713F61"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2</w:t>
            </w:r>
          </w:p>
          <w:p w:rsidR="00713F61" w:rsidRDefault="00713F61" w:rsidP="00713F61">
            <w:pPr>
              <w:tabs>
                <w:tab w:val="left" w:pos="720"/>
                <w:tab w:val="left" w:pos="7200"/>
              </w:tabs>
              <w:spacing w:line="276" w:lineRule="auto"/>
              <w:jc w:val="center"/>
              <w:rPr>
                <w:rFonts w:asciiTheme="majorHAnsi" w:hAnsiTheme="majorHAnsi"/>
                <w:sz w:val="20"/>
                <w:szCs w:val="20"/>
              </w:rPr>
            </w:pPr>
          </w:p>
          <w:p w:rsidR="00713F61" w:rsidRDefault="00713F61"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2</w:t>
            </w:r>
          </w:p>
          <w:p w:rsidR="00713F61" w:rsidRDefault="00713F61"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2</w:t>
            </w:r>
          </w:p>
          <w:p w:rsidR="00713F61" w:rsidRDefault="00713F61"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2</w:t>
            </w:r>
          </w:p>
          <w:p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 xml:space="preserve"> 2</w:t>
            </w:r>
          </w:p>
          <w:p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2</w:t>
            </w:r>
          </w:p>
          <w:p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2</w:t>
            </w:r>
          </w:p>
          <w:p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2</w:t>
            </w:r>
          </w:p>
          <w:p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2</w:t>
            </w:r>
          </w:p>
          <w:p w:rsidR="00DC7729" w:rsidRDefault="00DC7729"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2</w:t>
            </w:r>
          </w:p>
          <w:p w:rsidR="00DC7729" w:rsidRDefault="00DC7729"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2</w:t>
            </w:r>
          </w:p>
          <w:p w:rsidR="00DC7729" w:rsidRDefault="00DC7729" w:rsidP="00713F61">
            <w:pPr>
              <w:tabs>
                <w:tab w:val="left" w:pos="720"/>
                <w:tab w:val="left" w:pos="7200"/>
              </w:tabs>
              <w:spacing w:line="276" w:lineRule="auto"/>
              <w:jc w:val="center"/>
              <w:rPr>
                <w:rFonts w:asciiTheme="majorHAnsi" w:hAnsiTheme="majorHAnsi"/>
                <w:sz w:val="22"/>
                <w:szCs w:val="22"/>
              </w:rPr>
            </w:pPr>
            <w:r>
              <w:rPr>
                <w:rFonts w:asciiTheme="majorHAnsi" w:hAnsiTheme="majorHAnsi"/>
                <w:sz w:val="20"/>
                <w:szCs w:val="20"/>
              </w:rPr>
              <w:t>2</w:t>
            </w:r>
          </w:p>
        </w:tc>
        <w:tc>
          <w:tcPr>
            <w:tcW w:w="810" w:type="dxa"/>
          </w:tcPr>
          <w:p w:rsidR="00CF484E" w:rsidRPr="00713F61" w:rsidRDefault="00555277"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3</w:t>
            </w:r>
          </w:p>
          <w:p w:rsidR="00555277" w:rsidRPr="00713F61" w:rsidRDefault="00555277"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3</w:t>
            </w:r>
          </w:p>
          <w:p w:rsidR="00600299" w:rsidRPr="00713F61" w:rsidRDefault="0060029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3</w:t>
            </w:r>
          </w:p>
          <w:p w:rsidR="00600299" w:rsidRPr="00713F61" w:rsidRDefault="0060029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3</w:t>
            </w:r>
          </w:p>
          <w:p w:rsidR="00600299" w:rsidRPr="00713F61" w:rsidRDefault="0060029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3</w:t>
            </w:r>
          </w:p>
          <w:p w:rsidR="00600299" w:rsidRPr="00713F61" w:rsidRDefault="0060029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3</w:t>
            </w:r>
          </w:p>
          <w:p w:rsidR="004F4F79" w:rsidRPr="00713F61" w:rsidRDefault="004F4F7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3</w:t>
            </w:r>
          </w:p>
          <w:p w:rsidR="004F4F79" w:rsidRDefault="004F4F7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3</w:t>
            </w:r>
          </w:p>
          <w:p w:rsidR="00713F61" w:rsidRDefault="00713F61"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3</w:t>
            </w:r>
          </w:p>
          <w:p w:rsidR="00713F61" w:rsidRDefault="00713F61" w:rsidP="00713F61">
            <w:pPr>
              <w:tabs>
                <w:tab w:val="left" w:pos="720"/>
                <w:tab w:val="left" w:pos="7200"/>
              </w:tabs>
              <w:spacing w:line="276" w:lineRule="auto"/>
              <w:jc w:val="center"/>
              <w:rPr>
                <w:rFonts w:asciiTheme="majorHAnsi" w:hAnsiTheme="majorHAnsi"/>
                <w:sz w:val="20"/>
                <w:szCs w:val="20"/>
              </w:rPr>
            </w:pPr>
          </w:p>
          <w:p w:rsidR="00713F61" w:rsidRDefault="00713F61"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3</w:t>
            </w:r>
          </w:p>
          <w:p w:rsidR="00713F61" w:rsidRDefault="00713F61"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3</w:t>
            </w:r>
          </w:p>
          <w:p w:rsidR="00713F61" w:rsidRDefault="00713F61"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3</w:t>
            </w:r>
          </w:p>
          <w:p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3</w:t>
            </w:r>
          </w:p>
          <w:p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3</w:t>
            </w:r>
          </w:p>
          <w:p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3</w:t>
            </w:r>
          </w:p>
          <w:p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3</w:t>
            </w:r>
          </w:p>
          <w:p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3</w:t>
            </w:r>
          </w:p>
          <w:p w:rsidR="00DC7729" w:rsidRDefault="00DC7729"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3</w:t>
            </w:r>
          </w:p>
          <w:p w:rsidR="00DC7729" w:rsidRDefault="00DC7729"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3</w:t>
            </w:r>
          </w:p>
          <w:p w:rsidR="00DC7729" w:rsidRDefault="00DC7729" w:rsidP="00713F61">
            <w:pPr>
              <w:tabs>
                <w:tab w:val="left" w:pos="720"/>
                <w:tab w:val="left" w:pos="7200"/>
              </w:tabs>
              <w:spacing w:line="276" w:lineRule="auto"/>
              <w:jc w:val="center"/>
              <w:rPr>
                <w:rFonts w:asciiTheme="majorHAnsi" w:hAnsiTheme="majorHAnsi"/>
                <w:sz w:val="22"/>
                <w:szCs w:val="22"/>
              </w:rPr>
            </w:pPr>
            <w:r>
              <w:rPr>
                <w:rFonts w:asciiTheme="majorHAnsi" w:hAnsiTheme="majorHAnsi"/>
                <w:sz w:val="20"/>
                <w:szCs w:val="20"/>
              </w:rPr>
              <w:t>3</w:t>
            </w:r>
          </w:p>
        </w:tc>
        <w:tc>
          <w:tcPr>
            <w:tcW w:w="1314" w:type="dxa"/>
          </w:tcPr>
          <w:p w:rsidR="00CF484E" w:rsidRPr="00713F61" w:rsidRDefault="00555277"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4</w:t>
            </w:r>
          </w:p>
          <w:p w:rsidR="00555277" w:rsidRPr="00713F61" w:rsidRDefault="00555277"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4</w:t>
            </w:r>
          </w:p>
          <w:p w:rsidR="00600299" w:rsidRPr="00713F61" w:rsidRDefault="0060029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4</w:t>
            </w:r>
          </w:p>
          <w:p w:rsidR="00600299" w:rsidRPr="00713F61" w:rsidRDefault="0060029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4</w:t>
            </w:r>
          </w:p>
          <w:p w:rsidR="00600299" w:rsidRPr="00713F61" w:rsidRDefault="0060029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4</w:t>
            </w:r>
          </w:p>
          <w:p w:rsidR="00600299" w:rsidRPr="00713F61" w:rsidRDefault="0060029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4</w:t>
            </w:r>
          </w:p>
          <w:p w:rsidR="004F4F79" w:rsidRPr="00713F61" w:rsidRDefault="004F4F7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4</w:t>
            </w:r>
          </w:p>
          <w:p w:rsidR="004F4F79" w:rsidRDefault="004F4F7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4</w:t>
            </w:r>
          </w:p>
          <w:p w:rsidR="00713F61" w:rsidRDefault="00713F61"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4</w:t>
            </w:r>
          </w:p>
          <w:p w:rsidR="00713F61" w:rsidRDefault="00713F61" w:rsidP="00713F61">
            <w:pPr>
              <w:tabs>
                <w:tab w:val="left" w:pos="720"/>
                <w:tab w:val="left" w:pos="7200"/>
              </w:tabs>
              <w:spacing w:line="276" w:lineRule="auto"/>
              <w:jc w:val="center"/>
              <w:rPr>
                <w:rFonts w:asciiTheme="majorHAnsi" w:hAnsiTheme="majorHAnsi"/>
                <w:sz w:val="20"/>
                <w:szCs w:val="20"/>
              </w:rPr>
            </w:pPr>
          </w:p>
          <w:p w:rsidR="00713F61" w:rsidRDefault="00713F61"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4</w:t>
            </w:r>
          </w:p>
          <w:p w:rsidR="00713F61" w:rsidRDefault="00713F61"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4</w:t>
            </w:r>
          </w:p>
          <w:p w:rsidR="00713F61" w:rsidRDefault="00713F61"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4</w:t>
            </w:r>
          </w:p>
          <w:p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4</w:t>
            </w:r>
          </w:p>
          <w:p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4</w:t>
            </w:r>
          </w:p>
          <w:p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4</w:t>
            </w:r>
          </w:p>
          <w:p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4</w:t>
            </w:r>
          </w:p>
          <w:p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4</w:t>
            </w:r>
          </w:p>
          <w:p w:rsidR="00DC7729" w:rsidRDefault="00DC7729"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4</w:t>
            </w:r>
          </w:p>
          <w:p w:rsidR="00DC7729" w:rsidRDefault="00DC7729"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4</w:t>
            </w:r>
          </w:p>
          <w:p w:rsidR="00DC7729" w:rsidRDefault="00DC7729" w:rsidP="00DC7729">
            <w:pPr>
              <w:tabs>
                <w:tab w:val="left" w:pos="720"/>
                <w:tab w:val="left" w:pos="7200"/>
              </w:tabs>
              <w:spacing w:line="276" w:lineRule="auto"/>
              <w:jc w:val="center"/>
              <w:rPr>
                <w:rFonts w:asciiTheme="majorHAnsi" w:hAnsiTheme="majorHAnsi"/>
                <w:sz w:val="22"/>
                <w:szCs w:val="22"/>
              </w:rPr>
            </w:pPr>
            <w:r>
              <w:rPr>
                <w:rFonts w:asciiTheme="majorHAnsi" w:hAnsiTheme="majorHAnsi"/>
                <w:sz w:val="20"/>
                <w:szCs w:val="20"/>
              </w:rPr>
              <w:t>4</w:t>
            </w:r>
          </w:p>
        </w:tc>
        <w:tc>
          <w:tcPr>
            <w:tcW w:w="3564" w:type="dxa"/>
          </w:tcPr>
          <w:p w:rsidR="00CF484E" w:rsidRDefault="00A56F8E" w:rsidP="00424A72">
            <w:pPr>
              <w:tabs>
                <w:tab w:val="left" w:pos="720"/>
                <w:tab w:val="left" w:pos="7200"/>
              </w:tabs>
              <w:jc w:val="both"/>
              <w:rPr>
                <w:rFonts w:asciiTheme="majorHAnsi" w:hAnsiTheme="majorHAnsi"/>
                <w:sz w:val="22"/>
                <w:szCs w:val="22"/>
              </w:rPr>
            </w:pPr>
            <w:r>
              <w:rPr>
                <w:rFonts w:asciiTheme="majorHAnsi" w:hAnsiTheme="majorHAnsi"/>
                <w:b/>
                <w:noProof/>
                <w:lang w:val="en-US"/>
              </w:rPr>
              <w:pict w14:anchorId="701B4559">
                <v:shape id="_x0000_s1058" type="#_x0000_t202" style="position:absolute;left:0;text-align:left;margin-left:100.65pt;margin-top:295.4pt;width:33pt;height:15.85pt;z-index:251693056;mso-position-horizontal-relative:text;mso-position-vertical-relative:text;mso-width-relative:margin;mso-height-relative:margin">
                  <v:textbox style="mso-next-textbox:#_x0000_s1058">
                    <w:txbxContent>
                      <w:p w:rsidR="0028107D" w:rsidRPr="00713F61" w:rsidRDefault="0028107D" w:rsidP="00F16ED8">
                        <w:pPr>
                          <w:ind w:left="288"/>
                          <w:rPr>
                            <w:lang w:val="en-US"/>
                          </w:rPr>
                        </w:pPr>
                        <w:r>
                          <w:rPr>
                            <w:noProof/>
                            <w:lang w:eastAsia="fr-FR"/>
                          </w:rPr>
                          <w:drawing>
                            <wp:inline distT="0" distB="0" distL="0" distR="0" wp14:anchorId="16554FDF" wp14:editId="61E5EB09">
                              <wp:extent cx="226695" cy="75565"/>
                              <wp:effectExtent l="19050" t="0" r="1905" b="0"/>
                              <wp:docPr id="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26695" cy="75565"/>
                                      </a:xfrm>
                                      <a:prstGeom prst="rect">
                                        <a:avLst/>
                                      </a:prstGeom>
                                      <a:noFill/>
                                      <a:ln w="9525">
                                        <a:noFill/>
                                        <a:miter lim="800000"/>
                                        <a:headEnd/>
                                        <a:tailEnd/>
                                      </a:ln>
                                    </pic:spPr>
                                  </pic:pic>
                                </a:graphicData>
                              </a:graphic>
                            </wp:inline>
                          </w:drawing>
                        </w:r>
                      </w:p>
                      <w:p w:rsidR="0028107D" w:rsidRPr="00713F61" w:rsidRDefault="0028107D" w:rsidP="00F16ED8">
                        <w:pPr>
                          <w:ind w:left="288"/>
                          <w:rPr>
                            <w:lang w:val="en-US"/>
                          </w:rPr>
                        </w:pPr>
                        <w:r>
                          <w:rPr>
                            <w:noProof/>
                            <w:lang w:eastAsia="fr-FR"/>
                          </w:rPr>
                          <w:drawing>
                            <wp:inline distT="0" distB="0" distL="0" distR="0" wp14:anchorId="4C76ADFB" wp14:editId="7FFD5DBB">
                              <wp:extent cx="226695" cy="75565"/>
                              <wp:effectExtent l="19050" t="0" r="1905" b="0"/>
                              <wp:docPr id="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v:textbox>
                </v:shape>
              </w:pict>
            </w:r>
            <w:r>
              <w:rPr>
                <w:rFonts w:asciiTheme="majorHAnsi" w:hAnsiTheme="majorHAnsi"/>
                <w:b/>
                <w:noProof/>
                <w:lang w:val="en-US"/>
              </w:rPr>
              <w:pict w14:anchorId="61404F42">
                <v:shape id="_x0000_s1056" type="#_x0000_t202" style="position:absolute;left:0;text-align:left;margin-left:67.65pt;margin-top:295.4pt;width:33pt;height:15.85pt;z-index:251691008;mso-position-horizontal-relative:text;mso-position-vertical-relative:text;mso-width-relative:margin;mso-height-relative:margin">
                  <v:textbox style="mso-next-textbox:#_x0000_s1056">
                    <w:txbxContent>
                      <w:p w:rsidR="0028107D" w:rsidRPr="00713F61" w:rsidRDefault="0028107D" w:rsidP="00DC7729">
                        <w:pPr>
                          <w:ind w:left="288"/>
                          <w:rPr>
                            <w:lang w:val="en-US"/>
                          </w:rPr>
                        </w:pPr>
                        <w:r>
                          <w:rPr>
                            <w:noProof/>
                            <w:lang w:eastAsia="fr-FR"/>
                          </w:rPr>
                          <w:drawing>
                            <wp:inline distT="0" distB="0" distL="0" distR="0" wp14:anchorId="3601D030" wp14:editId="7E9C81A6">
                              <wp:extent cx="226695" cy="75565"/>
                              <wp:effectExtent l="19050" t="0" r="1905" b="0"/>
                              <wp:docPr id="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26695" cy="75565"/>
                                      </a:xfrm>
                                      <a:prstGeom prst="rect">
                                        <a:avLst/>
                                      </a:prstGeom>
                                      <a:noFill/>
                                      <a:ln w="9525">
                                        <a:noFill/>
                                        <a:miter lim="800000"/>
                                        <a:headEnd/>
                                        <a:tailEnd/>
                                      </a:ln>
                                    </pic:spPr>
                                  </pic:pic>
                                </a:graphicData>
                              </a:graphic>
                            </wp:inline>
                          </w:drawing>
                        </w:r>
                      </w:p>
                      <w:p w:rsidR="0028107D" w:rsidRPr="00713F61" w:rsidRDefault="0028107D" w:rsidP="00DC7729">
                        <w:pPr>
                          <w:ind w:left="288"/>
                          <w:rPr>
                            <w:lang w:val="en-US"/>
                          </w:rPr>
                        </w:pPr>
                        <w:r>
                          <w:rPr>
                            <w:noProof/>
                            <w:lang w:eastAsia="fr-FR"/>
                          </w:rPr>
                          <w:drawing>
                            <wp:inline distT="0" distB="0" distL="0" distR="0" wp14:anchorId="5526B0B1" wp14:editId="48556C03">
                              <wp:extent cx="226695" cy="75565"/>
                              <wp:effectExtent l="19050" t="0" r="1905" b="0"/>
                              <wp:docPr id="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v:textbox>
                </v:shape>
              </w:pict>
            </w:r>
            <w:r>
              <w:rPr>
                <w:rFonts w:asciiTheme="majorHAnsi" w:hAnsiTheme="majorHAnsi"/>
                <w:b/>
                <w:noProof/>
                <w:lang w:val="en-US"/>
              </w:rPr>
              <w:pict w14:anchorId="7B2D6E6A">
                <v:shape id="_x0000_s1057" type="#_x0000_t202" style="position:absolute;left:0;text-align:left;margin-left:34.65pt;margin-top:295.4pt;width:33pt;height:15.85pt;z-index:251692032;mso-position-horizontal-relative:text;mso-position-vertical-relative:text;mso-width-relative:margin;mso-height-relative:margin">
                  <v:textbox>
                    <w:txbxContent>
                      <w:p w:rsidR="0028107D" w:rsidRPr="00713F61" w:rsidRDefault="0028107D" w:rsidP="00DC7729">
                        <w:pPr>
                          <w:ind w:left="288"/>
                          <w:rPr>
                            <w:lang w:val="en-US"/>
                          </w:rPr>
                        </w:pPr>
                        <w:r>
                          <w:rPr>
                            <w:noProof/>
                            <w:lang w:eastAsia="fr-FR"/>
                          </w:rPr>
                          <w:drawing>
                            <wp:inline distT="0" distB="0" distL="0" distR="0" wp14:anchorId="101D96A5" wp14:editId="5A28EC77">
                              <wp:extent cx="226695" cy="75565"/>
                              <wp:effectExtent l="19050" t="0" r="1905" b="0"/>
                              <wp:docPr id="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v:textbox>
                </v:shape>
              </w:pict>
            </w:r>
            <w:r>
              <w:rPr>
                <w:rFonts w:asciiTheme="majorHAnsi" w:hAnsiTheme="majorHAnsi"/>
                <w:noProof/>
                <w:sz w:val="20"/>
                <w:szCs w:val="20"/>
                <w:lang w:val="en-US"/>
              </w:rPr>
              <w:pict w14:anchorId="18F1D7BD">
                <v:shape id="_x0000_s1055" type="#_x0000_t202" style="position:absolute;left:0;text-align:left;margin-left:1.65pt;margin-top:295.4pt;width:33pt;height:15.85pt;z-index:251689984;mso-position-horizontal-relative:text;mso-position-vertical-relative:text;mso-width-relative:margin;mso-height-relative:margin">
                  <v:textbox>
                    <w:txbxContent>
                      <w:p w:rsidR="0028107D" w:rsidRPr="00713F61" w:rsidRDefault="0028107D" w:rsidP="00DC7729">
                        <w:pPr>
                          <w:ind w:left="288"/>
                          <w:rPr>
                            <w:lang w:val="en-US"/>
                          </w:rPr>
                        </w:pPr>
                        <w:r>
                          <w:rPr>
                            <w:noProof/>
                            <w:lang w:eastAsia="fr-FR"/>
                          </w:rPr>
                          <w:drawing>
                            <wp:inline distT="0" distB="0" distL="0" distR="0" wp14:anchorId="6F0477BB" wp14:editId="19722D5C">
                              <wp:extent cx="226695" cy="75565"/>
                              <wp:effectExtent l="19050" t="0" r="1905" b="0"/>
                              <wp:docPr id="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v:textbox>
                </v:shape>
              </w:pict>
            </w:r>
            <w:r>
              <w:rPr>
                <w:rFonts w:asciiTheme="majorHAnsi" w:hAnsiTheme="majorHAnsi"/>
                <w:noProof/>
                <w:sz w:val="20"/>
                <w:szCs w:val="20"/>
                <w:lang w:val="en-US"/>
              </w:rPr>
              <w:pict w14:anchorId="10EE31A0">
                <v:shape id="_x0000_s1054" type="#_x0000_t202" style="position:absolute;left:0;text-align:left;margin-left:98.4pt;margin-top:274.6pt;width:33pt;height:15.85pt;z-index:251688960;mso-position-horizontal-relative:text;mso-position-vertical-relative:text;mso-width-relative:margin;mso-height-relative:margin">
                  <v:textbox>
                    <w:txbxContent>
                      <w:p w:rsidR="0028107D" w:rsidRPr="00713F61" w:rsidRDefault="0028107D" w:rsidP="00DC7729">
                        <w:pPr>
                          <w:ind w:left="288"/>
                          <w:rPr>
                            <w:lang w:val="en-US"/>
                          </w:rPr>
                        </w:pPr>
                        <w:r>
                          <w:rPr>
                            <w:noProof/>
                            <w:lang w:eastAsia="fr-FR"/>
                          </w:rPr>
                          <w:drawing>
                            <wp:inline distT="0" distB="0" distL="0" distR="0" wp14:anchorId="4C42CF9A" wp14:editId="3A233517">
                              <wp:extent cx="226695" cy="75565"/>
                              <wp:effectExtent l="19050" t="0" r="1905" b="0"/>
                              <wp:docPr id="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v:textbox>
                </v:shape>
              </w:pict>
            </w:r>
            <w:r>
              <w:rPr>
                <w:rFonts w:asciiTheme="majorHAnsi" w:hAnsiTheme="majorHAnsi"/>
                <w:noProof/>
                <w:sz w:val="20"/>
                <w:szCs w:val="20"/>
                <w:lang w:val="en-US"/>
              </w:rPr>
              <w:pict w14:anchorId="1CF270F0">
                <v:shape id="_x0000_s1053" type="#_x0000_t202" style="position:absolute;left:0;text-align:left;margin-left:65.4pt;margin-top:258.75pt;width:33pt;height:15.85pt;z-index:251687936;mso-position-horizontal-relative:text;mso-position-vertical-relative:text;mso-width-relative:margin;mso-height-relative:margin">
                  <v:textbox>
                    <w:txbxContent>
                      <w:p w:rsidR="0028107D" w:rsidRPr="00713F61" w:rsidRDefault="0028107D" w:rsidP="00DC7729">
                        <w:pPr>
                          <w:ind w:left="288"/>
                          <w:rPr>
                            <w:lang w:val="en-US"/>
                          </w:rPr>
                        </w:pPr>
                        <w:r>
                          <w:rPr>
                            <w:noProof/>
                            <w:lang w:eastAsia="fr-FR"/>
                          </w:rPr>
                          <w:drawing>
                            <wp:inline distT="0" distB="0" distL="0" distR="0" wp14:anchorId="73B88DA4" wp14:editId="0A1EC810">
                              <wp:extent cx="226695" cy="75565"/>
                              <wp:effectExtent l="19050" t="0" r="1905" b="0"/>
                              <wp:docPr id="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v:textbox>
                </v:shape>
              </w:pict>
            </w:r>
            <w:r>
              <w:rPr>
                <w:rFonts w:asciiTheme="majorHAnsi" w:hAnsiTheme="majorHAnsi"/>
                <w:noProof/>
                <w:sz w:val="20"/>
                <w:szCs w:val="20"/>
                <w:lang w:val="en-US"/>
              </w:rPr>
              <w:pict w14:anchorId="1BE3684D">
                <v:shape id="_x0000_s1052" type="#_x0000_t202" style="position:absolute;left:0;text-align:left;margin-left:32.4pt;margin-top:242.9pt;width:33pt;height:15.85pt;z-index:251686912;mso-position-horizontal-relative:text;mso-position-vertical-relative:text;mso-width-relative:margin;mso-height-relative:margin">
                  <v:textbox>
                    <w:txbxContent>
                      <w:p w:rsidR="0028107D" w:rsidRPr="00713F61" w:rsidRDefault="0028107D" w:rsidP="00DC7729">
                        <w:pPr>
                          <w:ind w:left="288"/>
                          <w:rPr>
                            <w:lang w:val="en-US"/>
                          </w:rPr>
                        </w:pPr>
                        <w:r>
                          <w:rPr>
                            <w:noProof/>
                            <w:lang w:eastAsia="fr-FR"/>
                          </w:rPr>
                          <w:drawing>
                            <wp:inline distT="0" distB="0" distL="0" distR="0" wp14:anchorId="59EDCE79" wp14:editId="1316EECC">
                              <wp:extent cx="226695" cy="75565"/>
                              <wp:effectExtent l="19050" t="0" r="1905" b="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v:textbox>
                </v:shape>
              </w:pict>
            </w:r>
            <w:r>
              <w:rPr>
                <w:rFonts w:asciiTheme="majorHAnsi" w:hAnsiTheme="majorHAnsi"/>
                <w:noProof/>
                <w:sz w:val="22"/>
                <w:szCs w:val="22"/>
                <w:lang w:val="en-US"/>
              </w:rPr>
              <w:pict w14:anchorId="7E2525E4">
                <v:shape id="_x0000_s1051" type="#_x0000_t202" style="position:absolute;left:0;text-align:left;margin-left:-.6pt;margin-top:227.05pt;width:33pt;height:15.85pt;z-index:251685888;mso-position-horizontal-relative:text;mso-position-vertical-relative:text;mso-width-relative:margin;mso-height-relative:margin">
                  <v:textbox>
                    <w:txbxContent>
                      <w:p w:rsidR="0028107D" w:rsidRPr="00713F61" w:rsidRDefault="0028107D" w:rsidP="0041424F">
                        <w:pPr>
                          <w:ind w:left="288"/>
                          <w:rPr>
                            <w:lang w:val="en-US"/>
                          </w:rPr>
                        </w:pPr>
                        <w:r>
                          <w:rPr>
                            <w:noProof/>
                            <w:lang w:eastAsia="fr-FR"/>
                          </w:rPr>
                          <w:drawing>
                            <wp:inline distT="0" distB="0" distL="0" distR="0" wp14:anchorId="71D3BEBB" wp14:editId="6348F5BB">
                              <wp:extent cx="226695" cy="75565"/>
                              <wp:effectExtent l="19050" t="0" r="1905"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v:textbox>
                </v:shape>
              </w:pict>
            </w:r>
            <w:r>
              <w:rPr>
                <w:rFonts w:asciiTheme="majorHAnsi" w:hAnsiTheme="majorHAnsi"/>
                <w:noProof/>
                <w:sz w:val="22"/>
                <w:szCs w:val="22"/>
                <w:lang w:val="en-US"/>
              </w:rPr>
              <w:pict w14:anchorId="722B8673">
                <v:shape id="_x0000_s1043" type="#_x0000_t202" style="position:absolute;left:0;text-align:left;margin-left:1.65pt;margin-top:104.6pt;width:35.25pt;height:18.25pt;z-index:251677696;mso-position-horizontal-relative:text;mso-position-vertical-relative:text;mso-width-relative:margin;mso-height-relative:margin">
                  <v:textbox>
                    <w:txbxContent>
                      <w:p w:rsidR="0028107D" w:rsidRPr="00555277" w:rsidRDefault="0028107D" w:rsidP="004F4F79">
                        <w:pPr>
                          <w:rPr>
                            <w:lang w:val="en-US"/>
                          </w:rPr>
                        </w:pPr>
                      </w:p>
                    </w:txbxContent>
                  </v:textbox>
                </v:shape>
              </w:pict>
            </w:r>
            <w:r>
              <w:rPr>
                <w:rFonts w:asciiTheme="majorHAnsi" w:hAnsiTheme="majorHAnsi"/>
                <w:noProof/>
                <w:sz w:val="16"/>
                <w:szCs w:val="16"/>
                <w:lang w:val="en-US"/>
              </w:rPr>
              <w:pict w14:anchorId="0AD1D5E7">
                <v:shape id="_x0000_s1046" type="#_x0000_t202" style="position:absolute;left:0;text-align:left;margin-left:105.15pt;margin-top:162.7pt;width:33pt;height:15.85pt;z-index:251680768;mso-position-horizontal-relative:text;mso-position-vertical-relative:text;mso-width-relative:margin;mso-height-relative:margin">
                  <v:textbox>
                    <w:txbxContent>
                      <w:p w:rsidR="0028107D" w:rsidRPr="00713F61" w:rsidRDefault="0028107D" w:rsidP="00713F61">
                        <w:pPr>
                          <w:ind w:left="288"/>
                          <w:rPr>
                            <w:lang w:val="en-US"/>
                          </w:rPr>
                        </w:pPr>
                        <w:r>
                          <w:rPr>
                            <w:noProof/>
                            <w:lang w:eastAsia="fr-FR"/>
                          </w:rPr>
                          <w:drawing>
                            <wp:inline distT="0" distB="0" distL="0" distR="0" wp14:anchorId="0107F30F" wp14:editId="29043E0C">
                              <wp:extent cx="226695" cy="75565"/>
                              <wp:effectExtent l="19050" t="0" r="190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26695" cy="75565"/>
                                      </a:xfrm>
                                      <a:prstGeom prst="rect">
                                        <a:avLst/>
                                      </a:prstGeom>
                                      <a:noFill/>
                                      <a:ln w="9525">
                                        <a:noFill/>
                                        <a:miter lim="800000"/>
                                        <a:headEnd/>
                                        <a:tailEnd/>
                                      </a:ln>
                                    </pic:spPr>
                                  </pic:pic>
                                </a:graphicData>
                              </a:graphic>
                            </wp:inline>
                          </w:drawing>
                        </w:r>
                      </w:p>
                      <w:p w:rsidR="0028107D" w:rsidRDefault="0028107D"/>
                    </w:txbxContent>
                  </v:textbox>
                </v:shape>
              </w:pict>
            </w:r>
            <w:r>
              <w:rPr>
                <w:rFonts w:asciiTheme="majorHAnsi" w:hAnsiTheme="majorHAnsi"/>
                <w:noProof/>
                <w:sz w:val="20"/>
                <w:szCs w:val="20"/>
                <w:lang w:val="en-US"/>
              </w:rPr>
              <w:pict w14:anchorId="2F07B697">
                <v:shape id="_x0000_s1050" type="#_x0000_t202" style="position:absolute;left:0;text-align:left;margin-left:98.4pt;margin-top:217.05pt;width:33pt;height:15.85pt;z-index:251684864;mso-position-horizontal-relative:text;mso-position-vertical-relative:text;mso-width-relative:margin;mso-height-relative:margin">
                  <v:textbox>
                    <w:txbxContent>
                      <w:p w:rsidR="0028107D" w:rsidRPr="00713F61" w:rsidRDefault="0028107D" w:rsidP="0041424F">
                        <w:pPr>
                          <w:ind w:left="288"/>
                          <w:rPr>
                            <w:lang w:val="en-US"/>
                          </w:rPr>
                        </w:pPr>
                        <w:r>
                          <w:rPr>
                            <w:noProof/>
                            <w:lang w:eastAsia="fr-FR"/>
                          </w:rPr>
                          <w:drawing>
                            <wp:inline distT="0" distB="0" distL="0" distR="0" wp14:anchorId="22CD23A9" wp14:editId="32DDCC72">
                              <wp:extent cx="226695" cy="75565"/>
                              <wp:effectExtent l="19050" t="0" r="1905"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v:textbox>
                </v:shape>
              </w:pict>
            </w:r>
            <w:r>
              <w:rPr>
                <w:rFonts w:asciiTheme="majorHAnsi" w:hAnsiTheme="majorHAnsi"/>
                <w:noProof/>
                <w:sz w:val="22"/>
                <w:szCs w:val="22"/>
                <w:lang w:val="en-US"/>
              </w:rPr>
              <w:pict w14:anchorId="55F4971F">
                <v:shape id="_x0000_s1049" type="#_x0000_t202" style="position:absolute;left:0;text-align:left;margin-left:65.4pt;margin-top:201.2pt;width:33pt;height:15.85pt;z-index:251683840;mso-position-horizontal-relative:text;mso-position-vertical-relative:text;mso-width-relative:margin;mso-height-relative:margin">
                  <v:textbox>
                    <w:txbxContent>
                      <w:p w:rsidR="0028107D" w:rsidRPr="00713F61" w:rsidRDefault="0028107D" w:rsidP="0041424F">
                        <w:pPr>
                          <w:ind w:left="288"/>
                          <w:rPr>
                            <w:lang w:val="en-US"/>
                          </w:rPr>
                        </w:pPr>
                        <w:r>
                          <w:rPr>
                            <w:noProof/>
                            <w:lang w:eastAsia="fr-FR"/>
                          </w:rPr>
                          <w:drawing>
                            <wp:inline distT="0" distB="0" distL="0" distR="0" wp14:anchorId="01F8FC89" wp14:editId="47FCB7B3">
                              <wp:extent cx="226695" cy="75565"/>
                              <wp:effectExtent l="19050" t="0" r="1905"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v:textbox>
                </v:shape>
              </w:pict>
            </w:r>
            <w:r>
              <w:rPr>
                <w:rFonts w:asciiTheme="majorHAnsi" w:hAnsiTheme="majorHAnsi"/>
                <w:noProof/>
                <w:sz w:val="22"/>
                <w:szCs w:val="22"/>
                <w:lang w:val="en-US"/>
              </w:rPr>
              <w:pict w14:anchorId="2356590E">
                <v:shape id="_x0000_s1048" type="#_x0000_t202" style="position:absolute;left:0;text-align:left;margin-left:32.4pt;margin-top:185.35pt;width:33pt;height:15.85pt;z-index:251682816;mso-position-horizontal-relative:text;mso-position-vertical-relative:text;mso-width-relative:margin;mso-height-relative:margin">
                  <v:textbox>
                    <w:txbxContent>
                      <w:p w:rsidR="0028107D" w:rsidRPr="00713F61" w:rsidRDefault="0028107D" w:rsidP="0041424F">
                        <w:pPr>
                          <w:ind w:left="288"/>
                          <w:rPr>
                            <w:lang w:val="en-US"/>
                          </w:rPr>
                        </w:pPr>
                        <w:r>
                          <w:rPr>
                            <w:noProof/>
                            <w:lang w:eastAsia="fr-FR"/>
                          </w:rPr>
                          <w:drawing>
                            <wp:inline distT="0" distB="0" distL="0" distR="0" wp14:anchorId="45201865" wp14:editId="7B54C2FD">
                              <wp:extent cx="226695" cy="75565"/>
                              <wp:effectExtent l="19050" t="0" r="190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v:textbox>
                </v:shape>
              </w:pict>
            </w:r>
            <w:r>
              <w:rPr>
                <w:rFonts w:asciiTheme="majorHAnsi" w:hAnsiTheme="majorHAnsi"/>
                <w:noProof/>
                <w:sz w:val="22"/>
                <w:szCs w:val="22"/>
                <w:lang w:val="en-US"/>
              </w:rPr>
              <w:pict w14:anchorId="42A32AEE">
                <v:shape id="_x0000_s1044" type="#_x0000_t202" style="position:absolute;left:0;text-align:left;margin-left:36.9pt;margin-top:122.85pt;width:35.25pt;height:24pt;z-index:251678720;mso-position-horizontal-relative:text;mso-position-vertical-relative:text;mso-width-relative:margin;mso-height-relative:margin">
                  <v:textbox>
                    <w:txbxContent>
                      <w:p w:rsidR="0028107D" w:rsidRPr="00555277" w:rsidRDefault="0028107D" w:rsidP="00713F61">
                        <w:pPr>
                          <w:rPr>
                            <w:lang w:val="en-US"/>
                          </w:rPr>
                        </w:pPr>
                      </w:p>
                    </w:txbxContent>
                  </v:textbox>
                </v:shape>
              </w:pict>
            </w:r>
            <w:r>
              <w:rPr>
                <w:rFonts w:asciiTheme="majorHAnsi" w:hAnsiTheme="majorHAnsi"/>
                <w:noProof/>
                <w:sz w:val="16"/>
                <w:szCs w:val="16"/>
                <w:lang w:val="en-US"/>
              </w:rPr>
              <w:pict w14:anchorId="08B2B2D3">
                <v:shape id="_x0000_s1047" type="#_x0000_t202" style="position:absolute;left:0;text-align:left;margin-left:-.6pt;margin-top:172.65pt;width:33pt;height:15.85pt;z-index:251681792;mso-position-horizontal-relative:text;mso-position-vertical-relative:text;mso-width-relative:margin;mso-height-relative:margin">
                  <v:textbox>
                    <w:txbxContent>
                      <w:p w:rsidR="0028107D" w:rsidRPr="00713F61" w:rsidRDefault="0028107D" w:rsidP="0041424F">
                        <w:pPr>
                          <w:ind w:left="288"/>
                          <w:rPr>
                            <w:lang w:val="en-US"/>
                          </w:rPr>
                        </w:pPr>
                        <w:r>
                          <w:rPr>
                            <w:noProof/>
                            <w:lang w:eastAsia="fr-FR"/>
                          </w:rPr>
                          <w:drawing>
                            <wp:inline distT="0" distB="0" distL="0" distR="0" wp14:anchorId="7DC95E1D" wp14:editId="312C88A1">
                              <wp:extent cx="226695" cy="75565"/>
                              <wp:effectExtent l="19050" t="0" r="190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v:textbox>
                </v:shape>
              </w:pict>
            </w:r>
            <w:r>
              <w:rPr>
                <w:rFonts w:asciiTheme="majorHAnsi" w:hAnsiTheme="majorHAnsi"/>
                <w:noProof/>
                <w:sz w:val="16"/>
                <w:szCs w:val="16"/>
                <w:lang w:val="en-US"/>
              </w:rPr>
              <w:pict w14:anchorId="4A82EB45">
                <v:shape id="_x0000_s1045" type="#_x0000_t202" style="position:absolute;left:0;text-align:left;margin-left:72.15pt;margin-top:146.85pt;width:33pt;height:15.85pt;z-index:251679744;mso-position-horizontal-relative:text;mso-position-vertical-relative:text;mso-width-relative:margin;mso-height-relative:margin">
                  <v:textbox>
                    <w:txbxContent>
                      <w:p w:rsidR="0028107D" w:rsidRPr="00713F61" w:rsidRDefault="0028107D" w:rsidP="00713F61">
                        <w:pPr>
                          <w:ind w:left="288"/>
                          <w:rPr>
                            <w:lang w:val="en-US"/>
                          </w:rPr>
                        </w:pPr>
                        <w:r>
                          <w:rPr>
                            <w:noProof/>
                            <w:lang w:eastAsia="fr-FR"/>
                          </w:rPr>
                          <w:drawing>
                            <wp:inline distT="0" distB="0" distL="0" distR="0" wp14:anchorId="14825957" wp14:editId="67AA11B4">
                              <wp:extent cx="226695" cy="75565"/>
                              <wp:effectExtent l="19050" t="0" r="190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v:textbox>
                </v:shape>
              </w:pict>
            </w:r>
            <w:r>
              <w:rPr>
                <w:rFonts w:asciiTheme="majorHAnsi" w:hAnsiTheme="majorHAnsi"/>
                <w:b/>
                <w:noProof/>
                <w:lang w:val="en-US"/>
              </w:rPr>
              <w:pict w14:anchorId="1B888CC3">
                <v:shape id="_x0000_s1040" type="#_x0000_t202" style="position:absolute;left:0;text-align:left;margin-left:34.65pt;margin-top:62.65pt;width:37.5pt;height:14.9pt;z-index:251674624;mso-position-horizontal-relative:text;mso-position-vertical-relative:text;mso-width-relative:margin;mso-height-relative:margin">
                  <v:textbox>
                    <w:txbxContent>
                      <w:p w:rsidR="0028107D" w:rsidRPr="00555277" w:rsidRDefault="0028107D" w:rsidP="00600299">
                        <w:pPr>
                          <w:rPr>
                            <w:lang w:val="en-US"/>
                          </w:rPr>
                        </w:pPr>
                      </w:p>
                    </w:txbxContent>
                  </v:textbox>
                </v:shape>
              </w:pict>
            </w:r>
            <w:r>
              <w:rPr>
                <w:rFonts w:asciiTheme="majorHAnsi" w:hAnsiTheme="majorHAnsi"/>
                <w:noProof/>
                <w:sz w:val="20"/>
                <w:szCs w:val="20"/>
                <w:lang w:val="en-US"/>
              </w:rPr>
              <w:pict w14:anchorId="608CCE62">
                <v:shape id="_x0000_s1038" type="#_x0000_t202" style="position:absolute;left:0;text-align:left;margin-left:105.15pt;margin-top:39.6pt;width:35.25pt;height:13.5pt;z-index:251672576;mso-position-horizontal-relative:text;mso-position-vertical-relative:text;mso-width-relative:margin;mso-height-relative:margin">
                  <v:textbox>
                    <w:txbxContent>
                      <w:p w:rsidR="0028107D" w:rsidRPr="00555277" w:rsidRDefault="0028107D" w:rsidP="00600299">
                        <w:pPr>
                          <w:rPr>
                            <w:lang w:val="en-US"/>
                          </w:rPr>
                        </w:pPr>
                      </w:p>
                    </w:txbxContent>
                  </v:textbox>
                </v:shape>
              </w:pict>
            </w:r>
            <w:r>
              <w:rPr>
                <w:rFonts w:asciiTheme="majorHAnsi" w:hAnsiTheme="majorHAnsi"/>
                <w:b/>
                <w:noProof/>
                <w:sz w:val="22"/>
                <w:szCs w:val="22"/>
                <w:lang w:val="en-US"/>
              </w:rPr>
              <w:pict w14:anchorId="14D672A0">
                <v:shape id="_x0000_s1042" type="#_x0000_t202" style="position:absolute;left:0;text-align:left;margin-left:107.4pt;margin-top:92.05pt;width:35.25pt;height:14.95pt;z-index:251676672;mso-position-horizontal-relative:text;mso-position-vertical-relative:text;mso-width-relative:margin;mso-height-relative:margin">
                  <v:textbox>
                    <w:txbxContent>
                      <w:p w:rsidR="0028107D" w:rsidRPr="00555277" w:rsidRDefault="0028107D" w:rsidP="004F4F79">
                        <w:pPr>
                          <w:rPr>
                            <w:lang w:val="en-US"/>
                          </w:rPr>
                        </w:pPr>
                      </w:p>
                    </w:txbxContent>
                  </v:textbox>
                </v:shape>
              </w:pict>
            </w:r>
            <w:r>
              <w:rPr>
                <w:rFonts w:asciiTheme="majorHAnsi" w:hAnsiTheme="majorHAnsi"/>
                <w:b/>
                <w:noProof/>
                <w:lang w:val="en-US"/>
              </w:rPr>
              <w:pict w14:anchorId="01F8229F">
                <v:shape id="_x0000_s1041" type="#_x0000_t202" style="position:absolute;left:0;text-align:left;margin-left:72.15pt;margin-top:77.55pt;width:35.25pt;height:14.5pt;z-index:251675648;mso-position-horizontal-relative:text;mso-position-vertical-relative:text;mso-width-relative:margin;mso-height-relative:margin">
                  <v:textbox>
                    <w:txbxContent>
                      <w:p w:rsidR="0028107D" w:rsidRPr="00555277" w:rsidRDefault="0028107D" w:rsidP="00600299">
                        <w:pPr>
                          <w:rPr>
                            <w:lang w:val="en-US"/>
                          </w:rPr>
                        </w:pPr>
                      </w:p>
                    </w:txbxContent>
                  </v:textbox>
                </v:shape>
              </w:pict>
            </w:r>
            <w:r>
              <w:rPr>
                <w:rFonts w:asciiTheme="majorHAnsi" w:hAnsiTheme="majorHAnsi"/>
                <w:noProof/>
                <w:sz w:val="20"/>
                <w:szCs w:val="20"/>
                <w:lang w:val="en-US"/>
              </w:rPr>
              <w:pict w14:anchorId="2754CD9C">
                <v:shape id="_x0000_s1039" type="#_x0000_t202" style="position:absolute;left:0;text-align:left;margin-left:-.6pt;margin-top:50.4pt;width:35.25pt;height:14.95pt;z-index:251673600;mso-position-horizontal-relative:text;mso-position-vertical-relative:text;mso-width-relative:margin;mso-height-relative:margin">
                  <v:textbox>
                    <w:txbxContent>
                      <w:p w:rsidR="0028107D" w:rsidRPr="00555277" w:rsidRDefault="0028107D" w:rsidP="00600299">
                        <w:pPr>
                          <w:rPr>
                            <w:lang w:val="en-US"/>
                          </w:rPr>
                        </w:pPr>
                      </w:p>
                    </w:txbxContent>
                  </v:textbox>
                </v:shape>
              </w:pict>
            </w:r>
            <w:r>
              <w:rPr>
                <w:rFonts w:asciiTheme="majorHAnsi" w:hAnsiTheme="majorHAnsi"/>
                <w:noProof/>
                <w:sz w:val="20"/>
                <w:szCs w:val="20"/>
                <w:lang w:val="en-US"/>
              </w:rPr>
              <w:pict w14:anchorId="7B6094B7">
                <v:shape id="_x0000_s1037" type="#_x0000_t202" style="position:absolute;left:0;text-align:left;margin-left:69.9pt;margin-top:26.5pt;width:35.25pt;height:13.1pt;z-index:251671552;mso-position-horizontal-relative:text;mso-position-vertical-relative:text;mso-width-relative:margin;mso-height-relative:margin">
                  <v:textbox>
                    <w:txbxContent>
                      <w:p w:rsidR="0028107D" w:rsidRPr="00555277" w:rsidRDefault="0028107D" w:rsidP="00600299">
                        <w:pPr>
                          <w:rPr>
                            <w:lang w:val="en-US"/>
                          </w:rPr>
                        </w:pPr>
                      </w:p>
                    </w:txbxContent>
                  </v:textbox>
                </v:shape>
              </w:pict>
            </w:r>
            <w:r>
              <w:rPr>
                <w:rFonts w:asciiTheme="majorHAnsi" w:hAnsiTheme="majorHAnsi"/>
                <w:noProof/>
                <w:sz w:val="22"/>
                <w:szCs w:val="22"/>
                <w:lang w:eastAsia="zh-TW"/>
              </w:rPr>
              <w:pict w14:anchorId="4336266B">
                <v:shape id="_x0000_s1035" type="#_x0000_t202" style="position:absolute;left:0;text-align:left;margin-left:34.65pt;margin-top:15.65pt;width:35.25pt;height:10.85pt;z-index:251670528;mso-position-horizontal-relative:text;mso-position-vertical-relative:text;mso-width-relative:margin;mso-height-relative:margin">
                  <v:textbox>
                    <w:txbxContent>
                      <w:p w:rsidR="0028107D" w:rsidRPr="00555277" w:rsidRDefault="0028107D">
                        <w:pPr>
                          <w:rPr>
                            <w:lang w:val="en-US"/>
                          </w:rPr>
                        </w:pPr>
                      </w:p>
                    </w:txbxContent>
                  </v:textbox>
                </v:shape>
              </w:pict>
            </w:r>
            <w:r>
              <w:rPr>
                <w:rFonts w:asciiTheme="majorHAnsi" w:hAnsiTheme="majorHAnsi"/>
                <w:noProof/>
                <w:sz w:val="22"/>
                <w:szCs w:val="22"/>
                <w:lang w:eastAsia="zh-TW"/>
              </w:rPr>
              <w:pict w14:anchorId="0F6CAD1E">
                <v:shape id="_x0000_s1034" type="#_x0000_t202" style="position:absolute;left:0;text-align:left;margin-left:1.65pt;margin-top:2.85pt;width:33pt;height:12.8pt;z-index:251668480;mso-position-horizontal-relative:text;mso-position-vertical-relative:text;mso-width-relative:margin;mso-height-relative:margin">
                  <v:textbox>
                    <w:txbxContent>
                      <w:p w:rsidR="0028107D" w:rsidRPr="00713F61" w:rsidRDefault="0028107D" w:rsidP="00713F61">
                        <w:pPr>
                          <w:ind w:left="288"/>
                          <w:rPr>
                            <w:lang w:val="en-US"/>
                          </w:rPr>
                        </w:pPr>
                        <w:r>
                          <w:rPr>
                            <w:noProof/>
                            <w:lang w:eastAsia="fr-FR"/>
                          </w:rPr>
                          <w:drawing>
                            <wp:inline distT="0" distB="0" distL="0" distR="0" wp14:anchorId="027621F4" wp14:editId="09012EEA">
                              <wp:extent cx="226695" cy="75565"/>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v:textbox>
                </v:shape>
              </w:pict>
            </w:r>
          </w:p>
        </w:tc>
      </w:tr>
    </w:tbl>
    <w:p w:rsidR="00424A72" w:rsidRPr="009D1972" w:rsidRDefault="00CF484E" w:rsidP="00424A72">
      <w:pPr>
        <w:tabs>
          <w:tab w:val="left" w:pos="720"/>
          <w:tab w:val="left" w:pos="7200"/>
        </w:tabs>
        <w:jc w:val="both"/>
        <w:rPr>
          <w:rFonts w:asciiTheme="majorHAnsi" w:hAnsiTheme="majorHAnsi"/>
          <w:sz w:val="22"/>
          <w:szCs w:val="22"/>
          <w:lang w:val="en-US"/>
        </w:rPr>
      </w:pPr>
      <w:r w:rsidRPr="009D1972">
        <w:rPr>
          <w:rFonts w:asciiTheme="majorHAnsi" w:hAnsiTheme="majorHAnsi"/>
          <w:sz w:val="22"/>
          <w:szCs w:val="22"/>
          <w:lang w:val="en-US"/>
        </w:rPr>
        <w:t xml:space="preserve"> </w:t>
      </w:r>
      <w:r w:rsidR="009D1972" w:rsidRPr="009D1972">
        <w:rPr>
          <w:rFonts w:asciiTheme="majorHAnsi" w:hAnsiTheme="majorHAnsi"/>
          <w:sz w:val="22"/>
          <w:szCs w:val="22"/>
          <w:lang w:val="en-US"/>
        </w:rPr>
        <w:t xml:space="preserve">C = Connexion  </w:t>
      </w:r>
      <w:r w:rsidR="003604BC">
        <w:rPr>
          <w:rFonts w:asciiTheme="majorHAnsi" w:hAnsiTheme="majorHAnsi"/>
          <w:sz w:val="22"/>
          <w:szCs w:val="22"/>
          <w:lang w:val="en-US"/>
        </w:rPr>
        <w:t>U</w:t>
      </w:r>
      <w:r w:rsidR="009D1972" w:rsidRPr="009D1972">
        <w:rPr>
          <w:rFonts w:asciiTheme="majorHAnsi" w:hAnsiTheme="majorHAnsi"/>
          <w:sz w:val="22"/>
          <w:szCs w:val="22"/>
          <w:lang w:val="en-US"/>
        </w:rPr>
        <w:t xml:space="preserve"> = Compréhension  S = Service     F = Formation</w:t>
      </w:r>
      <w:r w:rsidR="009D1972" w:rsidRPr="009D1972">
        <w:rPr>
          <w:rFonts w:asciiTheme="majorHAnsi" w:hAnsiTheme="majorHAnsi"/>
          <w:sz w:val="22"/>
          <w:szCs w:val="22"/>
          <w:lang w:val="en-US"/>
        </w:rPr>
        <w:tab/>
      </w:r>
      <w:r w:rsidR="00F16ED8" w:rsidRPr="009D1972">
        <w:rPr>
          <w:rFonts w:asciiTheme="majorHAnsi" w:hAnsiTheme="majorHAnsi"/>
          <w:sz w:val="22"/>
          <w:szCs w:val="22"/>
          <w:lang w:val="en-US"/>
        </w:rPr>
        <w:tab/>
      </w:r>
      <w:r w:rsidR="00F16ED8" w:rsidRPr="009D1972">
        <w:rPr>
          <w:rFonts w:asciiTheme="majorHAnsi" w:hAnsiTheme="majorHAnsi"/>
          <w:sz w:val="22"/>
          <w:szCs w:val="22"/>
          <w:lang w:val="en-US"/>
        </w:rPr>
        <w:tab/>
      </w:r>
      <w:r w:rsidR="00F16ED8" w:rsidRPr="009D1972">
        <w:rPr>
          <w:rFonts w:asciiTheme="majorHAnsi" w:hAnsiTheme="majorHAnsi"/>
          <w:sz w:val="22"/>
          <w:szCs w:val="22"/>
          <w:lang w:val="en-US"/>
        </w:rPr>
        <w:tab/>
      </w:r>
      <w:r w:rsidR="00F16ED8" w:rsidRPr="009D1972">
        <w:rPr>
          <w:rFonts w:asciiTheme="majorHAnsi" w:hAnsiTheme="majorHAnsi"/>
          <w:sz w:val="22"/>
          <w:szCs w:val="22"/>
          <w:lang w:val="en-US"/>
        </w:rPr>
        <w:tab/>
      </w:r>
      <w:r w:rsidR="00F16ED8" w:rsidRPr="009D1972">
        <w:rPr>
          <w:rFonts w:asciiTheme="majorHAnsi" w:hAnsiTheme="majorHAnsi"/>
          <w:sz w:val="22"/>
          <w:szCs w:val="22"/>
          <w:lang w:val="en-US"/>
        </w:rPr>
        <w:tab/>
        <w:t xml:space="preserve">            C            </w:t>
      </w:r>
      <w:r w:rsidR="003604BC">
        <w:rPr>
          <w:rFonts w:asciiTheme="majorHAnsi" w:hAnsiTheme="majorHAnsi"/>
          <w:sz w:val="22"/>
          <w:szCs w:val="22"/>
          <w:lang w:val="en-US"/>
        </w:rPr>
        <w:t>U</w:t>
      </w:r>
      <w:r w:rsidR="00F16ED8" w:rsidRPr="009D1972">
        <w:rPr>
          <w:rFonts w:asciiTheme="majorHAnsi" w:hAnsiTheme="majorHAnsi"/>
          <w:sz w:val="22"/>
          <w:szCs w:val="22"/>
          <w:lang w:val="en-US"/>
        </w:rPr>
        <w:t xml:space="preserve">        </w:t>
      </w:r>
      <w:r w:rsidR="009D1972" w:rsidRPr="009D1972">
        <w:rPr>
          <w:rFonts w:asciiTheme="majorHAnsi" w:hAnsiTheme="majorHAnsi"/>
          <w:sz w:val="22"/>
          <w:szCs w:val="22"/>
          <w:lang w:val="en-US"/>
        </w:rPr>
        <w:t>S</w:t>
      </w:r>
      <w:r w:rsidR="00F16ED8" w:rsidRPr="009D1972">
        <w:rPr>
          <w:rFonts w:asciiTheme="majorHAnsi" w:hAnsiTheme="majorHAnsi"/>
          <w:sz w:val="22"/>
          <w:szCs w:val="22"/>
          <w:lang w:val="en-US"/>
        </w:rPr>
        <w:t xml:space="preserve">          </w:t>
      </w:r>
      <w:r w:rsidR="009D1972" w:rsidRPr="009D1972">
        <w:rPr>
          <w:rFonts w:asciiTheme="majorHAnsi" w:hAnsiTheme="majorHAnsi"/>
          <w:sz w:val="22"/>
          <w:szCs w:val="22"/>
          <w:lang w:val="en-US"/>
        </w:rPr>
        <w:t>F</w:t>
      </w:r>
    </w:p>
    <w:p w:rsidR="0010724E" w:rsidRPr="009D1972" w:rsidRDefault="0010724E" w:rsidP="001B78A1">
      <w:pPr>
        <w:tabs>
          <w:tab w:val="left" w:pos="720"/>
          <w:tab w:val="left" w:pos="7200"/>
        </w:tabs>
        <w:ind w:left="450" w:hanging="450"/>
        <w:jc w:val="both"/>
        <w:rPr>
          <w:rFonts w:asciiTheme="majorHAnsi" w:hAnsiTheme="majorHAnsi"/>
          <w:sz w:val="22"/>
          <w:szCs w:val="22"/>
          <w:lang w:val="en-US"/>
        </w:rPr>
        <w:sectPr w:rsidR="0010724E" w:rsidRPr="009D1972" w:rsidSect="00CF484E">
          <w:footnotePr>
            <w:numRestart w:val="eachPage"/>
          </w:footnotePr>
          <w:pgSz w:w="15840" w:h="12240" w:orient="landscape"/>
          <w:pgMar w:top="720" w:right="720" w:bottom="720" w:left="720" w:header="720" w:footer="720" w:gutter="0"/>
          <w:cols w:space="720"/>
          <w:titlePg/>
          <w:docGrid w:linePitch="360"/>
        </w:sectPr>
      </w:pPr>
    </w:p>
    <w:p w:rsidR="001B78A1" w:rsidRDefault="0010724E" w:rsidP="0010724E">
      <w:pPr>
        <w:tabs>
          <w:tab w:val="left" w:pos="720"/>
          <w:tab w:val="left" w:pos="7200"/>
        </w:tabs>
        <w:ind w:left="450" w:hanging="450"/>
        <w:jc w:val="center"/>
        <w:rPr>
          <w:rFonts w:asciiTheme="majorHAnsi" w:hAnsiTheme="majorHAnsi"/>
          <w:b/>
        </w:rPr>
      </w:pPr>
      <w:r w:rsidRPr="0010724E">
        <w:rPr>
          <w:rFonts w:asciiTheme="majorHAnsi" w:hAnsiTheme="majorHAnsi"/>
          <w:b/>
          <w:sz w:val="28"/>
          <w:szCs w:val="28"/>
        </w:rPr>
        <w:lastRenderedPageBreak/>
        <w:t>Lecture 6</w:t>
      </w:r>
    </w:p>
    <w:p w:rsidR="0010724E" w:rsidRDefault="0010724E" w:rsidP="0010724E">
      <w:pPr>
        <w:tabs>
          <w:tab w:val="left" w:pos="720"/>
          <w:tab w:val="left" w:pos="7200"/>
        </w:tabs>
        <w:ind w:left="450" w:hanging="450"/>
        <w:jc w:val="center"/>
        <w:rPr>
          <w:rFonts w:asciiTheme="majorHAnsi" w:hAnsiTheme="majorHAnsi"/>
          <w:b/>
        </w:rPr>
      </w:pPr>
      <w:r>
        <w:rPr>
          <w:rFonts w:asciiTheme="majorHAnsi" w:hAnsiTheme="majorHAnsi"/>
          <w:b/>
        </w:rPr>
        <w:t xml:space="preserve">ÉQUILIBRE ENTRE FOI ET </w:t>
      </w:r>
      <w:r w:rsidR="00C015A1">
        <w:rPr>
          <w:rFonts w:asciiTheme="majorHAnsi" w:hAnsiTheme="majorHAnsi"/>
          <w:b/>
        </w:rPr>
        <w:t>ŒUVRES</w:t>
      </w:r>
    </w:p>
    <w:p w:rsidR="006F1AB3" w:rsidRDefault="006F1AB3" w:rsidP="0010724E">
      <w:pPr>
        <w:tabs>
          <w:tab w:val="left" w:pos="720"/>
          <w:tab w:val="left" w:pos="7200"/>
        </w:tabs>
        <w:ind w:left="450" w:hanging="450"/>
        <w:jc w:val="center"/>
        <w:rPr>
          <w:rFonts w:asciiTheme="majorHAnsi" w:hAnsiTheme="majorHAnsi"/>
        </w:rPr>
      </w:pPr>
      <w:r>
        <w:rPr>
          <w:rFonts w:asciiTheme="majorHAnsi" w:hAnsiTheme="majorHAnsi"/>
        </w:rPr>
        <w:t>Ellen G. White</w:t>
      </w:r>
    </w:p>
    <w:p w:rsidR="006F1AB3" w:rsidRDefault="006F1AB3" w:rsidP="0010724E">
      <w:pPr>
        <w:tabs>
          <w:tab w:val="left" w:pos="720"/>
          <w:tab w:val="left" w:pos="7200"/>
        </w:tabs>
        <w:ind w:left="450" w:hanging="450"/>
        <w:jc w:val="center"/>
        <w:rPr>
          <w:rFonts w:asciiTheme="majorHAnsi" w:hAnsiTheme="majorHAnsi"/>
        </w:rPr>
      </w:pPr>
    </w:p>
    <w:p w:rsidR="006F1AB3" w:rsidRDefault="006F1AB3" w:rsidP="006F1AB3">
      <w:pPr>
        <w:tabs>
          <w:tab w:val="left" w:pos="720"/>
          <w:tab w:val="left" w:pos="7200"/>
        </w:tabs>
        <w:ind w:left="450" w:hanging="450"/>
        <w:jc w:val="both"/>
        <w:rPr>
          <w:rFonts w:asciiTheme="majorHAnsi" w:hAnsiTheme="majorHAnsi"/>
        </w:rPr>
      </w:pPr>
      <w:r>
        <w:rPr>
          <w:rFonts w:asciiTheme="majorHAnsi" w:hAnsiTheme="majorHAnsi"/>
          <w:b/>
        </w:rPr>
        <w:t>Un témoignage vivant</w:t>
      </w:r>
    </w:p>
    <w:p w:rsidR="00B93F2C" w:rsidRDefault="006F1AB3" w:rsidP="00B93F2C">
      <w:pPr>
        <w:tabs>
          <w:tab w:val="left" w:pos="720"/>
          <w:tab w:val="left" w:pos="7200"/>
        </w:tabs>
        <w:jc w:val="both"/>
        <w:rPr>
          <w:rFonts w:asciiTheme="majorHAnsi" w:hAnsiTheme="majorHAnsi"/>
        </w:rPr>
      </w:pPr>
      <w:r>
        <w:rPr>
          <w:rFonts w:asciiTheme="majorHAnsi" w:hAnsiTheme="majorHAnsi"/>
        </w:rPr>
        <w:tab/>
        <w:t>« ‘</w:t>
      </w:r>
      <w:r w:rsidR="0023403E">
        <w:rPr>
          <w:rFonts w:asciiTheme="majorHAnsi" w:hAnsiTheme="majorHAnsi"/>
        </w:rPr>
        <w:t xml:space="preserve">Or sans la foi il est impossible de lui être agréable ; car il faut que celui qui s’approche de Dieu croie que Dieu existe, et qu’il est le rémunérateur de ceux qui le cherchent.’ </w:t>
      </w:r>
      <w:r w:rsidR="00B93F2C">
        <w:rPr>
          <w:rFonts w:asciiTheme="majorHAnsi" w:hAnsiTheme="majorHAnsi"/>
        </w:rPr>
        <w:t xml:space="preserve">Nombreux sont ceux dans le monde chrétien qui soutiennent que tout ce qu’il faut </w:t>
      </w:r>
      <w:r w:rsidR="00A51F34">
        <w:rPr>
          <w:rFonts w:asciiTheme="majorHAnsi" w:hAnsiTheme="majorHAnsi"/>
        </w:rPr>
        <w:t>pour recevoir le</w:t>
      </w:r>
      <w:r w:rsidR="00B93F2C">
        <w:rPr>
          <w:rFonts w:asciiTheme="majorHAnsi" w:hAnsiTheme="majorHAnsi"/>
        </w:rPr>
        <w:t xml:space="preserve"> salut, c’est d’avoir la foi ; les œuvres n’ont aucun poids ; ce qui est essentiel c’est d’avoir la foi. Pourtant la Parole de Dieu nous dit que la foi sans les œuvres est morte si elle est isolée.</w:t>
      </w:r>
    </w:p>
    <w:p w:rsidR="00B93F2C" w:rsidRDefault="00B93F2C" w:rsidP="00B93F2C">
      <w:pPr>
        <w:tabs>
          <w:tab w:val="left" w:pos="720"/>
          <w:tab w:val="left" w:pos="7200"/>
        </w:tabs>
        <w:jc w:val="both"/>
        <w:rPr>
          <w:rFonts w:asciiTheme="majorHAnsi" w:hAnsiTheme="majorHAnsi"/>
        </w:rPr>
      </w:pPr>
      <w:r>
        <w:rPr>
          <w:rFonts w:asciiTheme="majorHAnsi" w:hAnsiTheme="majorHAnsi"/>
        </w:rPr>
        <w:tab/>
        <w:t> » Beaucoup refusent d’obéir aux commandements de Dieu ; cependant, ils font grand cas de la foi. Mais la foi doit avoir une fondation. Les promesses de Dieu sont toutes faites sur conditions. Si nous faisons sa</w:t>
      </w:r>
      <w:r w:rsidR="004D1046">
        <w:rPr>
          <w:rFonts w:asciiTheme="majorHAnsi" w:hAnsiTheme="majorHAnsi"/>
        </w:rPr>
        <w:t xml:space="preserve"> volonté, si nous marchons dans la vérité, nous pouvons alors lui demander ce que nous </w:t>
      </w:r>
      <w:r w:rsidR="003E7E61">
        <w:rPr>
          <w:rFonts w:asciiTheme="majorHAnsi" w:hAnsiTheme="majorHAnsi"/>
        </w:rPr>
        <w:t>voudrions</w:t>
      </w:r>
      <w:r w:rsidR="004D1046">
        <w:rPr>
          <w:rFonts w:asciiTheme="majorHAnsi" w:hAnsiTheme="majorHAnsi"/>
        </w:rPr>
        <w:t xml:space="preserve"> et nous serons exaucés. </w:t>
      </w:r>
      <w:r w:rsidR="009D7A18">
        <w:rPr>
          <w:rFonts w:asciiTheme="majorHAnsi" w:hAnsiTheme="majorHAnsi"/>
        </w:rPr>
        <w:t xml:space="preserve">Lorsque nous nous efforçons honnêtement </w:t>
      </w:r>
      <w:r w:rsidR="003E7E61">
        <w:rPr>
          <w:rFonts w:asciiTheme="majorHAnsi" w:hAnsiTheme="majorHAnsi"/>
        </w:rPr>
        <w:t>de</w:t>
      </w:r>
      <w:r w:rsidR="009D7A18">
        <w:rPr>
          <w:rFonts w:asciiTheme="majorHAnsi" w:hAnsiTheme="majorHAnsi"/>
        </w:rPr>
        <w:t xml:space="preserve"> lui obéir, Dieu entendra nos prières, cependant il ne nous bénira pas si nous lui désobéissons. Si nous choisissons de désobéir à ses commandements, nous pouvons crier  ‘la foi, la foi, ayez seulement la foi’ et la réponse viendra de la Parole indubitable de Dieu ‘la foi sans les œuvres est morte’. Une telle foi </w:t>
      </w:r>
      <w:r w:rsidR="004C5A62">
        <w:rPr>
          <w:rFonts w:asciiTheme="majorHAnsi" w:hAnsiTheme="majorHAnsi"/>
        </w:rPr>
        <w:t>n’est ‘qu’un airain qui résonne, ou une cymbale qui retentit’.</w:t>
      </w:r>
    </w:p>
    <w:p w:rsidR="0010724E" w:rsidRDefault="004C5A62" w:rsidP="00696456">
      <w:pPr>
        <w:tabs>
          <w:tab w:val="left" w:pos="720"/>
          <w:tab w:val="left" w:pos="7200"/>
        </w:tabs>
        <w:jc w:val="both"/>
        <w:rPr>
          <w:rFonts w:asciiTheme="majorHAnsi" w:hAnsiTheme="majorHAnsi"/>
        </w:rPr>
      </w:pPr>
      <w:r>
        <w:rPr>
          <w:rFonts w:asciiTheme="majorHAnsi" w:hAnsiTheme="majorHAnsi"/>
        </w:rPr>
        <w:tab/>
        <w:t xml:space="preserve"> » Pour recevoir les bienfaits de la grâce de Dieu, nous devons </w:t>
      </w:r>
      <w:r w:rsidR="0015336A">
        <w:rPr>
          <w:rFonts w:asciiTheme="majorHAnsi" w:hAnsiTheme="majorHAnsi"/>
        </w:rPr>
        <w:t xml:space="preserve">faire ce qui </w:t>
      </w:r>
      <w:r w:rsidR="003E7E61">
        <w:rPr>
          <w:rFonts w:asciiTheme="majorHAnsi" w:hAnsiTheme="majorHAnsi"/>
        </w:rPr>
        <w:t>nous revient de</w:t>
      </w:r>
      <w:r w:rsidR="0015336A">
        <w:rPr>
          <w:rFonts w:asciiTheme="majorHAnsi" w:hAnsiTheme="majorHAnsi"/>
        </w:rPr>
        <w:t xml:space="preserve"> faire ; nous devons travailler fidèlement et </w:t>
      </w:r>
      <w:r w:rsidR="008409C4">
        <w:rPr>
          <w:rFonts w:asciiTheme="majorHAnsi" w:hAnsiTheme="majorHAnsi"/>
        </w:rPr>
        <w:t>porter</w:t>
      </w:r>
      <w:r w:rsidR="0015336A">
        <w:rPr>
          <w:rFonts w:asciiTheme="majorHAnsi" w:hAnsiTheme="majorHAnsi"/>
        </w:rPr>
        <w:t xml:space="preserve"> des fruits </w:t>
      </w:r>
      <w:r w:rsidR="003E7E61">
        <w:rPr>
          <w:rFonts w:asciiTheme="majorHAnsi" w:hAnsiTheme="majorHAnsi"/>
        </w:rPr>
        <w:t>découl</w:t>
      </w:r>
      <w:r w:rsidR="008409C4">
        <w:rPr>
          <w:rFonts w:asciiTheme="majorHAnsi" w:hAnsiTheme="majorHAnsi"/>
        </w:rPr>
        <w:t>ant</w:t>
      </w:r>
      <w:r w:rsidR="0015336A">
        <w:rPr>
          <w:rFonts w:asciiTheme="majorHAnsi" w:hAnsiTheme="majorHAnsi"/>
        </w:rPr>
        <w:t xml:space="preserve"> de notre repentance. Nous sommes des ouvriers</w:t>
      </w:r>
      <w:r w:rsidR="00696456">
        <w:rPr>
          <w:rFonts w:asciiTheme="majorHAnsi" w:hAnsiTheme="majorHAnsi"/>
        </w:rPr>
        <w:t xml:space="preserve"> travaillant ensemble</w:t>
      </w:r>
      <w:r w:rsidR="0015336A">
        <w:rPr>
          <w:rFonts w:asciiTheme="majorHAnsi" w:hAnsiTheme="majorHAnsi"/>
        </w:rPr>
        <w:t xml:space="preserve"> avec Dieu. Vous ne devez pas rester assis à ne rien faire, à attendre quelque grande occasion </w:t>
      </w:r>
      <w:r w:rsidR="003E7E61">
        <w:rPr>
          <w:rFonts w:asciiTheme="majorHAnsi" w:hAnsiTheme="majorHAnsi"/>
        </w:rPr>
        <w:t>en vue de</w:t>
      </w:r>
      <w:r w:rsidR="0015336A">
        <w:rPr>
          <w:rFonts w:asciiTheme="majorHAnsi" w:hAnsiTheme="majorHAnsi"/>
        </w:rPr>
        <w:t xml:space="preserve"> faire une grande œuvre pour le Maître. Vous ne devez pas négliger le devoir qui se trouve directement sur votre chemin ; vous devez au contraire améliorer les petites opportunités qui s’ouvrent devant vous.</w:t>
      </w:r>
      <w:r w:rsidR="003604BC">
        <w:rPr>
          <w:rFonts w:asciiTheme="majorHAnsi" w:hAnsiTheme="majorHAnsi"/>
        </w:rPr>
        <w:t xml:space="preserve"> Vous devez continuer de faire de votre mieux dans l’exécution des plus petites tâches de la vie, en accueillant avec ardeur et fidélité l’œuvre que la providence divine vous a confiée. Bien qu’insignifiant</w:t>
      </w:r>
      <w:r w:rsidR="00B309BC">
        <w:rPr>
          <w:rFonts w:asciiTheme="majorHAnsi" w:hAnsiTheme="majorHAnsi"/>
        </w:rPr>
        <w:t>e</w:t>
      </w:r>
      <w:r w:rsidR="003604BC">
        <w:rPr>
          <w:rFonts w:asciiTheme="majorHAnsi" w:hAnsiTheme="majorHAnsi"/>
        </w:rPr>
        <w:t xml:space="preserve">, vous devez l’exécuter avec toute la précision </w:t>
      </w:r>
      <w:r w:rsidR="00696456">
        <w:rPr>
          <w:rFonts w:asciiTheme="majorHAnsi" w:hAnsiTheme="majorHAnsi"/>
        </w:rPr>
        <w:t>dont vous auriez fait preuve</w:t>
      </w:r>
      <w:r w:rsidR="003604BC">
        <w:rPr>
          <w:rFonts w:asciiTheme="majorHAnsi" w:hAnsiTheme="majorHAnsi"/>
        </w:rPr>
        <w:t xml:space="preserve"> pour un travail plus important. Votre fidélité</w:t>
      </w:r>
      <w:r w:rsidR="00003D50">
        <w:rPr>
          <w:rFonts w:asciiTheme="majorHAnsi" w:hAnsiTheme="majorHAnsi"/>
        </w:rPr>
        <w:t xml:space="preserve"> sera approuvée dans les livres du ciel</w:t>
      </w:r>
      <w:r w:rsidR="003604BC">
        <w:rPr>
          <w:rFonts w:asciiTheme="majorHAnsi" w:hAnsiTheme="majorHAnsi"/>
        </w:rPr>
        <w:t>.</w:t>
      </w:r>
    </w:p>
    <w:p w:rsidR="00696456" w:rsidRDefault="00696456" w:rsidP="00696456">
      <w:pPr>
        <w:tabs>
          <w:tab w:val="left" w:pos="720"/>
          <w:tab w:val="left" w:pos="7200"/>
        </w:tabs>
        <w:jc w:val="both"/>
        <w:rPr>
          <w:rFonts w:asciiTheme="majorHAnsi" w:hAnsiTheme="majorHAnsi"/>
        </w:rPr>
      </w:pPr>
      <w:r>
        <w:rPr>
          <w:rFonts w:asciiTheme="majorHAnsi" w:hAnsiTheme="majorHAnsi"/>
        </w:rPr>
        <w:tab/>
        <w:t> » Vous ne devez pas attendre que votre chemin soit sans difficultés devant vous ; allez travailler pour améliorer les talents qui vous ont été confiés. Vous n’avez pas à vous préoccuper de ce que le monde va penser de vous. Que vos paroles, votre esprit, vos actions, soi</w:t>
      </w:r>
      <w:r w:rsidR="00A164D4">
        <w:rPr>
          <w:rFonts w:asciiTheme="majorHAnsi" w:hAnsiTheme="majorHAnsi"/>
        </w:rPr>
        <w:t>en</w:t>
      </w:r>
      <w:r>
        <w:rPr>
          <w:rFonts w:asciiTheme="majorHAnsi" w:hAnsiTheme="majorHAnsi"/>
        </w:rPr>
        <w:t>t un témoignage vivant pour Jésus</w:t>
      </w:r>
      <w:r w:rsidR="00C95A1A">
        <w:rPr>
          <w:rFonts w:asciiTheme="majorHAnsi" w:hAnsiTheme="majorHAnsi"/>
        </w:rPr>
        <w:t xml:space="preserve">. Le Seigneur s’assurera alors que ce témoignage donné pour sa gloire, associé à une vie bien ordonnée et une conversation pieuse, </w:t>
      </w:r>
      <w:r w:rsidR="00A164D4">
        <w:rPr>
          <w:rFonts w:asciiTheme="majorHAnsi" w:hAnsiTheme="majorHAnsi"/>
        </w:rPr>
        <w:t>s’</w:t>
      </w:r>
      <w:r w:rsidR="00C95A1A">
        <w:rPr>
          <w:rFonts w:asciiTheme="majorHAnsi" w:hAnsiTheme="majorHAnsi"/>
        </w:rPr>
        <w:t xml:space="preserve">approfondira et s’intensifiera en puissance. Il se peut qu’on ne puisse voir les résultats sur terre mais ils seront </w:t>
      </w:r>
      <w:r w:rsidR="00F15C84">
        <w:rPr>
          <w:rFonts w:asciiTheme="majorHAnsi" w:hAnsiTheme="majorHAnsi"/>
        </w:rPr>
        <w:t xml:space="preserve">rendus </w:t>
      </w:r>
      <w:r w:rsidR="00C95A1A">
        <w:rPr>
          <w:rFonts w:asciiTheme="majorHAnsi" w:hAnsiTheme="majorHAnsi"/>
        </w:rPr>
        <w:t>manifestes devant Dieu et ses anges.</w:t>
      </w:r>
    </w:p>
    <w:p w:rsidR="00635A3A" w:rsidRDefault="00635A3A" w:rsidP="00696456">
      <w:pPr>
        <w:tabs>
          <w:tab w:val="left" w:pos="720"/>
          <w:tab w:val="left" w:pos="7200"/>
        </w:tabs>
        <w:jc w:val="both"/>
        <w:rPr>
          <w:rFonts w:asciiTheme="majorHAnsi" w:hAnsiTheme="majorHAnsi"/>
        </w:rPr>
      </w:pPr>
    </w:p>
    <w:p w:rsidR="00635A3A" w:rsidRDefault="00635A3A" w:rsidP="00696456">
      <w:pPr>
        <w:tabs>
          <w:tab w:val="left" w:pos="720"/>
          <w:tab w:val="left" w:pos="7200"/>
        </w:tabs>
        <w:jc w:val="both"/>
        <w:rPr>
          <w:rFonts w:asciiTheme="majorHAnsi" w:hAnsiTheme="majorHAnsi"/>
        </w:rPr>
      </w:pPr>
      <w:r>
        <w:rPr>
          <w:rFonts w:asciiTheme="majorHAnsi" w:hAnsiTheme="majorHAnsi"/>
          <w:b/>
        </w:rPr>
        <w:t>Ce que j</w:t>
      </w:r>
      <w:r w:rsidR="00A164D4">
        <w:rPr>
          <w:rFonts w:asciiTheme="majorHAnsi" w:hAnsiTheme="majorHAnsi"/>
          <w:b/>
        </w:rPr>
        <w:t>e dois</w:t>
      </w:r>
      <w:r>
        <w:rPr>
          <w:rFonts w:asciiTheme="majorHAnsi" w:hAnsiTheme="majorHAnsi"/>
          <w:b/>
        </w:rPr>
        <w:t xml:space="preserve"> faire</w:t>
      </w:r>
    </w:p>
    <w:p w:rsidR="00FE568A" w:rsidRDefault="00635A3A" w:rsidP="00696456">
      <w:pPr>
        <w:tabs>
          <w:tab w:val="left" w:pos="720"/>
          <w:tab w:val="left" w:pos="7200"/>
        </w:tabs>
        <w:jc w:val="both"/>
        <w:rPr>
          <w:rFonts w:asciiTheme="majorHAnsi" w:hAnsiTheme="majorHAnsi"/>
        </w:rPr>
      </w:pPr>
      <w:r>
        <w:rPr>
          <w:rFonts w:asciiTheme="majorHAnsi" w:hAnsiTheme="majorHAnsi"/>
        </w:rPr>
        <w:tab/>
        <w:t xml:space="preserve">« Nous devons faire tout ce que nous pouvons de notre part pour mener le bon combat de la foi. Nous devons lutter, travailler, nous efforcer, nous préoccuper d’entrer par la porte étroite. Nous devons toujours </w:t>
      </w:r>
      <w:r w:rsidR="00003D50">
        <w:rPr>
          <w:rFonts w:asciiTheme="majorHAnsi" w:hAnsiTheme="majorHAnsi"/>
        </w:rPr>
        <w:t>re</w:t>
      </w:r>
      <w:r>
        <w:rPr>
          <w:rFonts w:asciiTheme="majorHAnsi" w:hAnsiTheme="majorHAnsi"/>
        </w:rPr>
        <w:t xml:space="preserve">garder </w:t>
      </w:r>
      <w:r w:rsidR="00003D50">
        <w:rPr>
          <w:rFonts w:asciiTheme="majorHAnsi" w:hAnsiTheme="majorHAnsi"/>
        </w:rPr>
        <w:t>à Jésus</w:t>
      </w:r>
      <w:r>
        <w:rPr>
          <w:rFonts w:asciiTheme="majorHAnsi" w:hAnsiTheme="majorHAnsi"/>
        </w:rPr>
        <w:t xml:space="preserve">. </w:t>
      </w:r>
      <w:r w:rsidR="000C72ED">
        <w:rPr>
          <w:rFonts w:asciiTheme="majorHAnsi" w:hAnsiTheme="majorHAnsi"/>
        </w:rPr>
        <w:t xml:space="preserve">Les mains propres, le cœur pur, nous devons chercher à honorer Dieu dans toutes nos voies. Une aide </w:t>
      </w:r>
      <w:r w:rsidR="00A164D4">
        <w:rPr>
          <w:rFonts w:asciiTheme="majorHAnsi" w:hAnsiTheme="majorHAnsi"/>
        </w:rPr>
        <w:t xml:space="preserve">nous </w:t>
      </w:r>
      <w:r w:rsidR="000C72ED">
        <w:rPr>
          <w:rFonts w:asciiTheme="majorHAnsi" w:hAnsiTheme="majorHAnsi"/>
        </w:rPr>
        <w:t>a été assurée en lui</w:t>
      </w:r>
      <w:r w:rsidR="00A164D4">
        <w:rPr>
          <w:rFonts w:asciiTheme="majorHAnsi" w:hAnsiTheme="majorHAnsi"/>
        </w:rPr>
        <w:t>, lui</w:t>
      </w:r>
      <w:r w:rsidR="000C72ED">
        <w:rPr>
          <w:rFonts w:asciiTheme="majorHAnsi" w:hAnsiTheme="majorHAnsi"/>
        </w:rPr>
        <w:t xml:space="preserve"> qui a le pouvoir de sauver. L’esprit de vérité et de lumière </w:t>
      </w:r>
      <w:r w:rsidR="005B0BE0">
        <w:rPr>
          <w:rFonts w:asciiTheme="majorHAnsi" w:hAnsiTheme="majorHAnsi"/>
        </w:rPr>
        <w:t>nous stimulera et nous renouvellera par ses manières mystérieuses d</w:t>
      </w:r>
      <w:r w:rsidR="00A164D4">
        <w:rPr>
          <w:rFonts w:asciiTheme="majorHAnsi" w:hAnsiTheme="majorHAnsi"/>
        </w:rPr>
        <w:t>e travailler</w:t>
      </w:r>
      <w:r w:rsidR="005B0BE0">
        <w:rPr>
          <w:rFonts w:asciiTheme="majorHAnsi" w:hAnsiTheme="majorHAnsi"/>
        </w:rPr>
        <w:t xml:space="preserve">. En effet, tous nos progrès spirituels viennent de Dieu et non de nous-mêmes. </w:t>
      </w:r>
      <w:r w:rsidR="00A164D4">
        <w:rPr>
          <w:rFonts w:asciiTheme="majorHAnsi" w:hAnsiTheme="majorHAnsi"/>
        </w:rPr>
        <w:t xml:space="preserve"> Le véritable ouvrier recevra l’aide d’</w:t>
      </w:r>
      <w:r w:rsidR="00FE568A">
        <w:rPr>
          <w:rFonts w:asciiTheme="majorHAnsi" w:hAnsiTheme="majorHAnsi"/>
        </w:rPr>
        <w:t>un</w:t>
      </w:r>
      <w:r w:rsidR="00A164D4">
        <w:rPr>
          <w:rFonts w:asciiTheme="majorHAnsi" w:hAnsiTheme="majorHAnsi"/>
        </w:rPr>
        <w:t>e puissance divine</w:t>
      </w:r>
      <w:r w:rsidR="00FE568A">
        <w:rPr>
          <w:rFonts w:asciiTheme="majorHAnsi" w:hAnsiTheme="majorHAnsi"/>
        </w:rPr>
        <w:t xml:space="preserve"> mais l’oisif ne sera pas soutenu par l’Esprit de Dieu.</w:t>
      </w:r>
      <w:r w:rsidR="005B0BE0">
        <w:rPr>
          <w:rFonts w:asciiTheme="majorHAnsi" w:hAnsiTheme="majorHAnsi"/>
        </w:rPr>
        <w:t xml:space="preserve"> </w:t>
      </w:r>
    </w:p>
    <w:p w:rsidR="00635A3A" w:rsidRDefault="00FE568A" w:rsidP="00696456">
      <w:pPr>
        <w:tabs>
          <w:tab w:val="left" w:pos="720"/>
          <w:tab w:val="left" w:pos="7200"/>
        </w:tabs>
        <w:jc w:val="both"/>
        <w:rPr>
          <w:rFonts w:asciiTheme="majorHAnsi" w:hAnsiTheme="majorHAnsi"/>
        </w:rPr>
      </w:pPr>
      <w:r>
        <w:rPr>
          <w:rFonts w:asciiTheme="majorHAnsi" w:hAnsiTheme="majorHAnsi"/>
        </w:rPr>
        <w:tab/>
        <w:t xml:space="preserve"> » </w:t>
      </w:r>
      <w:r w:rsidR="000A20F0">
        <w:rPr>
          <w:rFonts w:asciiTheme="majorHAnsi" w:hAnsiTheme="majorHAnsi"/>
        </w:rPr>
        <w:t xml:space="preserve">Nous </w:t>
      </w:r>
      <w:r w:rsidR="00003D50">
        <w:rPr>
          <w:rFonts w:asciiTheme="majorHAnsi" w:hAnsiTheme="majorHAnsi"/>
        </w:rPr>
        <w:t>devons</w:t>
      </w:r>
      <w:r w:rsidR="000A20F0">
        <w:rPr>
          <w:rFonts w:asciiTheme="majorHAnsi" w:hAnsiTheme="majorHAnsi"/>
        </w:rPr>
        <w:t xml:space="preserve">, d’une certaine manière, </w:t>
      </w:r>
      <w:r w:rsidR="00003D50">
        <w:rPr>
          <w:rFonts w:asciiTheme="majorHAnsi" w:hAnsiTheme="majorHAnsi"/>
        </w:rPr>
        <w:t>employer toutes</w:t>
      </w:r>
      <w:r w:rsidR="000A20F0">
        <w:rPr>
          <w:rFonts w:asciiTheme="majorHAnsi" w:hAnsiTheme="majorHAnsi"/>
        </w:rPr>
        <w:t xml:space="preserve"> nos propres énergies</w:t>
      </w:r>
      <w:r>
        <w:rPr>
          <w:rFonts w:asciiTheme="majorHAnsi" w:hAnsiTheme="majorHAnsi"/>
        </w:rPr>
        <w:t xml:space="preserve"> ; nous devons nous efforcer d’avoir sérieusement du zèle et nous repentir, laver nos mains et purifier notre cœur de </w:t>
      </w:r>
      <w:r w:rsidR="00022225">
        <w:rPr>
          <w:rFonts w:asciiTheme="majorHAnsi" w:hAnsiTheme="majorHAnsi"/>
        </w:rPr>
        <w:t>tout péché</w:t>
      </w:r>
      <w:r>
        <w:rPr>
          <w:rFonts w:asciiTheme="majorHAnsi" w:hAnsiTheme="majorHAnsi"/>
        </w:rPr>
        <w:t xml:space="preserve"> ; nous devons atteindre les standards les plus élevés, convaincus que Dieu nous aidera dans nos efforts. </w:t>
      </w:r>
      <w:r w:rsidR="00022225">
        <w:rPr>
          <w:rFonts w:asciiTheme="majorHAnsi" w:hAnsiTheme="majorHAnsi"/>
        </w:rPr>
        <w:t>Nous devons chercher pour trouver, chercher dans la foi ; nous devons frapper à la porte pour qu’elle soit ouverte devant nous. La Bible nous enseigne que tout ce qui</w:t>
      </w:r>
      <w:r w:rsidR="000839DA">
        <w:rPr>
          <w:rFonts w:asciiTheme="majorHAnsi" w:hAnsiTheme="majorHAnsi"/>
        </w:rPr>
        <w:t xml:space="preserve"> concerne</w:t>
      </w:r>
      <w:r w:rsidR="00022225">
        <w:rPr>
          <w:rFonts w:asciiTheme="majorHAnsi" w:hAnsiTheme="majorHAnsi"/>
        </w:rPr>
        <w:t xml:space="preserve"> notre salut, dépend de notre propre cours d’action. Si nous périssons, </w:t>
      </w:r>
      <w:r w:rsidR="000839DA">
        <w:rPr>
          <w:rFonts w:asciiTheme="majorHAnsi" w:hAnsiTheme="majorHAnsi"/>
        </w:rPr>
        <w:t>c’est parce que nous en sommes complètement responsables</w:t>
      </w:r>
      <w:r w:rsidR="00022225">
        <w:rPr>
          <w:rFonts w:asciiTheme="majorHAnsi" w:hAnsiTheme="majorHAnsi"/>
        </w:rPr>
        <w:t xml:space="preserve">. Si des </w:t>
      </w:r>
      <w:r w:rsidR="000839DA">
        <w:rPr>
          <w:rFonts w:asciiTheme="majorHAnsi" w:hAnsiTheme="majorHAnsi"/>
        </w:rPr>
        <w:t>dispositions</w:t>
      </w:r>
      <w:r w:rsidR="00022225">
        <w:rPr>
          <w:rFonts w:asciiTheme="majorHAnsi" w:hAnsiTheme="majorHAnsi"/>
        </w:rPr>
        <w:t xml:space="preserve"> ont été prises et si nous acceptons les conditions de Dieu, nous pourrons </w:t>
      </w:r>
      <w:r w:rsidR="00022225">
        <w:rPr>
          <w:rFonts w:asciiTheme="majorHAnsi" w:hAnsiTheme="majorHAnsi"/>
        </w:rPr>
        <w:lastRenderedPageBreak/>
        <w:t xml:space="preserve">être assurés de la vie éternelle. Nous devons aller à Christ </w:t>
      </w:r>
      <w:r w:rsidR="000839DA">
        <w:rPr>
          <w:rFonts w:asciiTheme="majorHAnsi" w:hAnsiTheme="majorHAnsi"/>
        </w:rPr>
        <w:t>dans la</w:t>
      </w:r>
      <w:r w:rsidR="00022225">
        <w:rPr>
          <w:rFonts w:asciiTheme="majorHAnsi" w:hAnsiTheme="majorHAnsi"/>
        </w:rPr>
        <w:t xml:space="preserve"> foi ; nous devons faire preuve de diligence de manière à ce que notre appel et élection soient </w:t>
      </w:r>
      <w:r w:rsidR="000839DA">
        <w:rPr>
          <w:rFonts w:asciiTheme="majorHAnsi" w:hAnsiTheme="majorHAnsi"/>
        </w:rPr>
        <w:t>certains</w:t>
      </w:r>
      <w:r w:rsidR="00022225">
        <w:rPr>
          <w:rFonts w:asciiTheme="majorHAnsi" w:hAnsiTheme="majorHAnsi"/>
        </w:rPr>
        <w:t>.</w:t>
      </w:r>
    </w:p>
    <w:p w:rsidR="00022225" w:rsidRDefault="00022225" w:rsidP="00696456">
      <w:pPr>
        <w:tabs>
          <w:tab w:val="left" w:pos="720"/>
          <w:tab w:val="left" w:pos="7200"/>
        </w:tabs>
        <w:jc w:val="both"/>
        <w:rPr>
          <w:rFonts w:asciiTheme="majorHAnsi" w:hAnsiTheme="majorHAnsi"/>
        </w:rPr>
      </w:pPr>
      <w:r>
        <w:rPr>
          <w:rFonts w:asciiTheme="majorHAnsi" w:hAnsiTheme="majorHAnsi"/>
          <w:b/>
        </w:rPr>
        <w:t>Une foi sans action ?</w:t>
      </w:r>
    </w:p>
    <w:p w:rsidR="00022225" w:rsidRDefault="00022225" w:rsidP="00696456">
      <w:pPr>
        <w:tabs>
          <w:tab w:val="left" w:pos="720"/>
          <w:tab w:val="left" w:pos="7200"/>
        </w:tabs>
        <w:jc w:val="both"/>
        <w:rPr>
          <w:rFonts w:asciiTheme="majorHAnsi" w:hAnsiTheme="majorHAnsi"/>
        </w:rPr>
      </w:pPr>
      <w:r>
        <w:rPr>
          <w:rFonts w:asciiTheme="majorHAnsi" w:hAnsiTheme="majorHAnsi"/>
        </w:rPr>
        <w:tab/>
        <w:t>« </w:t>
      </w:r>
      <w:r w:rsidR="002B1307">
        <w:rPr>
          <w:rFonts w:asciiTheme="majorHAnsi" w:hAnsiTheme="majorHAnsi"/>
        </w:rPr>
        <w:t xml:space="preserve">À celui qui se repend et qui </w:t>
      </w:r>
      <w:r w:rsidR="00585AB9">
        <w:rPr>
          <w:rFonts w:asciiTheme="majorHAnsi" w:hAnsiTheme="majorHAnsi"/>
        </w:rPr>
        <w:t>a la foi</w:t>
      </w:r>
      <w:r w:rsidR="002B1307">
        <w:rPr>
          <w:rFonts w:asciiTheme="majorHAnsi" w:hAnsiTheme="majorHAnsi"/>
        </w:rPr>
        <w:t xml:space="preserve">, </w:t>
      </w:r>
      <w:r w:rsidR="00C434FD">
        <w:rPr>
          <w:rFonts w:asciiTheme="majorHAnsi" w:hAnsiTheme="majorHAnsi"/>
        </w:rPr>
        <w:t xml:space="preserve">lui est promis </w:t>
      </w:r>
      <w:r w:rsidR="002B1307">
        <w:rPr>
          <w:rFonts w:asciiTheme="majorHAnsi" w:hAnsiTheme="majorHAnsi"/>
        </w:rPr>
        <w:t xml:space="preserve">le pardon de ses péchés. La couronne de vie sera la récompense de celui qui </w:t>
      </w:r>
      <w:r w:rsidR="00E006C9">
        <w:rPr>
          <w:rFonts w:asciiTheme="majorHAnsi" w:hAnsiTheme="majorHAnsi"/>
        </w:rPr>
        <w:t>reste</w:t>
      </w:r>
      <w:r w:rsidR="002B1307">
        <w:rPr>
          <w:rFonts w:asciiTheme="majorHAnsi" w:hAnsiTheme="majorHAnsi"/>
        </w:rPr>
        <w:t xml:space="preserve"> fidèle jusqu’à la fin.</w:t>
      </w:r>
      <w:r w:rsidR="00003D50">
        <w:rPr>
          <w:rFonts w:asciiTheme="majorHAnsi" w:hAnsiTheme="majorHAnsi"/>
        </w:rPr>
        <w:t xml:space="preserve"> Nous pouvons croître dans la</w:t>
      </w:r>
      <w:r w:rsidR="00585AB9">
        <w:rPr>
          <w:rFonts w:asciiTheme="majorHAnsi" w:hAnsiTheme="majorHAnsi"/>
        </w:rPr>
        <w:t xml:space="preserve"> grâce en améliorant</w:t>
      </w:r>
      <w:r w:rsidR="00E006C9">
        <w:rPr>
          <w:rFonts w:asciiTheme="majorHAnsi" w:hAnsiTheme="majorHAnsi"/>
        </w:rPr>
        <w:t>,</w:t>
      </w:r>
      <w:r w:rsidR="00585AB9">
        <w:rPr>
          <w:rFonts w:asciiTheme="majorHAnsi" w:hAnsiTheme="majorHAnsi"/>
        </w:rPr>
        <w:t xml:space="preserve"> </w:t>
      </w:r>
      <w:r w:rsidR="000839DA">
        <w:rPr>
          <w:rFonts w:asciiTheme="majorHAnsi" w:hAnsiTheme="majorHAnsi"/>
        </w:rPr>
        <w:t>par</w:t>
      </w:r>
      <w:r w:rsidR="00585AB9">
        <w:rPr>
          <w:rFonts w:asciiTheme="majorHAnsi" w:hAnsiTheme="majorHAnsi"/>
        </w:rPr>
        <w:t xml:space="preserve"> la grâce</w:t>
      </w:r>
      <w:r w:rsidR="00E006C9">
        <w:rPr>
          <w:rFonts w:asciiTheme="majorHAnsi" w:hAnsiTheme="majorHAnsi"/>
        </w:rPr>
        <w:t>,</w:t>
      </w:r>
      <w:r w:rsidR="00585AB9">
        <w:rPr>
          <w:rFonts w:asciiTheme="majorHAnsi" w:hAnsiTheme="majorHAnsi"/>
        </w:rPr>
        <w:t xml:space="preserve"> ce que nous avons déjà. Nous devons nous </w:t>
      </w:r>
      <w:r w:rsidR="00E006C9">
        <w:rPr>
          <w:rFonts w:asciiTheme="majorHAnsi" w:hAnsiTheme="majorHAnsi"/>
        </w:rPr>
        <w:t xml:space="preserve">protéger </w:t>
      </w:r>
      <w:r w:rsidR="00585AB9">
        <w:rPr>
          <w:rFonts w:asciiTheme="majorHAnsi" w:hAnsiTheme="majorHAnsi"/>
        </w:rPr>
        <w:t>contre la contamination du monde si nous voulons être trouvés irréprochables au j</w:t>
      </w:r>
      <w:r w:rsidR="000839DA">
        <w:rPr>
          <w:rFonts w:asciiTheme="majorHAnsi" w:hAnsiTheme="majorHAnsi"/>
        </w:rPr>
        <w:t>our du Seigneur. Foi et œuvres v</w:t>
      </w:r>
      <w:r w:rsidR="00003D50">
        <w:rPr>
          <w:rFonts w:asciiTheme="majorHAnsi" w:hAnsiTheme="majorHAnsi"/>
        </w:rPr>
        <w:t>ont de pair</w:t>
      </w:r>
      <w:r w:rsidR="00585AB9">
        <w:rPr>
          <w:rFonts w:asciiTheme="majorHAnsi" w:hAnsiTheme="majorHAnsi"/>
        </w:rPr>
        <w:t xml:space="preserve"> ; tous deux agissent en harmonie </w:t>
      </w:r>
      <w:r w:rsidR="00F431DA">
        <w:rPr>
          <w:rFonts w:asciiTheme="majorHAnsi" w:hAnsiTheme="majorHAnsi"/>
        </w:rPr>
        <w:t>pour obtenir la victoire</w:t>
      </w:r>
      <w:r w:rsidR="00954260">
        <w:rPr>
          <w:rFonts w:asciiTheme="majorHAnsi" w:hAnsiTheme="majorHAnsi"/>
        </w:rPr>
        <w:t xml:space="preserve">. Les œuvres sans la foi sont mortes et la foi sans les œuvres est morte. Les œuvres ne nous assureront jamais le salut ; ce sont les mérites de Christ qui agiront en notre faveur.  Christ rendra </w:t>
      </w:r>
      <w:r w:rsidR="00657251">
        <w:rPr>
          <w:rFonts w:asciiTheme="majorHAnsi" w:hAnsiTheme="majorHAnsi"/>
        </w:rPr>
        <w:t xml:space="preserve">acceptables </w:t>
      </w:r>
      <w:r w:rsidR="00954260">
        <w:rPr>
          <w:rFonts w:asciiTheme="majorHAnsi" w:hAnsiTheme="majorHAnsi"/>
        </w:rPr>
        <w:t>tous nos efforts imparfaits pour Dieu</w:t>
      </w:r>
      <w:r w:rsidR="00657251">
        <w:rPr>
          <w:rFonts w:asciiTheme="majorHAnsi" w:hAnsiTheme="majorHAnsi"/>
        </w:rPr>
        <w:t>,</w:t>
      </w:r>
      <w:r w:rsidR="00954260">
        <w:rPr>
          <w:rFonts w:asciiTheme="majorHAnsi" w:hAnsiTheme="majorHAnsi"/>
        </w:rPr>
        <w:t xml:space="preserve"> par la foi que nous avons en lui. </w:t>
      </w:r>
      <w:r w:rsidR="000839DA">
        <w:rPr>
          <w:rFonts w:asciiTheme="majorHAnsi" w:hAnsiTheme="majorHAnsi"/>
        </w:rPr>
        <w:t>La foi qu’on nous demande d</w:t>
      </w:r>
      <w:r w:rsidR="00657251">
        <w:rPr>
          <w:rFonts w:asciiTheme="majorHAnsi" w:hAnsiTheme="majorHAnsi"/>
        </w:rPr>
        <w:t>’avoir, n’est pas une foi sans action ; la foi au moyen de laquelle nous sommes sauvés, est celle qui agit incitée par l’amour, qui purifie l’âme. Celui qui lève des mains s</w:t>
      </w:r>
      <w:r w:rsidR="008409C4">
        <w:rPr>
          <w:rFonts w:asciiTheme="majorHAnsi" w:hAnsiTheme="majorHAnsi"/>
        </w:rPr>
        <w:t>anctifiées</w:t>
      </w:r>
      <w:r w:rsidR="00657251">
        <w:rPr>
          <w:rFonts w:asciiTheme="majorHAnsi" w:hAnsiTheme="majorHAnsi"/>
        </w:rPr>
        <w:t xml:space="preserve"> vers Dieu sans colère ni doute, marchera avec discernement dans la voie des commandements de Dieu.</w:t>
      </w:r>
    </w:p>
    <w:p w:rsidR="00657251" w:rsidRDefault="00657251" w:rsidP="00696456">
      <w:pPr>
        <w:tabs>
          <w:tab w:val="left" w:pos="720"/>
          <w:tab w:val="left" w:pos="7200"/>
        </w:tabs>
        <w:jc w:val="both"/>
        <w:rPr>
          <w:rFonts w:asciiTheme="majorHAnsi" w:hAnsiTheme="majorHAnsi"/>
        </w:rPr>
      </w:pPr>
      <w:r>
        <w:rPr>
          <w:rFonts w:asciiTheme="majorHAnsi" w:hAnsiTheme="majorHAnsi"/>
        </w:rPr>
        <w:tab/>
        <w:t>» Pour recevoir le pardon de nos péchés, nous devons réaliser en premier ce qu’est le péché afin que nous puissions nous repentir</w:t>
      </w:r>
      <w:r w:rsidR="000839DA">
        <w:rPr>
          <w:rFonts w:asciiTheme="majorHAnsi" w:hAnsiTheme="majorHAnsi"/>
        </w:rPr>
        <w:t xml:space="preserve"> et produire l</w:t>
      </w:r>
      <w:r w:rsidR="008409C4">
        <w:rPr>
          <w:rFonts w:asciiTheme="majorHAnsi" w:hAnsiTheme="majorHAnsi"/>
        </w:rPr>
        <w:t xml:space="preserve">es fruits résultant de notre repentance. </w:t>
      </w:r>
      <w:r w:rsidR="00B71649">
        <w:rPr>
          <w:rFonts w:asciiTheme="majorHAnsi" w:hAnsiTheme="majorHAnsi"/>
        </w:rPr>
        <w:t xml:space="preserve">Notre foi doit avoir </w:t>
      </w:r>
      <w:r w:rsidR="008409C4">
        <w:rPr>
          <w:rFonts w:asciiTheme="majorHAnsi" w:hAnsiTheme="majorHAnsi"/>
        </w:rPr>
        <w:t xml:space="preserve"> une fondation solide ; elle doit être fondée sur la Parole de Dieu</w:t>
      </w:r>
      <w:r w:rsidR="00B71649">
        <w:rPr>
          <w:rFonts w:asciiTheme="majorHAnsi" w:hAnsiTheme="majorHAnsi"/>
        </w:rPr>
        <w:t>, et</w:t>
      </w:r>
      <w:r w:rsidR="008409C4">
        <w:rPr>
          <w:rFonts w:asciiTheme="majorHAnsi" w:hAnsiTheme="majorHAnsi"/>
        </w:rPr>
        <w:t xml:space="preserve"> l’obéissance à la </w:t>
      </w:r>
      <w:r w:rsidR="00F431DA">
        <w:rPr>
          <w:rFonts w:asciiTheme="majorHAnsi" w:hAnsiTheme="majorHAnsi"/>
        </w:rPr>
        <w:t xml:space="preserve">claire </w:t>
      </w:r>
      <w:r w:rsidR="008409C4">
        <w:rPr>
          <w:rFonts w:asciiTheme="majorHAnsi" w:hAnsiTheme="majorHAnsi"/>
        </w:rPr>
        <w:t xml:space="preserve">volonté </w:t>
      </w:r>
      <w:r w:rsidR="00F431DA">
        <w:rPr>
          <w:rFonts w:asciiTheme="majorHAnsi" w:hAnsiTheme="majorHAnsi"/>
        </w:rPr>
        <w:t>divine e</w:t>
      </w:r>
      <w:r w:rsidR="00B71649">
        <w:rPr>
          <w:rFonts w:asciiTheme="majorHAnsi" w:hAnsiTheme="majorHAnsi"/>
        </w:rPr>
        <w:t>n résultera</w:t>
      </w:r>
      <w:r w:rsidR="009628FF">
        <w:rPr>
          <w:rFonts w:asciiTheme="majorHAnsi" w:hAnsiTheme="majorHAnsi"/>
        </w:rPr>
        <w:t>. L’apôtre dit : « Recherchez… la sanctification, sans laquelle personne ne verra le Seigneur ».</w:t>
      </w:r>
    </w:p>
    <w:p w:rsidR="009628FF" w:rsidRDefault="009628FF" w:rsidP="00696456">
      <w:pPr>
        <w:tabs>
          <w:tab w:val="left" w:pos="720"/>
          <w:tab w:val="left" w:pos="7200"/>
        </w:tabs>
        <w:jc w:val="both"/>
        <w:rPr>
          <w:rFonts w:asciiTheme="majorHAnsi" w:hAnsiTheme="majorHAnsi"/>
        </w:rPr>
      </w:pPr>
    </w:p>
    <w:p w:rsidR="009628FF" w:rsidRDefault="00E80866" w:rsidP="00696456">
      <w:pPr>
        <w:tabs>
          <w:tab w:val="left" w:pos="720"/>
          <w:tab w:val="left" w:pos="7200"/>
        </w:tabs>
        <w:jc w:val="both"/>
        <w:rPr>
          <w:rFonts w:asciiTheme="majorHAnsi" w:hAnsiTheme="majorHAnsi"/>
          <w:b/>
        </w:rPr>
      </w:pPr>
      <w:r>
        <w:rPr>
          <w:rFonts w:asciiTheme="majorHAnsi" w:hAnsiTheme="majorHAnsi"/>
          <w:b/>
        </w:rPr>
        <w:t>Bien é</w:t>
      </w:r>
      <w:r w:rsidR="009628FF">
        <w:rPr>
          <w:rFonts w:asciiTheme="majorHAnsi" w:hAnsiTheme="majorHAnsi"/>
          <w:b/>
        </w:rPr>
        <w:t>quilibrés</w:t>
      </w:r>
    </w:p>
    <w:p w:rsidR="009628FF" w:rsidRPr="009628FF" w:rsidRDefault="009628FF" w:rsidP="00696456">
      <w:pPr>
        <w:tabs>
          <w:tab w:val="left" w:pos="720"/>
          <w:tab w:val="left" w:pos="7200"/>
        </w:tabs>
        <w:jc w:val="both"/>
        <w:rPr>
          <w:rFonts w:asciiTheme="majorHAnsi" w:hAnsiTheme="majorHAnsi"/>
        </w:rPr>
      </w:pPr>
      <w:r>
        <w:rPr>
          <w:rFonts w:asciiTheme="majorHAnsi" w:hAnsiTheme="majorHAnsi"/>
          <w:b/>
        </w:rPr>
        <w:tab/>
      </w:r>
      <w:r w:rsidR="00E80866">
        <w:rPr>
          <w:rFonts w:asciiTheme="majorHAnsi" w:hAnsiTheme="majorHAnsi"/>
        </w:rPr>
        <w:t xml:space="preserve">Si nous gardons foi et </w:t>
      </w:r>
      <w:r>
        <w:rPr>
          <w:rFonts w:asciiTheme="majorHAnsi" w:hAnsiTheme="majorHAnsi"/>
        </w:rPr>
        <w:t>œuvres</w:t>
      </w:r>
      <w:r w:rsidR="00E80866">
        <w:rPr>
          <w:rFonts w:asciiTheme="majorHAnsi" w:hAnsiTheme="majorHAnsi"/>
        </w:rPr>
        <w:t xml:space="preserve"> bien</w:t>
      </w:r>
      <w:r>
        <w:rPr>
          <w:rFonts w:asciiTheme="majorHAnsi" w:hAnsiTheme="majorHAnsi"/>
        </w:rPr>
        <w:t xml:space="preserve"> </w:t>
      </w:r>
      <w:r w:rsidR="00E80866">
        <w:rPr>
          <w:rFonts w:asciiTheme="majorHAnsi" w:hAnsiTheme="majorHAnsi"/>
        </w:rPr>
        <w:t>équilibrés dans notre vie, nou</w:t>
      </w:r>
      <w:r>
        <w:rPr>
          <w:rFonts w:asciiTheme="majorHAnsi" w:hAnsiTheme="majorHAnsi"/>
        </w:rPr>
        <w:t xml:space="preserve">s réussirons dans </w:t>
      </w:r>
      <w:r w:rsidR="00E80866">
        <w:rPr>
          <w:rFonts w:asciiTheme="majorHAnsi" w:hAnsiTheme="majorHAnsi"/>
        </w:rPr>
        <w:t>la</w:t>
      </w:r>
      <w:r>
        <w:rPr>
          <w:rFonts w:asciiTheme="majorHAnsi" w:hAnsiTheme="majorHAnsi"/>
        </w:rPr>
        <w:t xml:space="preserve"> tâche de perfectionner </w:t>
      </w:r>
      <w:r w:rsidR="00E80866">
        <w:rPr>
          <w:rFonts w:asciiTheme="majorHAnsi" w:hAnsiTheme="majorHAnsi"/>
        </w:rPr>
        <w:t>notre</w:t>
      </w:r>
      <w:r>
        <w:rPr>
          <w:rFonts w:asciiTheme="majorHAnsi" w:hAnsiTheme="majorHAnsi"/>
        </w:rPr>
        <w:t xml:space="preserve"> caractère chrétien. Jésus dit </w:t>
      </w:r>
      <w:r w:rsidR="000C04CA">
        <w:rPr>
          <w:rFonts w:asciiTheme="majorHAnsi" w:hAnsiTheme="majorHAnsi"/>
        </w:rPr>
        <w:t>« Ceux qui me disent : Seigneur, Seigneur ! n’entreront pas tous dans le royaume des cieux, mais celui-là seul qui fait la volonté de mon Père qui est dans les cieux. » Se référant à des aliments temporels, l’apôtre dit : « Car, lorsque nous étions chez vous, nous vous disions expressément : Si quelqu’un ne veut pas travailler, qu’il ne mange pas non plus. » Cette même règle s’applique à notre alimentation spirituelle. Si quelqu’un veut avoir le pain de la vie éternelle, qu’il fasse des efforts pour l’obtenir.</w:t>
      </w:r>
    </w:p>
    <w:p w:rsidR="000C04CA" w:rsidRDefault="009628FF" w:rsidP="00696456">
      <w:pPr>
        <w:tabs>
          <w:tab w:val="left" w:pos="720"/>
          <w:tab w:val="left" w:pos="7200"/>
        </w:tabs>
        <w:jc w:val="both"/>
        <w:rPr>
          <w:rFonts w:asciiTheme="majorHAnsi" w:hAnsiTheme="majorHAnsi"/>
        </w:rPr>
      </w:pPr>
      <w:r>
        <w:rPr>
          <w:rFonts w:asciiTheme="majorHAnsi" w:hAnsiTheme="majorHAnsi"/>
        </w:rPr>
        <w:tab/>
      </w:r>
      <w:r w:rsidR="000C04CA">
        <w:rPr>
          <w:rFonts w:asciiTheme="majorHAnsi" w:hAnsiTheme="majorHAnsi"/>
        </w:rPr>
        <w:t xml:space="preserve">» Nous vivons </w:t>
      </w:r>
      <w:r w:rsidR="00E470F9">
        <w:rPr>
          <w:rFonts w:asciiTheme="majorHAnsi" w:hAnsiTheme="majorHAnsi"/>
        </w:rPr>
        <w:t>à</w:t>
      </w:r>
      <w:r w:rsidR="000C04CA">
        <w:rPr>
          <w:rFonts w:asciiTheme="majorHAnsi" w:hAnsiTheme="majorHAnsi"/>
        </w:rPr>
        <w:t xml:space="preserve"> une période importante et intéressante de l’histoire de ce monde. Il</w:t>
      </w:r>
      <w:r w:rsidR="00CB6B35">
        <w:rPr>
          <w:rFonts w:asciiTheme="majorHAnsi" w:hAnsiTheme="majorHAnsi"/>
        </w:rPr>
        <w:t xml:space="preserve"> </w:t>
      </w:r>
      <w:r w:rsidR="00DF1725">
        <w:rPr>
          <w:rFonts w:asciiTheme="majorHAnsi" w:hAnsiTheme="majorHAnsi"/>
        </w:rPr>
        <w:t xml:space="preserve">nous </w:t>
      </w:r>
      <w:r w:rsidR="00CB6B35">
        <w:rPr>
          <w:rFonts w:asciiTheme="majorHAnsi" w:hAnsiTheme="majorHAnsi"/>
        </w:rPr>
        <w:t xml:space="preserve">faut </w:t>
      </w:r>
      <w:r w:rsidR="00E470F9">
        <w:rPr>
          <w:rFonts w:asciiTheme="majorHAnsi" w:hAnsiTheme="majorHAnsi"/>
        </w:rPr>
        <w:t xml:space="preserve">une </w:t>
      </w:r>
      <w:r w:rsidR="00DF1725">
        <w:rPr>
          <w:rFonts w:asciiTheme="majorHAnsi" w:hAnsiTheme="majorHAnsi"/>
        </w:rPr>
        <w:t xml:space="preserve">foi </w:t>
      </w:r>
      <w:r w:rsidR="00E470F9">
        <w:rPr>
          <w:rFonts w:asciiTheme="majorHAnsi" w:hAnsiTheme="majorHAnsi"/>
        </w:rPr>
        <w:t>plus grande</w:t>
      </w:r>
      <w:r w:rsidR="000C04CA">
        <w:rPr>
          <w:rFonts w:asciiTheme="majorHAnsi" w:hAnsiTheme="majorHAnsi"/>
        </w:rPr>
        <w:t xml:space="preserve"> </w:t>
      </w:r>
      <w:r w:rsidR="00DF1725">
        <w:rPr>
          <w:rFonts w:asciiTheme="majorHAnsi" w:hAnsiTheme="majorHAnsi"/>
        </w:rPr>
        <w:t>que</w:t>
      </w:r>
      <w:r w:rsidR="00BC26F6">
        <w:rPr>
          <w:rFonts w:asciiTheme="majorHAnsi" w:hAnsiTheme="majorHAnsi"/>
        </w:rPr>
        <w:t xml:space="preserve"> ce</w:t>
      </w:r>
      <w:r w:rsidR="00E470F9">
        <w:rPr>
          <w:rFonts w:asciiTheme="majorHAnsi" w:hAnsiTheme="majorHAnsi"/>
        </w:rPr>
        <w:t>lle</w:t>
      </w:r>
      <w:r w:rsidR="00BC26F6">
        <w:rPr>
          <w:rFonts w:asciiTheme="majorHAnsi" w:hAnsiTheme="majorHAnsi"/>
        </w:rPr>
        <w:t xml:space="preserve"> que</w:t>
      </w:r>
      <w:r w:rsidR="000C04CA">
        <w:rPr>
          <w:rFonts w:asciiTheme="majorHAnsi" w:hAnsiTheme="majorHAnsi"/>
        </w:rPr>
        <w:t xml:space="preserve"> nous avons eue jusque </w:t>
      </w:r>
      <w:r w:rsidR="00DF1725">
        <w:rPr>
          <w:rFonts w:asciiTheme="majorHAnsi" w:hAnsiTheme="majorHAnsi"/>
        </w:rPr>
        <w:t>présent</w:t>
      </w:r>
      <w:r w:rsidR="000C04CA">
        <w:rPr>
          <w:rFonts w:asciiTheme="majorHAnsi" w:hAnsiTheme="majorHAnsi"/>
        </w:rPr>
        <w:t xml:space="preserve">. Il </w:t>
      </w:r>
      <w:r w:rsidR="00DF1725">
        <w:rPr>
          <w:rFonts w:asciiTheme="majorHAnsi" w:hAnsiTheme="majorHAnsi"/>
        </w:rPr>
        <w:t xml:space="preserve">nous </w:t>
      </w:r>
      <w:r w:rsidR="000C04CA">
        <w:rPr>
          <w:rFonts w:asciiTheme="majorHAnsi" w:hAnsiTheme="majorHAnsi"/>
        </w:rPr>
        <w:t xml:space="preserve">faut une </w:t>
      </w:r>
      <w:r w:rsidR="00E470F9">
        <w:rPr>
          <w:rFonts w:asciiTheme="majorHAnsi" w:hAnsiTheme="majorHAnsi"/>
        </w:rPr>
        <w:t xml:space="preserve">compréhension </w:t>
      </w:r>
      <w:r w:rsidR="000C04CA">
        <w:rPr>
          <w:rFonts w:asciiTheme="majorHAnsi" w:hAnsiTheme="majorHAnsi"/>
        </w:rPr>
        <w:t xml:space="preserve">plus </w:t>
      </w:r>
      <w:r w:rsidR="00CB6B35">
        <w:rPr>
          <w:rFonts w:asciiTheme="majorHAnsi" w:hAnsiTheme="majorHAnsi"/>
        </w:rPr>
        <w:t>grande</w:t>
      </w:r>
      <w:r w:rsidR="000C04CA">
        <w:rPr>
          <w:rFonts w:asciiTheme="majorHAnsi" w:hAnsiTheme="majorHAnsi"/>
        </w:rPr>
        <w:t xml:space="preserve"> </w:t>
      </w:r>
      <w:r w:rsidR="00E837F5">
        <w:rPr>
          <w:rFonts w:asciiTheme="majorHAnsi" w:hAnsiTheme="majorHAnsi"/>
        </w:rPr>
        <w:t xml:space="preserve">du monde céleste. Satan travaille </w:t>
      </w:r>
      <w:r w:rsidR="00E470F9">
        <w:rPr>
          <w:rFonts w:asciiTheme="majorHAnsi" w:hAnsiTheme="majorHAnsi"/>
        </w:rPr>
        <w:t>en faisant appel à</w:t>
      </w:r>
      <w:r w:rsidR="00E837F5">
        <w:rPr>
          <w:rFonts w:asciiTheme="majorHAnsi" w:hAnsiTheme="majorHAnsi"/>
        </w:rPr>
        <w:t xml:space="preserve"> tout son pouvoir</w:t>
      </w:r>
      <w:r w:rsidR="00E470F9">
        <w:rPr>
          <w:rFonts w:asciiTheme="majorHAnsi" w:hAnsiTheme="majorHAnsi"/>
        </w:rPr>
        <w:t>,</w:t>
      </w:r>
      <w:r w:rsidR="00E837F5">
        <w:rPr>
          <w:rFonts w:asciiTheme="majorHAnsi" w:hAnsiTheme="majorHAnsi"/>
        </w:rPr>
        <w:t xml:space="preserve"> pour </w:t>
      </w:r>
      <w:r w:rsidR="00E470F9">
        <w:rPr>
          <w:rFonts w:asciiTheme="majorHAnsi" w:hAnsiTheme="majorHAnsi"/>
        </w:rPr>
        <w:t>obtenir la victoire contre nous</w:t>
      </w:r>
      <w:r w:rsidR="00BC26F6">
        <w:rPr>
          <w:rFonts w:asciiTheme="majorHAnsi" w:hAnsiTheme="majorHAnsi"/>
        </w:rPr>
        <w:t xml:space="preserve">, car il sait qu’il ne dispose que de peu de temps </w:t>
      </w:r>
      <w:r w:rsidR="00DF1725">
        <w:rPr>
          <w:rFonts w:asciiTheme="majorHAnsi" w:hAnsiTheme="majorHAnsi"/>
        </w:rPr>
        <w:t>pour agir</w:t>
      </w:r>
      <w:r w:rsidR="00BC26F6">
        <w:rPr>
          <w:rFonts w:asciiTheme="majorHAnsi" w:hAnsiTheme="majorHAnsi"/>
        </w:rPr>
        <w:t xml:space="preserve">. C’était avec crainte, en tremblant que Paul travaillait à son salut ; </w:t>
      </w:r>
      <w:r w:rsidR="003D7A1D">
        <w:rPr>
          <w:rFonts w:asciiTheme="majorHAnsi" w:hAnsiTheme="majorHAnsi"/>
        </w:rPr>
        <w:t>n’allons-nous pas avoir cette crainte de peur qu</w:t>
      </w:r>
      <w:r w:rsidR="00CB6B35">
        <w:rPr>
          <w:rFonts w:asciiTheme="majorHAnsi" w:hAnsiTheme="majorHAnsi"/>
        </w:rPr>
        <w:t>e la</w:t>
      </w:r>
      <w:r w:rsidR="003D7A1D">
        <w:rPr>
          <w:rFonts w:asciiTheme="majorHAnsi" w:hAnsiTheme="majorHAnsi"/>
        </w:rPr>
        <w:t xml:space="preserve"> promesse soit laissée derrière nous, allons-nous,  chacun de nous, semble</w:t>
      </w:r>
      <w:r w:rsidR="00CB6B35">
        <w:rPr>
          <w:rFonts w:asciiTheme="majorHAnsi" w:hAnsiTheme="majorHAnsi"/>
        </w:rPr>
        <w:t>-t-il,</w:t>
      </w:r>
      <w:r w:rsidR="003D7A1D">
        <w:rPr>
          <w:rFonts w:asciiTheme="majorHAnsi" w:hAnsiTheme="majorHAnsi"/>
        </w:rPr>
        <w:t xml:space="preserve"> en être privés et</w:t>
      </w:r>
      <w:r w:rsidR="00E470F9">
        <w:rPr>
          <w:rFonts w:asciiTheme="majorHAnsi" w:hAnsiTheme="majorHAnsi"/>
        </w:rPr>
        <w:t xml:space="preserve"> montrer</w:t>
      </w:r>
      <w:r w:rsidR="003D7A1D">
        <w:rPr>
          <w:rFonts w:asciiTheme="majorHAnsi" w:hAnsiTheme="majorHAnsi"/>
        </w:rPr>
        <w:t xml:space="preserve"> que nous ne sommes pas dignes de la vie éternelle ? Nous devons veiller et prier, nous évertuer à faire tous nos </w:t>
      </w:r>
      <w:r w:rsidR="00DF1725">
        <w:rPr>
          <w:rFonts w:asciiTheme="majorHAnsi" w:hAnsiTheme="majorHAnsi"/>
        </w:rPr>
        <w:t>extrêmes</w:t>
      </w:r>
      <w:r w:rsidR="001E16D0">
        <w:rPr>
          <w:rFonts w:asciiTheme="majorHAnsi" w:hAnsiTheme="majorHAnsi"/>
        </w:rPr>
        <w:t xml:space="preserve"> </w:t>
      </w:r>
      <w:r w:rsidR="003D7A1D">
        <w:rPr>
          <w:rFonts w:asciiTheme="majorHAnsi" w:hAnsiTheme="majorHAnsi"/>
        </w:rPr>
        <w:t>efforts</w:t>
      </w:r>
      <w:r w:rsidR="00CB6B35">
        <w:rPr>
          <w:rFonts w:asciiTheme="majorHAnsi" w:hAnsiTheme="majorHAnsi"/>
        </w:rPr>
        <w:t xml:space="preserve"> pour </w:t>
      </w:r>
      <w:r w:rsidR="003D7A1D">
        <w:rPr>
          <w:rFonts w:asciiTheme="majorHAnsi" w:hAnsiTheme="majorHAnsi"/>
        </w:rPr>
        <w:t>entrer par la porte étroite.</w:t>
      </w:r>
    </w:p>
    <w:p w:rsidR="003D7A1D" w:rsidRDefault="003D7A1D" w:rsidP="00696456">
      <w:pPr>
        <w:tabs>
          <w:tab w:val="left" w:pos="720"/>
          <w:tab w:val="left" w:pos="7200"/>
        </w:tabs>
        <w:jc w:val="both"/>
        <w:rPr>
          <w:rFonts w:asciiTheme="majorHAnsi" w:hAnsiTheme="majorHAnsi"/>
        </w:rPr>
      </w:pPr>
      <w:r>
        <w:rPr>
          <w:rFonts w:asciiTheme="majorHAnsi" w:hAnsiTheme="majorHAnsi"/>
        </w:rPr>
        <w:tab/>
        <w:t xml:space="preserve">» </w:t>
      </w:r>
      <w:r w:rsidR="008A119D">
        <w:rPr>
          <w:rFonts w:asciiTheme="majorHAnsi" w:hAnsiTheme="majorHAnsi"/>
        </w:rPr>
        <w:t>Nous ne pouvons</w:t>
      </w:r>
      <w:r w:rsidR="00D106DE">
        <w:rPr>
          <w:rFonts w:asciiTheme="majorHAnsi" w:hAnsiTheme="majorHAnsi"/>
        </w:rPr>
        <w:t>,</w:t>
      </w:r>
      <w:r w:rsidR="008A119D">
        <w:rPr>
          <w:rFonts w:asciiTheme="majorHAnsi" w:hAnsiTheme="majorHAnsi"/>
        </w:rPr>
        <w:t xml:space="preserve"> en aucun cas</w:t>
      </w:r>
      <w:r w:rsidR="00D106DE">
        <w:rPr>
          <w:rFonts w:asciiTheme="majorHAnsi" w:hAnsiTheme="majorHAnsi"/>
        </w:rPr>
        <w:t>,</w:t>
      </w:r>
      <w:r w:rsidR="008A119D">
        <w:rPr>
          <w:rFonts w:asciiTheme="majorHAnsi" w:hAnsiTheme="majorHAnsi"/>
        </w:rPr>
        <w:t xml:space="preserve"> excuser le péché ou l’oisiveté. Jésus a montré le chemin et il souhaite que nous suivions ses traces. </w:t>
      </w:r>
      <w:r w:rsidR="00D106DE">
        <w:rPr>
          <w:rFonts w:asciiTheme="majorHAnsi" w:hAnsiTheme="majorHAnsi"/>
        </w:rPr>
        <w:t>Il a souffert ; il s’est sacrifié comme aucun d</w:t>
      </w:r>
      <w:r w:rsidR="0017176F">
        <w:rPr>
          <w:rFonts w:asciiTheme="majorHAnsi" w:hAnsiTheme="majorHAnsi"/>
        </w:rPr>
        <w:t>e</w:t>
      </w:r>
      <w:r w:rsidR="00D106DE">
        <w:rPr>
          <w:rFonts w:asciiTheme="majorHAnsi" w:hAnsiTheme="majorHAnsi"/>
        </w:rPr>
        <w:t xml:space="preserve"> nous n’aurait pu le faire, afin de mettre le salut à notre portée. Il ne faut pas que nous soyons découragés. Jésus vint dans notre monde pour apporter une puissance à l’h</w:t>
      </w:r>
      <w:r w:rsidR="0017176F">
        <w:rPr>
          <w:rFonts w:asciiTheme="majorHAnsi" w:hAnsiTheme="majorHAnsi"/>
        </w:rPr>
        <w:t xml:space="preserve">umanité </w:t>
      </w:r>
      <w:r w:rsidR="00D106DE">
        <w:rPr>
          <w:rFonts w:asciiTheme="majorHAnsi" w:hAnsiTheme="majorHAnsi"/>
        </w:rPr>
        <w:t>afin que, par sa grâce, nous puissions être transformés à son image. »</w:t>
      </w:r>
    </w:p>
    <w:p w:rsidR="00D106DE" w:rsidRDefault="00D106DE" w:rsidP="00696456">
      <w:pPr>
        <w:tabs>
          <w:tab w:val="left" w:pos="720"/>
          <w:tab w:val="left" w:pos="7200"/>
        </w:tabs>
        <w:jc w:val="both"/>
        <w:rPr>
          <w:rFonts w:asciiTheme="majorHAnsi" w:hAnsiTheme="majorHAnsi"/>
        </w:rPr>
      </w:pPr>
    </w:p>
    <w:p w:rsidR="00D106DE" w:rsidRDefault="00D106DE" w:rsidP="00696456">
      <w:pPr>
        <w:tabs>
          <w:tab w:val="left" w:pos="720"/>
          <w:tab w:val="left" w:pos="7200"/>
        </w:tabs>
        <w:jc w:val="both"/>
        <w:rPr>
          <w:rFonts w:asciiTheme="majorHAnsi" w:hAnsiTheme="majorHAnsi"/>
          <w:b/>
        </w:rPr>
      </w:pPr>
      <w:r>
        <w:rPr>
          <w:rFonts w:asciiTheme="majorHAnsi" w:hAnsiTheme="majorHAnsi"/>
          <w:b/>
        </w:rPr>
        <w:t>Après avoir fait de mon mieux ― quoi d’autre ?</w:t>
      </w:r>
    </w:p>
    <w:p w:rsidR="004544EE" w:rsidRDefault="00D106DE" w:rsidP="004544EE">
      <w:pPr>
        <w:tabs>
          <w:tab w:val="left" w:pos="720"/>
          <w:tab w:val="left" w:pos="7200"/>
        </w:tabs>
        <w:jc w:val="both"/>
        <w:rPr>
          <w:rFonts w:asciiTheme="majorHAnsi" w:hAnsiTheme="majorHAnsi"/>
        </w:rPr>
      </w:pPr>
      <w:r>
        <w:rPr>
          <w:rFonts w:asciiTheme="majorHAnsi" w:hAnsiTheme="majorHAnsi"/>
        </w:rPr>
        <w:tab/>
      </w:r>
      <w:r w:rsidR="004544EE">
        <w:rPr>
          <w:rFonts w:asciiTheme="majorHAnsi" w:hAnsiTheme="majorHAnsi"/>
        </w:rPr>
        <w:t xml:space="preserve">« Quand on obéit de </w:t>
      </w:r>
      <w:r w:rsidR="0017176F">
        <w:rPr>
          <w:rFonts w:asciiTheme="majorHAnsi" w:hAnsiTheme="majorHAnsi"/>
        </w:rPr>
        <w:t xml:space="preserve">tout </w:t>
      </w:r>
      <w:r w:rsidR="004544EE">
        <w:rPr>
          <w:rFonts w:asciiTheme="majorHAnsi" w:hAnsiTheme="majorHAnsi"/>
        </w:rPr>
        <w:t xml:space="preserve">cœur à Dieu, et que l’on fait </w:t>
      </w:r>
      <w:r w:rsidR="0017176F">
        <w:rPr>
          <w:rFonts w:asciiTheme="majorHAnsi" w:hAnsiTheme="majorHAnsi"/>
        </w:rPr>
        <w:t>tous les</w:t>
      </w:r>
      <w:r w:rsidR="004544EE">
        <w:rPr>
          <w:rFonts w:asciiTheme="majorHAnsi" w:hAnsiTheme="majorHAnsi"/>
        </w:rPr>
        <w:t xml:space="preserve"> efforts</w:t>
      </w:r>
      <w:r w:rsidR="0017176F">
        <w:rPr>
          <w:rFonts w:asciiTheme="majorHAnsi" w:hAnsiTheme="majorHAnsi"/>
        </w:rPr>
        <w:t xml:space="preserve"> possibles</w:t>
      </w:r>
      <w:r w:rsidR="004544EE">
        <w:rPr>
          <w:rFonts w:asciiTheme="majorHAnsi" w:hAnsiTheme="majorHAnsi"/>
        </w:rPr>
        <w:t xml:space="preserve"> </w:t>
      </w:r>
      <w:r w:rsidR="0017176F">
        <w:rPr>
          <w:rFonts w:asciiTheme="majorHAnsi" w:hAnsiTheme="majorHAnsi"/>
        </w:rPr>
        <w:t>dans ce but</w:t>
      </w:r>
      <w:r w:rsidR="004544EE">
        <w:rPr>
          <w:rFonts w:asciiTheme="majorHAnsi" w:hAnsiTheme="majorHAnsi"/>
        </w:rPr>
        <w:t xml:space="preserve">, Jésus accepte cette </w:t>
      </w:r>
      <w:r w:rsidR="00FF79AD">
        <w:rPr>
          <w:rFonts w:asciiTheme="majorHAnsi" w:hAnsiTheme="majorHAnsi"/>
        </w:rPr>
        <w:t xml:space="preserve">bonne </w:t>
      </w:r>
      <w:r w:rsidR="004544EE">
        <w:rPr>
          <w:rFonts w:asciiTheme="majorHAnsi" w:hAnsiTheme="majorHAnsi"/>
        </w:rPr>
        <w:t>disposition et cet effort comme le meilleur service que l’homme puisse offrir, et il comble le déficit avec ses divins mérites. Mais il n’acceptera pas ceux qui prétendent avoir foi en lui et font en même temps preuve de déloyauté à l’égard des commandements de son Père…</w:t>
      </w:r>
    </w:p>
    <w:p w:rsidR="004D7F4F" w:rsidRDefault="00562DAC" w:rsidP="004544EE">
      <w:pPr>
        <w:tabs>
          <w:tab w:val="left" w:pos="720"/>
          <w:tab w:val="left" w:pos="7200"/>
        </w:tabs>
        <w:jc w:val="both"/>
        <w:rPr>
          <w:rFonts w:asciiTheme="majorHAnsi" w:hAnsiTheme="majorHAnsi"/>
        </w:rPr>
      </w:pPr>
      <w:r>
        <w:rPr>
          <w:rFonts w:asciiTheme="majorHAnsi" w:hAnsiTheme="majorHAnsi"/>
        </w:rPr>
        <w:lastRenderedPageBreak/>
        <w:tab/>
      </w:r>
      <w:r w:rsidR="004544EE">
        <w:rPr>
          <w:rFonts w:asciiTheme="majorHAnsi" w:hAnsiTheme="majorHAnsi"/>
        </w:rPr>
        <w:t>»</w:t>
      </w:r>
      <w:r>
        <w:rPr>
          <w:rFonts w:asciiTheme="majorHAnsi" w:hAnsiTheme="majorHAnsi"/>
        </w:rPr>
        <w:t xml:space="preserve"> On parle beaucoup de la foi ; nous aimerions entendre parler davantage des œuvres. Plusieurs se trompent eux-mêmes en pratiquant une religion facile, accommodante, sans croix. Or Jésus a dit : ‘Si quelqu’un veut venir après moi, qu’il renonce à lui-même, qu’il se charge de sa croix, et qu’il me suive. </w:t>
      </w:r>
      <w:r w:rsidR="00CE7C3E">
        <w:rPr>
          <w:rFonts w:asciiTheme="majorHAnsi" w:hAnsiTheme="majorHAnsi"/>
        </w:rPr>
        <w:t>»</w:t>
      </w:r>
      <w:r w:rsidR="00C82F02">
        <w:rPr>
          <w:rStyle w:val="Appelnotedebasdep"/>
          <w:rFonts w:asciiTheme="majorHAnsi" w:hAnsiTheme="majorHAnsi"/>
        </w:rPr>
        <w:footnoteReference w:id="65"/>
      </w:r>
    </w:p>
    <w:p w:rsidR="00C82F02" w:rsidRDefault="00C82F02" w:rsidP="00696456">
      <w:pPr>
        <w:tabs>
          <w:tab w:val="left" w:pos="720"/>
          <w:tab w:val="left" w:pos="7200"/>
        </w:tabs>
        <w:jc w:val="both"/>
        <w:rPr>
          <w:rFonts w:asciiTheme="majorHAnsi" w:hAnsiTheme="majorHAnsi"/>
        </w:rPr>
      </w:pPr>
    </w:p>
    <w:p w:rsidR="00CE7C3E" w:rsidRDefault="00CE7C3E" w:rsidP="00696456">
      <w:pPr>
        <w:tabs>
          <w:tab w:val="left" w:pos="720"/>
          <w:tab w:val="left" w:pos="7200"/>
        </w:tabs>
        <w:jc w:val="both"/>
        <w:rPr>
          <w:rFonts w:asciiTheme="majorHAnsi" w:hAnsiTheme="majorHAnsi"/>
        </w:rPr>
      </w:pPr>
      <w:r>
        <w:rPr>
          <w:rFonts w:asciiTheme="majorHAnsi" w:hAnsiTheme="majorHAnsi"/>
          <w:b/>
        </w:rPr>
        <w:t>Comme deux rames</w:t>
      </w:r>
    </w:p>
    <w:p w:rsidR="00CE7C3E" w:rsidRPr="00CE7C3E" w:rsidRDefault="00CE7C3E" w:rsidP="00696456">
      <w:pPr>
        <w:tabs>
          <w:tab w:val="left" w:pos="720"/>
          <w:tab w:val="left" w:pos="7200"/>
        </w:tabs>
        <w:jc w:val="both"/>
        <w:rPr>
          <w:rFonts w:asciiTheme="majorHAnsi" w:hAnsiTheme="majorHAnsi"/>
        </w:rPr>
      </w:pPr>
      <w:r>
        <w:rPr>
          <w:rFonts w:asciiTheme="majorHAnsi" w:hAnsiTheme="majorHAnsi"/>
        </w:rPr>
        <w:tab/>
        <w:t xml:space="preserve">« Si nous sommes fidèles à </w:t>
      </w:r>
      <w:r w:rsidR="00D55B2C">
        <w:rPr>
          <w:rFonts w:asciiTheme="majorHAnsi" w:hAnsiTheme="majorHAnsi"/>
        </w:rPr>
        <w:t>remplir nos devoirs</w:t>
      </w:r>
      <w:r>
        <w:rPr>
          <w:rFonts w:asciiTheme="majorHAnsi" w:hAnsiTheme="majorHAnsi"/>
        </w:rPr>
        <w:t xml:space="preserve"> en coopérant avec lui, Dieu travaillera par notre intermédiaire [à faire] le bon plaisir de sa volonté.</w:t>
      </w:r>
      <w:r w:rsidR="00BC38D5">
        <w:rPr>
          <w:rFonts w:asciiTheme="majorHAnsi" w:hAnsiTheme="majorHAnsi"/>
        </w:rPr>
        <w:t xml:space="preserve"> Mais Dieu ne peut pas travailler par notre intermédiaire si nous ne faisons aucun effort. </w:t>
      </w:r>
      <w:r w:rsidR="00D55B2C">
        <w:rPr>
          <w:rFonts w:asciiTheme="majorHAnsi" w:hAnsiTheme="majorHAnsi"/>
        </w:rPr>
        <w:t>Pour remporter</w:t>
      </w:r>
      <w:r w:rsidR="00BC38D5">
        <w:rPr>
          <w:rFonts w:asciiTheme="majorHAnsi" w:hAnsiTheme="majorHAnsi"/>
        </w:rPr>
        <w:t xml:space="preserve"> la vie éternelle, nous devons travailler et travailler sérieusement… Ne nous laissons pas séduire par la déclaration souvent répétée : ‘Tout ce </w:t>
      </w:r>
      <w:r w:rsidR="00D55B2C">
        <w:rPr>
          <w:rFonts w:asciiTheme="majorHAnsi" w:hAnsiTheme="majorHAnsi"/>
        </w:rPr>
        <w:t xml:space="preserve">que vous avez à faire, c’est </w:t>
      </w:r>
      <w:r w:rsidR="00BC38D5">
        <w:rPr>
          <w:rFonts w:asciiTheme="majorHAnsi" w:hAnsiTheme="majorHAnsi"/>
        </w:rPr>
        <w:t xml:space="preserve">croire’. La foi et les œuvres sont deux rames </w:t>
      </w:r>
      <w:r w:rsidR="00D55B2C">
        <w:rPr>
          <w:rFonts w:asciiTheme="majorHAnsi" w:hAnsiTheme="majorHAnsi"/>
        </w:rPr>
        <w:t>dont nous devons nous servir d’une manière équilibrée</w:t>
      </w:r>
      <w:r w:rsidR="00BC38D5">
        <w:rPr>
          <w:rFonts w:asciiTheme="majorHAnsi" w:hAnsiTheme="majorHAnsi"/>
        </w:rPr>
        <w:t xml:space="preserve"> si nous [voulons] remonter </w:t>
      </w:r>
      <w:r w:rsidR="00D55B2C">
        <w:rPr>
          <w:rFonts w:asciiTheme="majorHAnsi" w:hAnsiTheme="majorHAnsi"/>
        </w:rPr>
        <w:t xml:space="preserve">à </w:t>
      </w:r>
      <w:r w:rsidR="00BC38D5">
        <w:rPr>
          <w:rFonts w:asciiTheme="majorHAnsi" w:hAnsiTheme="majorHAnsi"/>
        </w:rPr>
        <w:t>contre courant</w:t>
      </w:r>
      <w:r w:rsidR="00DF1725">
        <w:rPr>
          <w:rFonts w:asciiTheme="majorHAnsi" w:hAnsiTheme="majorHAnsi"/>
        </w:rPr>
        <w:t xml:space="preserve"> la marée</w:t>
      </w:r>
      <w:r w:rsidR="00BC38D5">
        <w:rPr>
          <w:rFonts w:asciiTheme="majorHAnsi" w:hAnsiTheme="majorHAnsi"/>
        </w:rPr>
        <w:t xml:space="preserve"> de l’incrédulité.</w:t>
      </w:r>
      <w:r w:rsidR="00C82F02">
        <w:rPr>
          <w:rFonts w:asciiTheme="majorHAnsi" w:hAnsiTheme="majorHAnsi"/>
        </w:rPr>
        <w:t xml:space="preserve"> ‘La foi si elle n’est pas accompagnée d</w:t>
      </w:r>
      <w:r w:rsidR="004736AE">
        <w:rPr>
          <w:rFonts w:asciiTheme="majorHAnsi" w:hAnsiTheme="majorHAnsi"/>
        </w:rPr>
        <w:t>’</w:t>
      </w:r>
      <w:r w:rsidR="00C82F02">
        <w:rPr>
          <w:rFonts w:asciiTheme="majorHAnsi" w:hAnsiTheme="majorHAnsi"/>
        </w:rPr>
        <w:t xml:space="preserve">œuvres, </w:t>
      </w:r>
      <w:r w:rsidR="00A63632">
        <w:rPr>
          <w:rFonts w:asciiTheme="majorHAnsi" w:hAnsiTheme="majorHAnsi"/>
        </w:rPr>
        <w:t xml:space="preserve">si elle est seule, </w:t>
      </w:r>
      <w:r w:rsidR="00C82F02">
        <w:rPr>
          <w:rFonts w:asciiTheme="majorHAnsi" w:hAnsiTheme="majorHAnsi"/>
        </w:rPr>
        <w:t xml:space="preserve">est morte.’ Le chrétien est un homme défini par la pensée et la pratique. Sa foi enfonce fermement ses racines en Christ. Par la foi et les bonnes œuvres, il garde une spiritualité </w:t>
      </w:r>
      <w:r w:rsidR="00D55B2C">
        <w:rPr>
          <w:rFonts w:asciiTheme="majorHAnsi" w:hAnsiTheme="majorHAnsi"/>
        </w:rPr>
        <w:t>solide</w:t>
      </w:r>
      <w:r w:rsidR="00C82F02">
        <w:rPr>
          <w:rFonts w:asciiTheme="majorHAnsi" w:hAnsiTheme="majorHAnsi"/>
        </w:rPr>
        <w:t xml:space="preserve"> et vigoureus</w:t>
      </w:r>
      <w:r w:rsidR="00524BD0">
        <w:rPr>
          <w:rFonts w:asciiTheme="majorHAnsi" w:hAnsiTheme="majorHAnsi"/>
        </w:rPr>
        <w:t>e, alors</w:t>
      </w:r>
      <w:r w:rsidR="00C82F02">
        <w:rPr>
          <w:rFonts w:asciiTheme="majorHAnsi" w:hAnsiTheme="majorHAnsi"/>
        </w:rPr>
        <w:t xml:space="preserve"> sa force spirituelle augmente à mesure qu’il s’efforce de mener à bien l’œuvre de Dieu. »</w:t>
      </w:r>
      <w:r w:rsidR="00C82F02">
        <w:rPr>
          <w:rStyle w:val="Appelnotedebasdep"/>
          <w:rFonts w:asciiTheme="majorHAnsi" w:hAnsiTheme="majorHAnsi"/>
        </w:rPr>
        <w:footnoteReference w:id="66"/>
      </w:r>
    </w:p>
    <w:p w:rsidR="006F1AB3" w:rsidRDefault="006F1AB3" w:rsidP="006F1AB3">
      <w:pPr>
        <w:tabs>
          <w:tab w:val="left" w:pos="720"/>
          <w:tab w:val="left" w:pos="7200"/>
        </w:tabs>
        <w:ind w:left="450" w:hanging="450"/>
        <w:jc w:val="both"/>
        <w:rPr>
          <w:rFonts w:asciiTheme="majorHAnsi" w:hAnsiTheme="majorHAnsi"/>
          <w:b/>
        </w:rPr>
      </w:pPr>
    </w:p>
    <w:p w:rsidR="00C82F02" w:rsidRDefault="00524BD0" w:rsidP="006F1AB3">
      <w:pPr>
        <w:tabs>
          <w:tab w:val="left" w:pos="720"/>
          <w:tab w:val="left" w:pos="7200"/>
        </w:tabs>
        <w:ind w:left="450" w:hanging="450"/>
        <w:jc w:val="both"/>
        <w:rPr>
          <w:rFonts w:asciiTheme="majorHAnsi" w:hAnsiTheme="majorHAnsi"/>
        </w:rPr>
      </w:pPr>
      <w:r>
        <w:rPr>
          <w:rFonts w:asciiTheme="majorHAnsi" w:hAnsiTheme="majorHAnsi"/>
          <w:b/>
        </w:rPr>
        <w:t>Présente</w:t>
      </w:r>
      <w:r w:rsidR="00A63632">
        <w:rPr>
          <w:rFonts w:asciiTheme="majorHAnsi" w:hAnsiTheme="majorHAnsi"/>
          <w:b/>
        </w:rPr>
        <w:t>r</w:t>
      </w:r>
      <w:r>
        <w:rPr>
          <w:rFonts w:asciiTheme="majorHAnsi" w:hAnsiTheme="majorHAnsi"/>
          <w:b/>
        </w:rPr>
        <w:t xml:space="preserve"> un message équilibré</w:t>
      </w:r>
    </w:p>
    <w:p w:rsidR="00524BD0" w:rsidRDefault="00524BD0" w:rsidP="00524BD0">
      <w:pPr>
        <w:tabs>
          <w:tab w:val="left" w:pos="720"/>
          <w:tab w:val="left" w:pos="7200"/>
        </w:tabs>
        <w:jc w:val="both"/>
        <w:rPr>
          <w:rFonts w:asciiTheme="majorHAnsi" w:hAnsiTheme="majorHAnsi"/>
        </w:rPr>
      </w:pPr>
      <w:r>
        <w:rPr>
          <w:rFonts w:asciiTheme="majorHAnsi" w:hAnsiTheme="majorHAnsi"/>
          <w:b/>
        </w:rPr>
        <w:tab/>
      </w:r>
      <w:r>
        <w:rPr>
          <w:rFonts w:asciiTheme="majorHAnsi" w:hAnsiTheme="majorHAnsi"/>
        </w:rPr>
        <w:t>« J’exhorte mes frères à examiner attentivement comment ils présentent le sujet de la foi et des œuvres, pour éviter de jeter la confusion dans les esprits…</w:t>
      </w:r>
    </w:p>
    <w:p w:rsidR="004544EE" w:rsidRDefault="00524BD0" w:rsidP="00524BD0">
      <w:pPr>
        <w:tabs>
          <w:tab w:val="left" w:pos="720"/>
          <w:tab w:val="left" w:pos="7200"/>
        </w:tabs>
        <w:jc w:val="both"/>
        <w:rPr>
          <w:rFonts w:asciiTheme="majorHAnsi" w:hAnsiTheme="majorHAnsi"/>
        </w:rPr>
      </w:pPr>
      <w:r>
        <w:rPr>
          <w:rFonts w:asciiTheme="majorHAnsi" w:hAnsiTheme="majorHAnsi"/>
        </w:rPr>
        <w:tab/>
        <w:t xml:space="preserve">» </w:t>
      </w:r>
      <w:r w:rsidR="0067567A">
        <w:rPr>
          <w:rFonts w:asciiTheme="majorHAnsi" w:hAnsiTheme="majorHAnsi"/>
        </w:rPr>
        <w:t>Que personne ne dise que l’homme n’a rien ou presque rien à faire pour remporter la victoire ; car Dieu ne fait rien sans le concours de l’homme. Ne dites pas non plus simplement que Jésus aidera celui</w:t>
      </w:r>
      <w:r w:rsidR="00A63632">
        <w:rPr>
          <w:rFonts w:asciiTheme="majorHAnsi" w:hAnsiTheme="majorHAnsi"/>
        </w:rPr>
        <w:t>-là</w:t>
      </w:r>
      <w:r w:rsidR="0067567A">
        <w:rPr>
          <w:rFonts w:asciiTheme="majorHAnsi" w:hAnsiTheme="majorHAnsi"/>
        </w:rPr>
        <w:t xml:space="preserve"> </w:t>
      </w:r>
      <w:r w:rsidR="00A63632">
        <w:rPr>
          <w:rFonts w:asciiTheme="majorHAnsi" w:hAnsiTheme="majorHAnsi"/>
        </w:rPr>
        <w:t xml:space="preserve"> après qu’il ait</w:t>
      </w:r>
      <w:r w:rsidR="0067567A">
        <w:rPr>
          <w:rFonts w:asciiTheme="majorHAnsi" w:hAnsiTheme="majorHAnsi"/>
        </w:rPr>
        <w:t xml:space="preserve"> f</w:t>
      </w:r>
      <w:r w:rsidR="00A63632">
        <w:rPr>
          <w:rFonts w:asciiTheme="majorHAnsi" w:hAnsiTheme="majorHAnsi"/>
        </w:rPr>
        <w:t>a</w:t>
      </w:r>
      <w:r w:rsidR="0067567A">
        <w:rPr>
          <w:rFonts w:asciiTheme="majorHAnsi" w:hAnsiTheme="majorHAnsi"/>
        </w:rPr>
        <w:t xml:space="preserve">it tout son possible. Le Christ a dit : ‘Sans moi vous ne pouvez rien faire.’ » (Jean 15.5). Du commencement à la fin l’homme doit collaborer avec Dieu. </w:t>
      </w:r>
      <w:r w:rsidR="004544EE">
        <w:rPr>
          <w:rFonts w:asciiTheme="majorHAnsi" w:hAnsiTheme="majorHAnsi"/>
        </w:rPr>
        <w:t>Si le Saint-Esprit n’opère pas dans le cœur de l’homme, celui-ci pourra trébucher et tomber à chaque pas. Les efforts d’un homme abandonné à lui-même n’aboutissent à rien ; c’est la coopération avec le Christ qui assure la victoire…</w:t>
      </w:r>
    </w:p>
    <w:p w:rsidR="004544EE" w:rsidRDefault="004544EE" w:rsidP="00524BD0">
      <w:pPr>
        <w:tabs>
          <w:tab w:val="left" w:pos="720"/>
          <w:tab w:val="left" w:pos="7200"/>
        </w:tabs>
        <w:jc w:val="both"/>
        <w:rPr>
          <w:rFonts w:asciiTheme="majorHAnsi" w:hAnsiTheme="majorHAnsi"/>
        </w:rPr>
      </w:pPr>
      <w:r>
        <w:rPr>
          <w:rFonts w:asciiTheme="majorHAnsi" w:hAnsiTheme="majorHAnsi"/>
        </w:rPr>
        <w:tab/>
        <w:t>» Ne donnez jamais l’impression que l’homme n’a rien ou presque rien à faire de son côté ; enseignez plutôt qu’il faut coopérer avec Dieu afin de remporter une complète victoire…</w:t>
      </w:r>
    </w:p>
    <w:p w:rsidR="004544EE" w:rsidRDefault="004544EE" w:rsidP="00524BD0">
      <w:pPr>
        <w:tabs>
          <w:tab w:val="left" w:pos="720"/>
          <w:tab w:val="left" w:pos="7200"/>
        </w:tabs>
        <w:jc w:val="both"/>
        <w:rPr>
          <w:rFonts w:asciiTheme="majorHAnsi" w:hAnsiTheme="majorHAnsi"/>
        </w:rPr>
      </w:pPr>
      <w:r>
        <w:rPr>
          <w:rFonts w:asciiTheme="majorHAnsi" w:hAnsiTheme="majorHAnsi"/>
        </w:rPr>
        <w:tab/>
        <w:t>» Ne dites pas que vos œuvres n’ont rien à voir avec votre rang et votre position aux yeux de Dieu. Au dernier jour chacun sera jugé selon ce qu’il aura f</w:t>
      </w:r>
      <w:r w:rsidR="00A63632">
        <w:rPr>
          <w:rFonts w:asciiTheme="majorHAnsi" w:hAnsiTheme="majorHAnsi"/>
        </w:rPr>
        <w:t>a</w:t>
      </w:r>
      <w:r>
        <w:rPr>
          <w:rFonts w:asciiTheme="majorHAnsi" w:hAnsiTheme="majorHAnsi"/>
        </w:rPr>
        <w:t>it ou négligé de faire (Matthieu 25.34-40)..</w:t>
      </w:r>
    </w:p>
    <w:p w:rsidR="004544EE" w:rsidRPr="00524BD0" w:rsidRDefault="004544EE" w:rsidP="00524BD0">
      <w:pPr>
        <w:tabs>
          <w:tab w:val="left" w:pos="720"/>
          <w:tab w:val="left" w:pos="7200"/>
        </w:tabs>
        <w:jc w:val="both"/>
        <w:rPr>
          <w:rFonts w:asciiTheme="majorHAnsi" w:hAnsiTheme="majorHAnsi"/>
        </w:rPr>
      </w:pPr>
      <w:r>
        <w:rPr>
          <w:rFonts w:asciiTheme="majorHAnsi" w:hAnsiTheme="majorHAnsi"/>
        </w:rPr>
        <w:tab/>
        <w:t>»</w:t>
      </w:r>
      <w:r w:rsidR="00562DAC">
        <w:rPr>
          <w:rFonts w:asciiTheme="majorHAnsi" w:hAnsiTheme="majorHAnsi"/>
        </w:rPr>
        <w:t xml:space="preserve"> Le bénéficiaire de la grâce divine doit fournir des efforts et accomplir une tâche ; c’est le fruit qui donne à connaître la nature de l’arbre. Sans la foi en Jésus les bonnes œuvres de l’homme ne valent pas mieux que l’offrande de Caïn,  mais si elles sont couvertes par les mérites du Christ elles montrent que leur auteur est digne d’hériter la vie éternelle. La moralité selon le monde ne correspond pas à l’idéal divin et n’a pas plus de mérite aux yeux du ciel que l’offrande de Caïn. »</w:t>
      </w:r>
      <w:r w:rsidR="00562DAC">
        <w:rPr>
          <w:rStyle w:val="Appelnotedebasdep"/>
          <w:rFonts w:asciiTheme="majorHAnsi" w:hAnsiTheme="majorHAnsi"/>
        </w:rPr>
        <w:footnoteReference w:id="67"/>
      </w:r>
    </w:p>
    <w:p w:rsidR="006F1AB3" w:rsidRDefault="006F1AB3" w:rsidP="006F1AB3">
      <w:pPr>
        <w:tabs>
          <w:tab w:val="left" w:pos="720"/>
          <w:tab w:val="left" w:pos="7200"/>
        </w:tabs>
        <w:ind w:left="450" w:hanging="450"/>
        <w:jc w:val="both"/>
        <w:rPr>
          <w:rFonts w:asciiTheme="majorHAnsi" w:hAnsiTheme="majorHAnsi"/>
          <w:b/>
        </w:rPr>
      </w:pPr>
    </w:p>
    <w:p w:rsidR="009B0822" w:rsidRDefault="009B0822">
      <w:pPr>
        <w:rPr>
          <w:rFonts w:asciiTheme="majorHAnsi" w:hAnsiTheme="majorHAnsi"/>
          <w:b/>
        </w:rPr>
      </w:pPr>
      <w:r>
        <w:rPr>
          <w:rFonts w:asciiTheme="majorHAnsi" w:hAnsiTheme="majorHAnsi"/>
          <w:b/>
        </w:rPr>
        <w:br w:type="page"/>
      </w:r>
    </w:p>
    <w:p w:rsidR="009B0822" w:rsidRDefault="009B0822" w:rsidP="009B0822">
      <w:pPr>
        <w:tabs>
          <w:tab w:val="left" w:pos="720"/>
          <w:tab w:val="left" w:pos="7200"/>
        </w:tabs>
        <w:ind w:left="450" w:hanging="450"/>
        <w:jc w:val="center"/>
        <w:rPr>
          <w:rFonts w:asciiTheme="majorHAnsi" w:hAnsiTheme="majorHAnsi"/>
          <w:b/>
        </w:rPr>
      </w:pPr>
      <w:r w:rsidRPr="009B0822">
        <w:rPr>
          <w:rFonts w:asciiTheme="majorHAnsi" w:hAnsiTheme="majorHAnsi"/>
          <w:b/>
          <w:sz w:val="28"/>
          <w:szCs w:val="28"/>
        </w:rPr>
        <w:lastRenderedPageBreak/>
        <w:t>Exercice 3</w:t>
      </w:r>
    </w:p>
    <w:p w:rsidR="009B0822" w:rsidRDefault="009B0822" w:rsidP="009B0822">
      <w:pPr>
        <w:tabs>
          <w:tab w:val="left" w:pos="720"/>
          <w:tab w:val="left" w:pos="7200"/>
        </w:tabs>
        <w:ind w:left="450" w:hanging="450"/>
        <w:jc w:val="center"/>
        <w:rPr>
          <w:rFonts w:asciiTheme="majorHAnsi" w:hAnsiTheme="majorHAnsi"/>
          <w:b/>
        </w:rPr>
      </w:pPr>
    </w:p>
    <w:p w:rsidR="009B0822" w:rsidRDefault="009B0822" w:rsidP="009B0822">
      <w:pPr>
        <w:tabs>
          <w:tab w:val="left" w:pos="720"/>
          <w:tab w:val="left" w:pos="7200"/>
        </w:tabs>
        <w:ind w:left="450" w:hanging="450"/>
        <w:jc w:val="center"/>
        <w:rPr>
          <w:rFonts w:asciiTheme="majorHAnsi" w:hAnsiTheme="majorHAnsi"/>
          <w:b/>
        </w:rPr>
      </w:pPr>
      <w:r>
        <w:rPr>
          <w:rFonts w:asciiTheme="majorHAnsi" w:hAnsiTheme="majorHAnsi"/>
          <w:b/>
        </w:rPr>
        <w:t xml:space="preserve">PLAN D’ACTION </w:t>
      </w:r>
      <w:r w:rsidR="00056A7C">
        <w:rPr>
          <w:rFonts w:asciiTheme="majorHAnsi" w:hAnsiTheme="majorHAnsi"/>
          <w:b/>
        </w:rPr>
        <w:t xml:space="preserve">POUR CROITRE </w:t>
      </w:r>
      <w:r>
        <w:rPr>
          <w:rFonts w:asciiTheme="majorHAnsi" w:hAnsiTheme="majorHAnsi"/>
          <w:b/>
        </w:rPr>
        <w:t>SPIRITUELLE</w:t>
      </w:r>
      <w:r w:rsidR="00056A7C">
        <w:rPr>
          <w:rFonts w:asciiTheme="majorHAnsi" w:hAnsiTheme="majorHAnsi"/>
          <w:b/>
        </w:rPr>
        <w:t>MENT</w:t>
      </w:r>
    </w:p>
    <w:p w:rsidR="009B0822" w:rsidRDefault="009B0822" w:rsidP="009B0822">
      <w:pPr>
        <w:tabs>
          <w:tab w:val="left" w:pos="720"/>
          <w:tab w:val="left" w:pos="7200"/>
        </w:tabs>
        <w:ind w:left="450" w:hanging="450"/>
        <w:jc w:val="center"/>
        <w:rPr>
          <w:rFonts w:asciiTheme="majorHAnsi" w:hAnsiTheme="majorHAnsi"/>
          <w:b/>
        </w:rPr>
      </w:pPr>
    </w:p>
    <w:p w:rsidR="009B0822" w:rsidRDefault="009B0822" w:rsidP="009B0822">
      <w:pPr>
        <w:tabs>
          <w:tab w:val="left" w:pos="720"/>
          <w:tab w:val="left" w:pos="7200"/>
        </w:tabs>
        <w:ind w:left="450" w:hanging="450"/>
        <w:jc w:val="both"/>
        <w:rPr>
          <w:rFonts w:asciiTheme="majorHAnsi" w:hAnsiTheme="majorHAnsi"/>
        </w:rPr>
      </w:pPr>
    </w:p>
    <w:p w:rsidR="009B0822" w:rsidRDefault="009B0822" w:rsidP="009B0822">
      <w:pPr>
        <w:tabs>
          <w:tab w:val="left" w:pos="720"/>
          <w:tab w:val="left" w:pos="7200"/>
        </w:tabs>
        <w:jc w:val="both"/>
        <w:rPr>
          <w:rFonts w:asciiTheme="majorHAnsi" w:hAnsiTheme="majorHAnsi"/>
        </w:rPr>
      </w:pPr>
      <w:r>
        <w:rPr>
          <w:rFonts w:asciiTheme="majorHAnsi" w:hAnsiTheme="majorHAnsi"/>
        </w:rPr>
        <w:tab/>
        <w:t xml:space="preserve">Choisir de suivre Jésus est la première </w:t>
      </w:r>
      <w:r w:rsidR="00FA43D7">
        <w:rPr>
          <w:rFonts w:asciiTheme="majorHAnsi" w:hAnsiTheme="majorHAnsi"/>
        </w:rPr>
        <w:t>étape de celui qui veut être un</w:t>
      </w:r>
      <w:r>
        <w:rPr>
          <w:rFonts w:asciiTheme="majorHAnsi" w:hAnsiTheme="majorHAnsi"/>
        </w:rPr>
        <w:t xml:space="preserve"> disciple. Chacun d’entre nous suit un chemin unique </w:t>
      </w:r>
      <w:r w:rsidR="007F1FD6">
        <w:rPr>
          <w:rFonts w:asciiTheme="majorHAnsi" w:hAnsiTheme="majorHAnsi"/>
        </w:rPr>
        <w:t>selon la direction de Dieu</w:t>
      </w:r>
      <w:r>
        <w:rPr>
          <w:rFonts w:asciiTheme="majorHAnsi" w:hAnsiTheme="majorHAnsi"/>
        </w:rPr>
        <w:t xml:space="preserve">. Pensez aux résultats de </w:t>
      </w:r>
      <w:r w:rsidR="00FA43D7">
        <w:rPr>
          <w:rFonts w:asciiTheme="majorHAnsi" w:hAnsiTheme="majorHAnsi"/>
        </w:rPr>
        <w:t xml:space="preserve">l’inventaire </w:t>
      </w:r>
      <w:r w:rsidR="00FA43D7">
        <w:rPr>
          <w:rFonts w:asciiTheme="majorHAnsi" w:hAnsiTheme="majorHAnsi"/>
          <w:i/>
        </w:rPr>
        <w:t>Croître en disciple</w:t>
      </w:r>
      <w:r w:rsidR="00FA43D7">
        <w:rPr>
          <w:rFonts w:asciiTheme="majorHAnsi" w:hAnsiTheme="majorHAnsi"/>
        </w:rPr>
        <w:t xml:space="preserve"> que vous avez rempli (exercice 2). Puis considérez les </w:t>
      </w:r>
      <w:r w:rsidR="00E8238C">
        <w:rPr>
          <w:rFonts w:asciiTheme="majorHAnsi" w:hAnsiTheme="majorHAnsi"/>
        </w:rPr>
        <w:t>actions à prendre</w:t>
      </w:r>
      <w:r w:rsidR="00A63632">
        <w:rPr>
          <w:rFonts w:asciiTheme="majorHAnsi" w:hAnsiTheme="majorHAnsi"/>
        </w:rPr>
        <w:t xml:space="preserve"> pour continuer de croître </w:t>
      </w:r>
      <w:r w:rsidR="00E8238C">
        <w:rPr>
          <w:rFonts w:asciiTheme="majorHAnsi" w:hAnsiTheme="majorHAnsi"/>
        </w:rPr>
        <w:t>et de vous rapprocher de</w:t>
      </w:r>
      <w:r w:rsidR="00FA43D7">
        <w:rPr>
          <w:rFonts w:asciiTheme="majorHAnsi" w:hAnsiTheme="majorHAnsi"/>
        </w:rPr>
        <w:t xml:space="preserve"> Christ.</w:t>
      </w:r>
    </w:p>
    <w:p w:rsidR="00FA43D7" w:rsidRDefault="00FA43D7" w:rsidP="00FA43D7">
      <w:pPr>
        <w:pStyle w:val="Paragraphedeliste"/>
        <w:numPr>
          <w:ilvl w:val="0"/>
          <w:numId w:val="10"/>
        </w:numPr>
        <w:tabs>
          <w:tab w:val="left" w:pos="720"/>
          <w:tab w:val="left" w:pos="7200"/>
        </w:tabs>
        <w:jc w:val="both"/>
        <w:rPr>
          <w:rFonts w:asciiTheme="majorHAnsi" w:hAnsiTheme="majorHAnsi"/>
        </w:rPr>
      </w:pPr>
      <w:r>
        <w:rPr>
          <w:rFonts w:asciiTheme="majorHAnsi" w:hAnsiTheme="majorHAnsi"/>
        </w:rPr>
        <w:t xml:space="preserve">Prévoyez de refléter l’amour de Jésus </w:t>
      </w:r>
      <w:r w:rsidR="00CB1F2F">
        <w:rPr>
          <w:rFonts w:asciiTheme="majorHAnsi" w:hAnsiTheme="majorHAnsi"/>
        </w:rPr>
        <w:t>en vous servant de</w:t>
      </w:r>
      <w:r>
        <w:rPr>
          <w:rFonts w:asciiTheme="majorHAnsi" w:hAnsiTheme="majorHAnsi"/>
        </w:rPr>
        <w:t xml:space="preserve"> vos trois points forts</w:t>
      </w:r>
    </w:p>
    <w:p w:rsidR="00FA43D7" w:rsidRDefault="00FA43D7" w:rsidP="00FA43D7">
      <w:pPr>
        <w:pStyle w:val="Paragraphedeliste"/>
        <w:numPr>
          <w:ilvl w:val="0"/>
          <w:numId w:val="10"/>
        </w:numPr>
        <w:tabs>
          <w:tab w:val="left" w:pos="720"/>
          <w:tab w:val="left" w:pos="7200"/>
        </w:tabs>
        <w:jc w:val="both"/>
        <w:rPr>
          <w:rFonts w:asciiTheme="majorHAnsi" w:hAnsiTheme="majorHAnsi"/>
        </w:rPr>
      </w:pPr>
      <w:r>
        <w:rPr>
          <w:rFonts w:asciiTheme="majorHAnsi" w:hAnsiTheme="majorHAnsi"/>
        </w:rPr>
        <w:t xml:space="preserve">Prenez l’engagement de croître </w:t>
      </w:r>
      <w:r w:rsidR="00E8238C">
        <w:rPr>
          <w:rFonts w:asciiTheme="majorHAnsi" w:hAnsiTheme="majorHAnsi"/>
        </w:rPr>
        <w:t xml:space="preserve">dans les domaines </w:t>
      </w:r>
      <w:r w:rsidR="00CB1F2F">
        <w:rPr>
          <w:rFonts w:asciiTheme="majorHAnsi" w:hAnsiTheme="majorHAnsi"/>
        </w:rPr>
        <w:t>de</w:t>
      </w:r>
      <w:r>
        <w:rPr>
          <w:rFonts w:asciiTheme="majorHAnsi" w:hAnsiTheme="majorHAnsi"/>
        </w:rPr>
        <w:t xml:space="preserve"> vos trois points les plus faibles</w:t>
      </w:r>
    </w:p>
    <w:p w:rsidR="00FA43D7" w:rsidRDefault="00FA43D7" w:rsidP="00FA43D7">
      <w:pPr>
        <w:pStyle w:val="Paragraphedeliste"/>
        <w:numPr>
          <w:ilvl w:val="0"/>
          <w:numId w:val="10"/>
        </w:numPr>
        <w:tabs>
          <w:tab w:val="left" w:pos="720"/>
          <w:tab w:val="left" w:pos="7200"/>
        </w:tabs>
        <w:jc w:val="both"/>
        <w:rPr>
          <w:rFonts w:asciiTheme="majorHAnsi" w:hAnsiTheme="majorHAnsi"/>
        </w:rPr>
      </w:pPr>
      <w:r>
        <w:rPr>
          <w:rFonts w:asciiTheme="majorHAnsi" w:hAnsiTheme="majorHAnsi"/>
        </w:rPr>
        <w:t xml:space="preserve">Priez que le Saint-Esprit vous guide dans vos décisions </w:t>
      </w:r>
      <w:r w:rsidR="0027715C">
        <w:rPr>
          <w:rFonts w:asciiTheme="majorHAnsi" w:hAnsiTheme="majorHAnsi"/>
        </w:rPr>
        <w:t xml:space="preserve">sur ce que vous ferez et </w:t>
      </w:r>
      <w:r w:rsidR="00CB1F2F">
        <w:rPr>
          <w:rFonts w:asciiTheme="majorHAnsi" w:hAnsiTheme="majorHAnsi"/>
        </w:rPr>
        <w:t xml:space="preserve">dans </w:t>
      </w:r>
      <w:r w:rsidR="0027715C">
        <w:rPr>
          <w:rFonts w:asciiTheme="majorHAnsi" w:hAnsiTheme="majorHAnsi"/>
        </w:rPr>
        <w:t xml:space="preserve">vos actions en </w:t>
      </w:r>
      <w:r w:rsidR="00CB1F2F">
        <w:rPr>
          <w:rFonts w:asciiTheme="majorHAnsi" w:hAnsiTheme="majorHAnsi"/>
        </w:rPr>
        <w:t>regard de</w:t>
      </w:r>
      <w:r w:rsidR="0027715C">
        <w:rPr>
          <w:rFonts w:asciiTheme="majorHAnsi" w:hAnsiTheme="majorHAnsi"/>
        </w:rPr>
        <w:t xml:space="preserve"> votre plan</w:t>
      </w:r>
    </w:p>
    <w:p w:rsidR="0027715C" w:rsidRDefault="0027715C" w:rsidP="00FA43D7">
      <w:pPr>
        <w:pStyle w:val="Paragraphedeliste"/>
        <w:numPr>
          <w:ilvl w:val="0"/>
          <w:numId w:val="10"/>
        </w:numPr>
        <w:tabs>
          <w:tab w:val="left" w:pos="720"/>
          <w:tab w:val="left" w:pos="7200"/>
        </w:tabs>
        <w:jc w:val="both"/>
        <w:rPr>
          <w:rFonts w:asciiTheme="majorHAnsi" w:hAnsiTheme="majorHAnsi"/>
        </w:rPr>
      </w:pPr>
      <w:r>
        <w:rPr>
          <w:rFonts w:asciiTheme="majorHAnsi" w:hAnsiTheme="majorHAnsi"/>
        </w:rPr>
        <w:t>Lisez</w:t>
      </w:r>
      <w:r w:rsidR="00E8238C">
        <w:rPr>
          <w:rFonts w:asciiTheme="majorHAnsi" w:hAnsiTheme="majorHAnsi"/>
        </w:rPr>
        <w:t>, avant de commencer,</w:t>
      </w:r>
      <w:r>
        <w:rPr>
          <w:rFonts w:asciiTheme="majorHAnsi" w:hAnsiTheme="majorHAnsi"/>
        </w:rPr>
        <w:t xml:space="preserve"> les engagements et indicateurs de votre structure </w:t>
      </w:r>
      <w:r>
        <w:rPr>
          <w:rFonts w:asciiTheme="majorHAnsi" w:hAnsiTheme="majorHAnsi"/>
          <w:i/>
        </w:rPr>
        <w:t>Croître en disciples</w:t>
      </w:r>
      <w:r w:rsidR="00E8238C">
        <w:rPr>
          <w:rFonts w:asciiTheme="majorHAnsi" w:hAnsiTheme="majorHAnsi"/>
        </w:rPr>
        <w:t xml:space="preserve"> (Lecture 5)</w:t>
      </w:r>
    </w:p>
    <w:p w:rsidR="0027715C" w:rsidRDefault="0027715C" w:rsidP="00FA43D7">
      <w:pPr>
        <w:pStyle w:val="Paragraphedeliste"/>
        <w:numPr>
          <w:ilvl w:val="0"/>
          <w:numId w:val="10"/>
        </w:numPr>
        <w:tabs>
          <w:tab w:val="left" w:pos="720"/>
          <w:tab w:val="left" w:pos="7200"/>
        </w:tabs>
        <w:jc w:val="both"/>
        <w:rPr>
          <w:rFonts w:asciiTheme="majorHAnsi" w:hAnsiTheme="majorHAnsi"/>
        </w:rPr>
      </w:pPr>
      <w:r>
        <w:rPr>
          <w:rFonts w:asciiTheme="majorHAnsi" w:hAnsiTheme="majorHAnsi"/>
        </w:rPr>
        <w:t>Décidez des actions à prendre, avec l’aide de Dieu, et remplissez le tableau ci-dessous</w:t>
      </w:r>
    </w:p>
    <w:p w:rsidR="0027715C" w:rsidRDefault="0027715C" w:rsidP="00FA43D7">
      <w:pPr>
        <w:pStyle w:val="Paragraphedeliste"/>
        <w:numPr>
          <w:ilvl w:val="0"/>
          <w:numId w:val="10"/>
        </w:numPr>
        <w:tabs>
          <w:tab w:val="left" w:pos="720"/>
          <w:tab w:val="left" w:pos="7200"/>
        </w:tabs>
        <w:jc w:val="both"/>
        <w:rPr>
          <w:rFonts w:asciiTheme="majorHAnsi" w:hAnsiTheme="majorHAnsi"/>
        </w:rPr>
      </w:pPr>
      <w:r>
        <w:rPr>
          <w:rFonts w:asciiTheme="majorHAnsi" w:hAnsiTheme="majorHAnsi"/>
        </w:rPr>
        <w:t>Révisez votre plan avec un ami chrétien ou un mentor</w:t>
      </w:r>
    </w:p>
    <w:p w:rsidR="0027715C" w:rsidRDefault="0027715C" w:rsidP="00FA43D7">
      <w:pPr>
        <w:pStyle w:val="Paragraphedeliste"/>
        <w:numPr>
          <w:ilvl w:val="0"/>
          <w:numId w:val="10"/>
        </w:numPr>
        <w:tabs>
          <w:tab w:val="left" w:pos="720"/>
          <w:tab w:val="left" w:pos="7200"/>
        </w:tabs>
        <w:jc w:val="both"/>
        <w:rPr>
          <w:rFonts w:asciiTheme="majorHAnsi" w:hAnsiTheme="majorHAnsi"/>
        </w:rPr>
      </w:pPr>
      <w:r>
        <w:rPr>
          <w:rFonts w:asciiTheme="majorHAnsi" w:hAnsiTheme="majorHAnsi"/>
        </w:rPr>
        <w:t>Engagez-vous à suivre votre plan. Rendez compte de ce que vous faites à un ami chrétien/mentor.</w:t>
      </w:r>
    </w:p>
    <w:p w:rsidR="00CB1F2F" w:rsidRDefault="00CB1F2F" w:rsidP="00CB1F2F">
      <w:pPr>
        <w:pStyle w:val="Paragraphedeliste"/>
        <w:tabs>
          <w:tab w:val="left" w:pos="720"/>
          <w:tab w:val="left" w:pos="7200"/>
        </w:tabs>
        <w:jc w:val="both"/>
        <w:rPr>
          <w:rFonts w:asciiTheme="majorHAnsi" w:hAnsiTheme="majorHAnsi"/>
        </w:rPr>
      </w:pPr>
    </w:p>
    <w:p w:rsidR="0027715C" w:rsidRDefault="0027715C" w:rsidP="0027715C">
      <w:pPr>
        <w:pStyle w:val="Paragraphedeliste"/>
        <w:tabs>
          <w:tab w:val="left" w:pos="720"/>
          <w:tab w:val="left" w:pos="7200"/>
        </w:tabs>
        <w:jc w:val="both"/>
        <w:rPr>
          <w:rFonts w:asciiTheme="majorHAnsi" w:hAnsiTheme="majorHAnsi"/>
        </w:rPr>
      </w:pPr>
    </w:p>
    <w:tbl>
      <w:tblPr>
        <w:tblStyle w:val="Grilledutableau"/>
        <w:tblW w:w="0" w:type="auto"/>
        <w:tblLook w:val="04A0" w:firstRow="1" w:lastRow="0" w:firstColumn="1" w:lastColumn="0" w:noHBand="0" w:noVBand="1"/>
      </w:tblPr>
      <w:tblGrid>
        <w:gridCol w:w="11016"/>
      </w:tblGrid>
      <w:tr w:rsidR="0027715C" w:rsidTr="0027715C">
        <w:tc>
          <w:tcPr>
            <w:tcW w:w="11016" w:type="dxa"/>
          </w:tcPr>
          <w:p w:rsidR="00CB1F2F" w:rsidRDefault="00CB1F2F" w:rsidP="0027715C">
            <w:pPr>
              <w:tabs>
                <w:tab w:val="left" w:pos="720"/>
                <w:tab w:val="left" w:pos="7200"/>
              </w:tabs>
              <w:jc w:val="center"/>
              <w:rPr>
                <w:rFonts w:asciiTheme="majorHAnsi" w:hAnsiTheme="majorHAnsi"/>
                <w:b/>
              </w:rPr>
            </w:pPr>
          </w:p>
          <w:p w:rsidR="0027715C" w:rsidRDefault="0027715C" w:rsidP="0027715C">
            <w:pPr>
              <w:tabs>
                <w:tab w:val="left" w:pos="720"/>
                <w:tab w:val="left" w:pos="7200"/>
              </w:tabs>
              <w:jc w:val="center"/>
              <w:rPr>
                <w:rFonts w:asciiTheme="majorHAnsi" w:hAnsiTheme="majorHAnsi"/>
                <w:b/>
              </w:rPr>
            </w:pPr>
            <w:r>
              <w:rPr>
                <w:rFonts w:asciiTheme="majorHAnsi" w:hAnsiTheme="majorHAnsi"/>
                <w:b/>
              </w:rPr>
              <w:t>Plan de ma croissance spirituelle</w:t>
            </w:r>
          </w:p>
          <w:p w:rsidR="0027715C" w:rsidRDefault="0027715C" w:rsidP="0027715C">
            <w:pPr>
              <w:tabs>
                <w:tab w:val="left" w:pos="720"/>
                <w:tab w:val="left" w:pos="7200"/>
              </w:tabs>
              <w:jc w:val="both"/>
              <w:rPr>
                <w:rFonts w:asciiTheme="majorHAnsi" w:hAnsiTheme="majorHAnsi"/>
                <w:b/>
              </w:rPr>
            </w:pPr>
          </w:p>
          <w:p w:rsidR="0027715C" w:rsidRDefault="0027715C" w:rsidP="0027715C">
            <w:pPr>
              <w:tabs>
                <w:tab w:val="left" w:pos="720"/>
                <w:tab w:val="left" w:pos="7200"/>
              </w:tabs>
              <w:jc w:val="both"/>
              <w:rPr>
                <w:rFonts w:asciiTheme="majorHAnsi" w:hAnsiTheme="majorHAnsi"/>
              </w:rPr>
            </w:pPr>
            <w:r>
              <w:rPr>
                <w:rFonts w:asciiTheme="majorHAnsi" w:hAnsiTheme="majorHAnsi"/>
              </w:rPr>
              <w:t>Nom ___________________________________________________                                         Date __________________________________</w:t>
            </w:r>
          </w:p>
          <w:p w:rsidR="0027715C" w:rsidRPr="00A10604" w:rsidRDefault="00A10604" w:rsidP="00A10604">
            <w:pPr>
              <w:tabs>
                <w:tab w:val="left" w:pos="720"/>
                <w:tab w:val="left" w:pos="7200"/>
              </w:tabs>
              <w:jc w:val="both"/>
              <w:rPr>
                <w:rFonts w:asciiTheme="majorHAnsi" w:hAnsiTheme="majorHAnsi"/>
                <w:sz w:val="20"/>
                <w:szCs w:val="20"/>
              </w:rPr>
            </w:pPr>
            <w:r>
              <w:rPr>
                <w:rFonts w:asciiTheme="majorHAnsi" w:hAnsiTheme="majorHAnsi"/>
                <w:sz w:val="20"/>
                <w:szCs w:val="20"/>
              </w:rPr>
              <w:t xml:space="preserve">A.  </w:t>
            </w:r>
            <w:r w:rsidRPr="00A10604">
              <w:rPr>
                <w:rFonts w:asciiTheme="majorHAnsi" w:hAnsiTheme="majorHAnsi"/>
                <w:sz w:val="20"/>
                <w:szCs w:val="20"/>
              </w:rPr>
              <w:t>C</w:t>
            </w:r>
            <w:r w:rsidR="0027715C" w:rsidRPr="00A10604">
              <w:rPr>
                <w:rFonts w:asciiTheme="majorHAnsi" w:hAnsiTheme="majorHAnsi"/>
                <w:sz w:val="20"/>
                <w:szCs w:val="20"/>
              </w:rPr>
              <w:t>es 2 processus</w:t>
            </w:r>
            <w:r w:rsidRPr="00A10604">
              <w:rPr>
                <w:rFonts w:asciiTheme="majorHAnsi" w:hAnsiTheme="majorHAnsi"/>
                <w:sz w:val="20"/>
                <w:szCs w:val="20"/>
              </w:rPr>
              <w:t xml:space="preserve"> sont mes points forts </w:t>
            </w:r>
            <w:r w:rsidR="0027715C" w:rsidRPr="00A10604">
              <w:rPr>
                <w:rFonts w:asciiTheme="majorHAnsi" w:hAnsiTheme="majorHAnsi"/>
                <w:sz w:val="20"/>
                <w:szCs w:val="20"/>
              </w:rPr>
              <w:t>:</w:t>
            </w:r>
            <w:r w:rsidR="00864DF4" w:rsidRPr="00A10604">
              <w:rPr>
                <w:rFonts w:asciiTheme="majorHAnsi" w:hAnsiTheme="majorHAnsi"/>
                <w:sz w:val="20"/>
                <w:szCs w:val="20"/>
              </w:rPr>
              <w:t xml:space="preserve">                  </w:t>
            </w:r>
            <w:r w:rsidR="00521B54">
              <w:rPr>
                <w:rFonts w:asciiTheme="majorHAnsi" w:hAnsiTheme="majorHAnsi"/>
                <w:sz w:val="20"/>
                <w:szCs w:val="20"/>
              </w:rPr>
              <w:t xml:space="preserve">    </w:t>
            </w:r>
            <w:r w:rsidR="00864DF4" w:rsidRPr="00A10604">
              <w:rPr>
                <w:rFonts w:asciiTheme="majorHAnsi" w:hAnsiTheme="majorHAnsi"/>
                <w:sz w:val="20"/>
                <w:szCs w:val="20"/>
              </w:rPr>
              <w:t xml:space="preserve">            Dans ces processus, ces 2 engagements</w:t>
            </w:r>
            <w:r w:rsidRPr="00A10604">
              <w:rPr>
                <w:rFonts w:asciiTheme="majorHAnsi" w:hAnsiTheme="majorHAnsi"/>
                <w:sz w:val="20"/>
                <w:szCs w:val="20"/>
              </w:rPr>
              <w:t xml:space="preserve"> sont les plus fermes.</w:t>
            </w:r>
          </w:p>
          <w:p w:rsidR="00CB1F2F" w:rsidRPr="00864DF4" w:rsidRDefault="00CB1F2F" w:rsidP="0027715C">
            <w:pPr>
              <w:tabs>
                <w:tab w:val="left" w:pos="720"/>
                <w:tab w:val="left" w:pos="7200"/>
              </w:tabs>
              <w:jc w:val="both"/>
              <w:rPr>
                <w:rFonts w:asciiTheme="majorHAnsi" w:hAnsiTheme="majorHAnsi"/>
                <w:sz w:val="20"/>
                <w:szCs w:val="20"/>
              </w:rPr>
            </w:pPr>
          </w:p>
          <w:p w:rsidR="0027715C" w:rsidRPr="00864DF4" w:rsidRDefault="0027715C" w:rsidP="0027715C">
            <w:pPr>
              <w:tabs>
                <w:tab w:val="left" w:pos="720"/>
                <w:tab w:val="left" w:pos="7200"/>
              </w:tabs>
              <w:jc w:val="both"/>
              <w:rPr>
                <w:rFonts w:asciiTheme="majorHAnsi" w:hAnsiTheme="majorHAnsi"/>
                <w:sz w:val="20"/>
                <w:szCs w:val="20"/>
              </w:rPr>
            </w:pPr>
            <w:r w:rsidRPr="00864DF4">
              <w:rPr>
                <w:rFonts w:asciiTheme="majorHAnsi" w:hAnsiTheme="majorHAnsi"/>
                <w:sz w:val="20"/>
                <w:szCs w:val="20"/>
              </w:rPr>
              <w:t xml:space="preserve">   1. _____________________________________________________</w:t>
            </w:r>
            <w:r w:rsidR="00864DF4">
              <w:rPr>
                <w:rFonts w:asciiTheme="majorHAnsi" w:hAnsiTheme="majorHAnsi"/>
                <w:sz w:val="20"/>
                <w:szCs w:val="20"/>
              </w:rPr>
              <w:t xml:space="preserve">                  ___________________________________ &amp; ___________________________________</w:t>
            </w:r>
          </w:p>
          <w:p w:rsidR="00864DF4" w:rsidRDefault="00864DF4" w:rsidP="0027715C">
            <w:pPr>
              <w:tabs>
                <w:tab w:val="left" w:pos="720"/>
                <w:tab w:val="left" w:pos="7200"/>
              </w:tabs>
              <w:jc w:val="both"/>
              <w:rPr>
                <w:rFonts w:asciiTheme="majorHAnsi" w:hAnsiTheme="majorHAnsi"/>
                <w:sz w:val="20"/>
                <w:szCs w:val="20"/>
              </w:rPr>
            </w:pPr>
            <w:r w:rsidRPr="00864DF4">
              <w:rPr>
                <w:rFonts w:asciiTheme="majorHAnsi" w:hAnsiTheme="majorHAnsi"/>
                <w:sz w:val="20"/>
                <w:szCs w:val="20"/>
              </w:rPr>
              <w:t xml:space="preserve">   </w:t>
            </w:r>
          </w:p>
          <w:p w:rsidR="0027715C" w:rsidRPr="00864DF4" w:rsidRDefault="00864DF4" w:rsidP="0027715C">
            <w:pPr>
              <w:tabs>
                <w:tab w:val="left" w:pos="720"/>
                <w:tab w:val="left" w:pos="7200"/>
              </w:tabs>
              <w:jc w:val="both"/>
              <w:rPr>
                <w:rFonts w:asciiTheme="majorHAnsi" w:hAnsiTheme="majorHAnsi"/>
                <w:sz w:val="20"/>
                <w:szCs w:val="20"/>
              </w:rPr>
            </w:pPr>
            <w:r>
              <w:rPr>
                <w:rFonts w:asciiTheme="majorHAnsi" w:hAnsiTheme="majorHAnsi"/>
                <w:sz w:val="20"/>
                <w:szCs w:val="20"/>
              </w:rPr>
              <w:t xml:space="preserve">   </w:t>
            </w:r>
            <w:r w:rsidRPr="00864DF4">
              <w:rPr>
                <w:rFonts w:asciiTheme="majorHAnsi" w:hAnsiTheme="majorHAnsi"/>
                <w:sz w:val="20"/>
                <w:szCs w:val="20"/>
              </w:rPr>
              <w:t>2. _____________________________________________________</w:t>
            </w:r>
            <w:r w:rsidR="0027715C" w:rsidRPr="00864DF4">
              <w:rPr>
                <w:rFonts w:asciiTheme="majorHAnsi" w:hAnsiTheme="majorHAnsi"/>
                <w:sz w:val="20"/>
                <w:szCs w:val="20"/>
              </w:rPr>
              <w:t xml:space="preserve"> </w:t>
            </w:r>
            <w:r>
              <w:rPr>
                <w:rFonts w:asciiTheme="majorHAnsi" w:hAnsiTheme="majorHAnsi"/>
                <w:sz w:val="20"/>
                <w:szCs w:val="20"/>
              </w:rPr>
              <w:t xml:space="preserve">                 ___________________________________ &amp; ___________________________________</w:t>
            </w:r>
          </w:p>
          <w:p w:rsidR="0027715C" w:rsidRDefault="0027715C" w:rsidP="0027715C">
            <w:pPr>
              <w:tabs>
                <w:tab w:val="left" w:pos="720"/>
                <w:tab w:val="left" w:pos="7200"/>
              </w:tabs>
              <w:jc w:val="both"/>
              <w:rPr>
                <w:rFonts w:asciiTheme="majorHAnsi" w:hAnsiTheme="majorHAnsi"/>
                <w:sz w:val="20"/>
                <w:szCs w:val="20"/>
              </w:rPr>
            </w:pPr>
          </w:p>
          <w:p w:rsidR="00864DF4" w:rsidRDefault="00A10604" w:rsidP="0027715C">
            <w:pPr>
              <w:tabs>
                <w:tab w:val="left" w:pos="720"/>
                <w:tab w:val="left" w:pos="7200"/>
              </w:tabs>
              <w:jc w:val="both"/>
              <w:rPr>
                <w:rFonts w:asciiTheme="majorHAnsi" w:hAnsiTheme="majorHAnsi"/>
                <w:sz w:val="20"/>
                <w:szCs w:val="20"/>
              </w:rPr>
            </w:pPr>
            <w:r>
              <w:rPr>
                <w:rFonts w:asciiTheme="majorHAnsi" w:hAnsiTheme="majorHAnsi"/>
                <w:sz w:val="20"/>
                <w:szCs w:val="20"/>
              </w:rPr>
              <w:t>B. Ces deux processus sont mes</w:t>
            </w:r>
            <w:r w:rsidR="00864DF4">
              <w:rPr>
                <w:rFonts w:asciiTheme="majorHAnsi" w:hAnsiTheme="majorHAnsi"/>
                <w:sz w:val="20"/>
                <w:szCs w:val="20"/>
              </w:rPr>
              <w:t xml:space="preserve"> points faibles :                          Dans ces processus, </w:t>
            </w:r>
            <w:r>
              <w:rPr>
                <w:rFonts w:asciiTheme="majorHAnsi" w:hAnsiTheme="majorHAnsi"/>
                <w:sz w:val="20"/>
                <w:szCs w:val="20"/>
              </w:rPr>
              <w:t>ces</w:t>
            </w:r>
            <w:r w:rsidR="00864DF4">
              <w:rPr>
                <w:rFonts w:asciiTheme="majorHAnsi" w:hAnsiTheme="majorHAnsi"/>
                <w:sz w:val="20"/>
                <w:szCs w:val="20"/>
              </w:rPr>
              <w:t xml:space="preserve"> 2 engagements</w:t>
            </w:r>
            <w:r>
              <w:rPr>
                <w:rFonts w:asciiTheme="majorHAnsi" w:hAnsiTheme="majorHAnsi"/>
                <w:sz w:val="20"/>
                <w:szCs w:val="20"/>
              </w:rPr>
              <w:t xml:space="preserve"> sont les plus faibles.</w:t>
            </w:r>
          </w:p>
          <w:p w:rsidR="00CB1F2F" w:rsidRDefault="00CB1F2F" w:rsidP="0027715C">
            <w:pPr>
              <w:tabs>
                <w:tab w:val="left" w:pos="720"/>
                <w:tab w:val="left" w:pos="7200"/>
              </w:tabs>
              <w:jc w:val="both"/>
              <w:rPr>
                <w:rFonts w:asciiTheme="majorHAnsi" w:hAnsiTheme="majorHAnsi"/>
                <w:sz w:val="20"/>
                <w:szCs w:val="20"/>
              </w:rPr>
            </w:pPr>
          </w:p>
          <w:p w:rsidR="00864DF4" w:rsidRPr="00864DF4" w:rsidRDefault="00864DF4" w:rsidP="00864DF4">
            <w:pPr>
              <w:tabs>
                <w:tab w:val="left" w:pos="720"/>
                <w:tab w:val="left" w:pos="7200"/>
              </w:tabs>
              <w:jc w:val="both"/>
              <w:rPr>
                <w:rFonts w:asciiTheme="majorHAnsi" w:hAnsiTheme="majorHAnsi"/>
                <w:sz w:val="20"/>
                <w:szCs w:val="20"/>
              </w:rPr>
            </w:pPr>
            <w:r w:rsidRPr="00864DF4">
              <w:rPr>
                <w:rFonts w:asciiTheme="majorHAnsi" w:hAnsiTheme="majorHAnsi"/>
                <w:sz w:val="20"/>
                <w:szCs w:val="20"/>
              </w:rPr>
              <w:t xml:space="preserve">   1. _____________________________________________________</w:t>
            </w:r>
            <w:r>
              <w:rPr>
                <w:rFonts w:asciiTheme="majorHAnsi" w:hAnsiTheme="majorHAnsi"/>
                <w:sz w:val="20"/>
                <w:szCs w:val="20"/>
              </w:rPr>
              <w:t xml:space="preserve">                  ___________________________________ &amp; ___________________________________</w:t>
            </w:r>
          </w:p>
          <w:p w:rsidR="00864DF4" w:rsidRDefault="00864DF4" w:rsidP="00864DF4">
            <w:pPr>
              <w:tabs>
                <w:tab w:val="left" w:pos="720"/>
                <w:tab w:val="left" w:pos="7200"/>
              </w:tabs>
              <w:jc w:val="both"/>
              <w:rPr>
                <w:rFonts w:asciiTheme="majorHAnsi" w:hAnsiTheme="majorHAnsi"/>
                <w:sz w:val="20"/>
                <w:szCs w:val="20"/>
              </w:rPr>
            </w:pPr>
            <w:r w:rsidRPr="00864DF4">
              <w:rPr>
                <w:rFonts w:asciiTheme="majorHAnsi" w:hAnsiTheme="majorHAnsi"/>
                <w:sz w:val="20"/>
                <w:szCs w:val="20"/>
              </w:rPr>
              <w:t xml:space="preserve">   </w:t>
            </w:r>
          </w:p>
          <w:p w:rsidR="00864DF4" w:rsidRPr="00864DF4" w:rsidRDefault="00864DF4" w:rsidP="00864DF4">
            <w:pPr>
              <w:tabs>
                <w:tab w:val="left" w:pos="720"/>
                <w:tab w:val="left" w:pos="7200"/>
              </w:tabs>
              <w:jc w:val="both"/>
              <w:rPr>
                <w:rFonts w:asciiTheme="majorHAnsi" w:hAnsiTheme="majorHAnsi"/>
                <w:sz w:val="20"/>
                <w:szCs w:val="20"/>
              </w:rPr>
            </w:pPr>
            <w:r>
              <w:rPr>
                <w:rFonts w:asciiTheme="majorHAnsi" w:hAnsiTheme="majorHAnsi"/>
                <w:sz w:val="20"/>
                <w:szCs w:val="20"/>
              </w:rPr>
              <w:t xml:space="preserve">   </w:t>
            </w:r>
            <w:r w:rsidRPr="00864DF4">
              <w:rPr>
                <w:rFonts w:asciiTheme="majorHAnsi" w:hAnsiTheme="majorHAnsi"/>
                <w:sz w:val="20"/>
                <w:szCs w:val="20"/>
              </w:rPr>
              <w:t xml:space="preserve">2. _____________________________________________________ </w:t>
            </w:r>
            <w:r>
              <w:rPr>
                <w:rFonts w:asciiTheme="majorHAnsi" w:hAnsiTheme="majorHAnsi"/>
                <w:sz w:val="20"/>
                <w:szCs w:val="20"/>
              </w:rPr>
              <w:t xml:space="preserve">                 ___________________________________ &amp; ___________________________________</w:t>
            </w:r>
          </w:p>
          <w:p w:rsidR="00864DF4" w:rsidRDefault="00864DF4" w:rsidP="00864DF4">
            <w:pPr>
              <w:tabs>
                <w:tab w:val="left" w:pos="720"/>
                <w:tab w:val="left" w:pos="7200"/>
              </w:tabs>
              <w:jc w:val="both"/>
              <w:rPr>
                <w:rFonts w:asciiTheme="majorHAnsi" w:hAnsiTheme="majorHAnsi"/>
              </w:rPr>
            </w:pPr>
          </w:p>
          <w:p w:rsidR="00864DF4" w:rsidRDefault="00864DF4" w:rsidP="0027715C">
            <w:pPr>
              <w:tabs>
                <w:tab w:val="left" w:pos="720"/>
                <w:tab w:val="left" w:pos="7200"/>
              </w:tabs>
              <w:jc w:val="both"/>
              <w:rPr>
                <w:rFonts w:asciiTheme="majorHAnsi" w:hAnsiTheme="majorHAnsi"/>
                <w:sz w:val="20"/>
                <w:szCs w:val="20"/>
              </w:rPr>
            </w:pPr>
            <w:r>
              <w:rPr>
                <w:rFonts w:asciiTheme="majorHAnsi" w:hAnsiTheme="majorHAnsi"/>
                <w:sz w:val="20"/>
                <w:szCs w:val="20"/>
              </w:rPr>
              <w:t xml:space="preserve">C. Je m’engage à aider les autres à croître spirituellement en </w:t>
            </w:r>
            <w:r w:rsidR="00B25E76">
              <w:rPr>
                <w:rFonts w:asciiTheme="majorHAnsi" w:hAnsiTheme="majorHAnsi"/>
                <w:sz w:val="20"/>
                <w:szCs w:val="20"/>
              </w:rPr>
              <w:t xml:space="preserve">mettant en pratique </w:t>
            </w:r>
            <w:r>
              <w:rPr>
                <w:rFonts w:asciiTheme="majorHAnsi" w:hAnsiTheme="majorHAnsi"/>
                <w:sz w:val="20"/>
                <w:szCs w:val="20"/>
              </w:rPr>
              <w:t>mes 4 points forts (voir A)</w:t>
            </w:r>
            <w:r w:rsidR="00B25E76">
              <w:rPr>
                <w:rFonts w:asciiTheme="majorHAnsi" w:hAnsiTheme="majorHAnsi"/>
                <w:sz w:val="20"/>
                <w:szCs w:val="20"/>
              </w:rPr>
              <w:t>. Voici les actions que je peux mener à bien</w:t>
            </w:r>
            <w:r>
              <w:rPr>
                <w:rFonts w:asciiTheme="majorHAnsi" w:hAnsiTheme="majorHAnsi"/>
                <w:sz w:val="20"/>
                <w:szCs w:val="20"/>
              </w:rPr>
              <w:t> :</w:t>
            </w:r>
          </w:p>
          <w:p w:rsidR="00CB1F2F" w:rsidRDefault="00CB1F2F" w:rsidP="0027715C">
            <w:pPr>
              <w:tabs>
                <w:tab w:val="left" w:pos="720"/>
                <w:tab w:val="left" w:pos="7200"/>
              </w:tabs>
              <w:jc w:val="both"/>
              <w:rPr>
                <w:rFonts w:asciiTheme="majorHAnsi" w:hAnsiTheme="majorHAnsi"/>
                <w:sz w:val="20"/>
                <w:szCs w:val="20"/>
              </w:rPr>
            </w:pPr>
          </w:p>
          <w:p w:rsidR="00864DF4" w:rsidRDefault="00864DF4" w:rsidP="0027715C">
            <w:pPr>
              <w:tabs>
                <w:tab w:val="left" w:pos="720"/>
                <w:tab w:val="left" w:pos="7200"/>
              </w:tabs>
              <w:jc w:val="both"/>
              <w:rPr>
                <w:rFonts w:asciiTheme="majorHAnsi" w:hAnsiTheme="majorHAnsi"/>
                <w:sz w:val="20"/>
                <w:szCs w:val="20"/>
              </w:rPr>
            </w:pPr>
            <w:r>
              <w:rPr>
                <w:rFonts w:asciiTheme="majorHAnsi" w:hAnsiTheme="majorHAnsi"/>
                <w:sz w:val="20"/>
                <w:szCs w:val="20"/>
              </w:rPr>
              <w:t>1. ______________________________________________________________________________________________________________________________________________</w:t>
            </w:r>
          </w:p>
          <w:p w:rsidR="00864DF4" w:rsidRDefault="00864DF4" w:rsidP="0027715C">
            <w:pPr>
              <w:tabs>
                <w:tab w:val="left" w:pos="720"/>
                <w:tab w:val="left" w:pos="7200"/>
              </w:tabs>
              <w:jc w:val="both"/>
              <w:rPr>
                <w:rFonts w:asciiTheme="majorHAnsi" w:hAnsiTheme="majorHAnsi"/>
                <w:sz w:val="20"/>
                <w:szCs w:val="20"/>
              </w:rPr>
            </w:pPr>
          </w:p>
          <w:p w:rsidR="00864DF4" w:rsidRPr="00864DF4" w:rsidRDefault="00864DF4" w:rsidP="0027715C">
            <w:pPr>
              <w:tabs>
                <w:tab w:val="left" w:pos="720"/>
                <w:tab w:val="left" w:pos="7200"/>
              </w:tabs>
              <w:jc w:val="both"/>
              <w:rPr>
                <w:rFonts w:asciiTheme="majorHAnsi" w:hAnsiTheme="majorHAnsi"/>
                <w:sz w:val="20"/>
                <w:szCs w:val="20"/>
              </w:rPr>
            </w:pPr>
            <w:r>
              <w:rPr>
                <w:rFonts w:asciiTheme="majorHAnsi" w:hAnsiTheme="majorHAnsi"/>
                <w:sz w:val="20"/>
                <w:szCs w:val="20"/>
              </w:rPr>
              <w:t>2. ______________________________________________________________________________________________________________________________________________</w:t>
            </w:r>
          </w:p>
          <w:p w:rsidR="0027715C" w:rsidRDefault="0027715C" w:rsidP="0027715C">
            <w:pPr>
              <w:tabs>
                <w:tab w:val="left" w:pos="720"/>
                <w:tab w:val="left" w:pos="7200"/>
              </w:tabs>
              <w:jc w:val="both"/>
              <w:rPr>
                <w:rFonts w:asciiTheme="majorHAnsi" w:hAnsiTheme="majorHAnsi"/>
                <w:sz w:val="20"/>
                <w:szCs w:val="20"/>
              </w:rPr>
            </w:pPr>
          </w:p>
          <w:p w:rsidR="00864DF4" w:rsidRPr="00864DF4" w:rsidRDefault="00864DF4" w:rsidP="0027715C">
            <w:pPr>
              <w:tabs>
                <w:tab w:val="left" w:pos="720"/>
                <w:tab w:val="left" w:pos="7200"/>
              </w:tabs>
              <w:jc w:val="both"/>
              <w:rPr>
                <w:rFonts w:asciiTheme="majorHAnsi" w:hAnsiTheme="majorHAnsi"/>
                <w:sz w:val="20"/>
                <w:szCs w:val="20"/>
              </w:rPr>
            </w:pPr>
            <w:r>
              <w:rPr>
                <w:rFonts w:asciiTheme="majorHAnsi" w:hAnsiTheme="majorHAnsi"/>
                <w:sz w:val="20"/>
                <w:szCs w:val="20"/>
              </w:rPr>
              <w:t>3. ______________________________________________________________________________________________________________________________________________</w:t>
            </w:r>
          </w:p>
          <w:p w:rsidR="0027715C" w:rsidRDefault="0027715C" w:rsidP="0027715C">
            <w:pPr>
              <w:tabs>
                <w:tab w:val="left" w:pos="720"/>
                <w:tab w:val="left" w:pos="7200"/>
              </w:tabs>
              <w:jc w:val="both"/>
              <w:rPr>
                <w:rFonts w:asciiTheme="majorHAnsi" w:hAnsiTheme="majorHAnsi"/>
              </w:rPr>
            </w:pPr>
          </w:p>
        </w:tc>
      </w:tr>
    </w:tbl>
    <w:p w:rsidR="0027715C" w:rsidRDefault="0027715C" w:rsidP="0027715C">
      <w:pPr>
        <w:tabs>
          <w:tab w:val="left" w:pos="720"/>
          <w:tab w:val="left" w:pos="7200"/>
        </w:tabs>
        <w:jc w:val="both"/>
        <w:rPr>
          <w:rFonts w:asciiTheme="majorHAnsi" w:hAnsiTheme="majorHAnsi"/>
        </w:rPr>
      </w:pPr>
    </w:p>
    <w:p w:rsidR="00CB1F2F" w:rsidRDefault="00CB1F2F" w:rsidP="0027715C">
      <w:pPr>
        <w:tabs>
          <w:tab w:val="left" w:pos="720"/>
          <w:tab w:val="left" w:pos="7200"/>
        </w:tabs>
        <w:jc w:val="both"/>
        <w:rPr>
          <w:rFonts w:asciiTheme="majorHAnsi" w:hAnsiTheme="majorHAnsi"/>
        </w:rPr>
      </w:pPr>
    </w:p>
    <w:p w:rsidR="00CB1F2F" w:rsidRDefault="00864DF4" w:rsidP="0027715C">
      <w:pPr>
        <w:tabs>
          <w:tab w:val="left" w:pos="720"/>
          <w:tab w:val="left" w:pos="7200"/>
        </w:tabs>
        <w:jc w:val="both"/>
        <w:rPr>
          <w:rFonts w:asciiTheme="majorHAnsi" w:hAnsiTheme="majorHAnsi"/>
          <w:i/>
        </w:rPr>
      </w:pPr>
      <w:r>
        <w:rPr>
          <w:rFonts w:asciiTheme="majorHAnsi" w:hAnsiTheme="majorHAnsi"/>
          <w:i/>
        </w:rPr>
        <w:t xml:space="preserve">Assurez-vous </w:t>
      </w:r>
      <w:r w:rsidR="00AD56D3">
        <w:rPr>
          <w:rFonts w:asciiTheme="majorHAnsi" w:hAnsiTheme="majorHAnsi"/>
          <w:i/>
        </w:rPr>
        <w:t>d’indiquer sur</w:t>
      </w:r>
      <w:r>
        <w:rPr>
          <w:rFonts w:asciiTheme="majorHAnsi" w:hAnsiTheme="majorHAnsi"/>
          <w:i/>
        </w:rPr>
        <w:t xml:space="preserve"> la fiche de progrès de l’étudiant indiquant </w:t>
      </w:r>
      <w:r w:rsidR="00B52BED">
        <w:rPr>
          <w:rFonts w:asciiTheme="majorHAnsi" w:hAnsiTheme="majorHAnsi"/>
          <w:i/>
        </w:rPr>
        <w:t>que vous avez achevé</w:t>
      </w:r>
      <w:r>
        <w:rPr>
          <w:rFonts w:asciiTheme="majorHAnsi" w:hAnsiTheme="majorHAnsi"/>
          <w:i/>
        </w:rPr>
        <w:t xml:space="preserve"> cette lecture.</w:t>
      </w:r>
    </w:p>
    <w:p w:rsidR="00CB1F2F" w:rsidRDefault="00CB1F2F">
      <w:pPr>
        <w:rPr>
          <w:rFonts w:asciiTheme="majorHAnsi" w:hAnsiTheme="majorHAnsi"/>
          <w:i/>
        </w:rPr>
      </w:pPr>
      <w:r>
        <w:rPr>
          <w:rFonts w:asciiTheme="majorHAnsi" w:hAnsiTheme="majorHAnsi"/>
          <w:i/>
        </w:rPr>
        <w:br w:type="page"/>
      </w:r>
    </w:p>
    <w:p w:rsidR="00864DF4" w:rsidRDefault="00CB1F2F" w:rsidP="00CB1F2F">
      <w:pPr>
        <w:tabs>
          <w:tab w:val="left" w:pos="720"/>
          <w:tab w:val="left" w:pos="7200"/>
        </w:tabs>
        <w:jc w:val="center"/>
        <w:rPr>
          <w:rFonts w:asciiTheme="majorHAnsi" w:hAnsiTheme="majorHAnsi"/>
          <w:b/>
        </w:rPr>
      </w:pPr>
      <w:r>
        <w:rPr>
          <w:rFonts w:asciiTheme="majorHAnsi" w:hAnsiTheme="majorHAnsi"/>
          <w:b/>
          <w:sz w:val="28"/>
          <w:szCs w:val="28"/>
        </w:rPr>
        <w:lastRenderedPageBreak/>
        <w:t>Lecture 7</w:t>
      </w:r>
    </w:p>
    <w:p w:rsidR="00CB1F2F" w:rsidRDefault="00CB1F2F" w:rsidP="00CB1F2F">
      <w:pPr>
        <w:tabs>
          <w:tab w:val="left" w:pos="720"/>
          <w:tab w:val="left" w:pos="7200"/>
        </w:tabs>
        <w:jc w:val="center"/>
        <w:rPr>
          <w:rFonts w:asciiTheme="majorHAnsi" w:hAnsiTheme="majorHAnsi"/>
          <w:b/>
        </w:rPr>
      </w:pPr>
    </w:p>
    <w:p w:rsidR="00CB1F2F" w:rsidRDefault="00CB1F2F" w:rsidP="00CB1F2F">
      <w:pPr>
        <w:tabs>
          <w:tab w:val="left" w:pos="720"/>
          <w:tab w:val="left" w:pos="7200"/>
        </w:tabs>
        <w:jc w:val="center"/>
        <w:rPr>
          <w:rFonts w:asciiTheme="majorHAnsi" w:hAnsiTheme="majorHAnsi"/>
          <w:b/>
        </w:rPr>
      </w:pPr>
      <w:r w:rsidRPr="00CB1F2F">
        <w:rPr>
          <w:rFonts w:asciiTheme="majorHAnsi" w:hAnsiTheme="majorHAnsi"/>
          <w:b/>
        </w:rPr>
        <w:t>L’ÉCOLE DU SABBAT ET LE CYCLE D</w:t>
      </w:r>
      <w:r w:rsidR="00A436D4">
        <w:rPr>
          <w:rFonts w:asciiTheme="majorHAnsi" w:hAnsiTheme="majorHAnsi"/>
          <w:b/>
        </w:rPr>
        <w:t>’</w:t>
      </w:r>
      <w:r w:rsidRPr="00CB1F2F">
        <w:rPr>
          <w:rFonts w:asciiTheme="majorHAnsi" w:hAnsiTheme="majorHAnsi"/>
          <w:b/>
        </w:rPr>
        <w:t>APPRENTISSAGE</w:t>
      </w:r>
    </w:p>
    <w:p w:rsidR="00CB1F2F" w:rsidRDefault="00CB1F2F" w:rsidP="00CB1F2F">
      <w:pPr>
        <w:tabs>
          <w:tab w:val="left" w:pos="720"/>
          <w:tab w:val="left" w:pos="7200"/>
        </w:tabs>
        <w:jc w:val="center"/>
        <w:rPr>
          <w:rFonts w:asciiTheme="majorHAnsi" w:hAnsiTheme="majorHAnsi"/>
          <w:b/>
        </w:rPr>
      </w:pPr>
    </w:p>
    <w:p w:rsidR="00CB1F2F" w:rsidRDefault="00CB1F2F" w:rsidP="00CB1F2F">
      <w:pPr>
        <w:tabs>
          <w:tab w:val="left" w:pos="720"/>
          <w:tab w:val="left" w:pos="7200"/>
        </w:tabs>
        <w:jc w:val="both"/>
        <w:rPr>
          <w:rFonts w:asciiTheme="majorHAnsi" w:hAnsiTheme="majorHAnsi"/>
          <w:b/>
        </w:rPr>
      </w:pPr>
      <w:r>
        <w:rPr>
          <w:rFonts w:asciiTheme="majorHAnsi" w:hAnsiTheme="majorHAnsi"/>
          <w:b/>
        </w:rPr>
        <w:t>Qu</w:t>
      </w:r>
      <w:r w:rsidR="00B25E76">
        <w:rPr>
          <w:rFonts w:asciiTheme="majorHAnsi" w:hAnsiTheme="majorHAnsi"/>
          <w:b/>
        </w:rPr>
        <w:t>’est-ce que le</w:t>
      </w:r>
      <w:r>
        <w:rPr>
          <w:rFonts w:asciiTheme="majorHAnsi" w:hAnsiTheme="majorHAnsi"/>
          <w:b/>
        </w:rPr>
        <w:t xml:space="preserve"> « Cycle d’apprentissage »</w:t>
      </w:r>
      <w:r w:rsidR="00B25E76">
        <w:rPr>
          <w:rFonts w:asciiTheme="majorHAnsi" w:hAnsiTheme="majorHAnsi"/>
          <w:b/>
        </w:rPr>
        <w:t> ?</w:t>
      </w:r>
      <w:r w:rsidRPr="00CB1F2F">
        <w:rPr>
          <w:rFonts w:asciiTheme="majorHAnsi" w:hAnsiTheme="majorHAnsi"/>
          <w:b/>
        </w:rPr>
        <w:t> </w:t>
      </w:r>
    </w:p>
    <w:p w:rsidR="00CB1F2F" w:rsidRDefault="00CB1F2F" w:rsidP="00CB1F2F">
      <w:pPr>
        <w:tabs>
          <w:tab w:val="left" w:pos="720"/>
          <w:tab w:val="left" w:pos="7200"/>
        </w:tabs>
        <w:jc w:val="both"/>
        <w:rPr>
          <w:rFonts w:asciiTheme="majorHAnsi" w:hAnsiTheme="majorHAnsi"/>
        </w:rPr>
      </w:pPr>
      <w:r>
        <w:rPr>
          <w:rFonts w:asciiTheme="majorHAnsi" w:hAnsiTheme="majorHAnsi"/>
        </w:rPr>
        <w:tab/>
        <w:t xml:space="preserve">On apprend de diverses manières. Au début des années 1970, Dr. David Kolb identifia deux </w:t>
      </w:r>
      <w:r w:rsidR="00A436D4">
        <w:rPr>
          <w:rFonts w:asciiTheme="majorHAnsi" w:hAnsiTheme="majorHAnsi"/>
        </w:rPr>
        <w:t>processus d’</w:t>
      </w:r>
      <w:r>
        <w:rPr>
          <w:rFonts w:asciiTheme="majorHAnsi" w:hAnsiTheme="majorHAnsi"/>
        </w:rPr>
        <w:t xml:space="preserve">apprentissage : </w:t>
      </w:r>
      <w:r w:rsidR="00A436D4">
        <w:rPr>
          <w:rFonts w:asciiTheme="majorHAnsi" w:hAnsiTheme="majorHAnsi"/>
          <w:i/>
        </w:rPr>
        <w:t xml:space="preserve">la perception et </w:t>
      </w:r>
      <w:r w:rsidR="00B25E76">
        <w:rPr>
          <w:rFonts w:asciiTheme="majorHAnsi" w:hAnsiTheme="majorHAnsi"/>
          <w:i/>
        </w:rPr>
        <w:t xml:space="preserve">le </w:t>
      </w:r>
      <w:r w:rsidR="00A436D4">
        <w:rPr>
          <w:rFonts w:asciiTheme="majorHAnsi" w:hAnsiTheme="majorHAnsi"/>
          <w:i/>
        </w:rPr>
        <w:t>traitement</w:t>
      </w:r>
      <w:r w:rsidR="00A436D4">
        <w:rPr>
          <w:rFonts w:asciiTheme="majorHAnsi" w:hAnsiTheme="majorHAnsi"/>
        </w:rPr>
        <w:t xml:space="preserve">. </w:t>
      </w:r>
      <w:r w:rsidR="00CD72C1">
        <w:rPr>
          <w:rFonts w:asciiTheme="majorHAnsi" w:hAnsiTheme="majorHAnsi"/>
        </w:rPr>
        <w:t>Les manières dont on perçoit et traite l’information, constitue</w:t>
      </w:r>
      <w:r w:rsidR="00B25E76">
        <w:rPr>
          <w:rFonts w:asciiTheme="majorHAnsi" w:hAnsiTheme="majorHAnsi"/>
        </w:rPr>
        <w:t>nt</w:t>
      </w:r>
      <w:r w:rsidR="00CD72C1">
        <w:rPr>
          <w:rFonts w:asciiTheme="majorHAnsi" w:hAnsiTheme="majorHAnsi"/>
        </w:rPr>
        <w:t xml:space="preserve"> le « style d’apprentissage ».</w:t>
      </w:r>
    </w:p>
    <w:p w:rsidR="00CD72C1" w:rsidRDefault="00CD72C1" w:rsidP="00CB1F2F">
      <w:pPr>
        <w:tabs>
          <w:tab w:val="left" w:pos="720"/>
          <w:tab w:val="left" w:pos="7200"/>
        </w:tabs>
        <w:jc w:val="both"/>
        <w:rPr>
          <w:rFonts w:asciiTheme="majorHAnsi" w:hAnsiTheme="majorHAnsi"/>
        </w:rPr>
      </w:pPr>
      <w:r>
        <w:rPr>
          <w:rFonts w:asciiTheme="majorHAnsi" w:hAnsiTheme="majorHAnsi"/>
        </w:rPr>
        <w:tab/>
        <w:t xml:space="preserve">Certaines personnes perçoivent </w:t>
      </w:r>
      <w:r w:rsidR="00332389">
        <w:rPr>
          <w:rFonts w:asciiTheme="majorHAnsi" w:hAnsiTheme="majorHAnsi"/>
        </w:rPr>
        <w:t>leur monde environnant</w:t>
      </w:r>
      <w:r>
        <w:rPr>
          <w:rFonts w:asciiTheme="majorHAnsi" w:hAnsiTheme="majorHAnsi"/>
        </w:rPr>
        <w:t xml:space="preserve"> à travers les sens et sentiments ― par des expériences concrètes (subjectives). D’autres l</w:t>
      </w:r>
      <w:r w:rsidR="00332389">
        <w:rPr>
          <w:rFonts w:asciiTheme="majorHAnsi" w:hAnsiTheme="majorHAnsi"/>
        </w:rPr>
        <w:t>e</w:t>
      </w:r>
      <w:r>
        <w:rPr>
          <w:rFonts w:asciiTheme="majorHAnsi" w:hAnsiTheme="majorHAnsi"/>
        </w:rPr>
        <w:t xml:space="preserve"> perçoivent à travers leur intellect (d’une manière objective) en faisant appel à la conceptualisation ou la réflexion. Pour la plupart d’entre nous, nous u</w:t>
      </w:r>
      <w:r w:rsidR="007E0233">
        <w:rPr>
          <w:rFonts w:asciiTheme="majorHAnsi" w:hAnsiTheme="majorHAnsi"/>
        </w:rPr>
        <w:t xml:space="preserve">tilisons un mélange de ces deux </w:t>
      </w:r>
      <w:r w:rsidR="00332389">
        <w:rPr>
          <w:rFonts w:asciiTheme="majorHAnsi" w:hAnsiTheme="majorHAnsi"/>
        </w:rPr>
        <w:t xml:space="preserve">manières de </w:t>
      </w:r>
      <w:r w:rsidR="007E0233">
        <w:rPr>
          <w:rFonts w:asciiTheme="majorHAnsi" w:hAnsiTheme="majorHAnsi"/>
        </w:rPr>
        <w:t>perce</w:t>
      </w:r>
      <w:r w:rsidR="00332389">
        <w:rPr>
          <w:rFonts w:asciiTheme="majorHAnsi" w:hAnsiTheme="majorHAnsi"/>
        </w:rPr>
        <w:t>voir le monde</w:t>
      </w:r>
      <w:r>
        <w:rPr>
          <w:rFonts w:asciiTheme="majorHAnsi" w:hAnsiTheme="majorHAnsi"/>
        </w:rPr>
        <w:t xml:space="preserve"> bien que nous</w:t>
      </w:r>
      <w:r w:rsidR="007E0233">
        <w:rPr>
          <w:rFonts w:asciiTheme="majorHAnsi" w:hAnsiTheme="majorHAnsi"/>
        </w:rPr>
        <w:t xml:space="preserve"> en</w:t>
      </w:r>
      <w:r>
        <w:rPr>
          <w:rFonts w:asciiTheme="majorHAnsi" w:hAnsiTheme="majorHAnsi"/>
        </w:rPr>
        <w:t xml:space="preserve"> favorisons une</w:t>
      </w:r>
      <w:r w:rsidR="00332389">
        <w:rPr>
          <w:rFonts w:asciiTheme="majorHAnsi" w:hAnsiTheme="majorHAnsi"/>
        </w:rPr>
        <w:t xml:space="preserve"> plus que l’autre</w:t>
      </w:r>
      <w:r>
        <w:rPr>
          <w:rFonts w:asciiTheme="majorHAnsi" w:hAnsiTheme="majorHAnsi"/>
        </w:rPr>
        <w:t xml:space="preserve"> en général. (Voir la ligne verticale de l’illustration 1)</w:t>
      </w:r>
      <w:r w:rsidR="00AD56D3">
        <w:rPr>
          <w:rStyle w:val="Appelnotedebasdep"/>
          <w:rFonts w:asciiTheme="majorHAnsi" w:hAnsiTheme="majorHAnsi"/>
        </w:rPr>
        <w:footnoteReference w:id="68"/>
      </w:r>
    </w:p>
    <w:p w:rsidR="00CD72C1" w:rsidRDefault="00CD72C1" w:rsidP="00CB1F2F">
      <w:pPr>
        <w:tabs>
          <w:tab w:val="left" w:pos="720"/>
          <w:tab w:val="left" w:pos="7200"/>
        </w:tabs>
        <w:jc w:val="both"/>
        <w:rPr>
          <w:rFonts w:asciiTheme="majorHAnsi" w:hAnsiTheme="majorHAnsi"/>
        </w:rPr>
      </w:pPr>
      <w:r>
        <w:rPr>
          <w:rFonts w:asciiTheme="majorHAnsi" w:hAnsiTheme="majorHAnsi"/>
        </w:rPr>
        <w:tab/>
      </w:r>
      <w:r w:rsidR="00E43488">
        <w:rPr>
          <w:rFonts w:asciiTheme="majorHAnsi" w:hAnsiTheme="majorHAnsi"/>
        </w:rPr>
        <w:t>On traite de nouvelles expériences par la réflexion (observ</w:t>
      </w:r>
      <w:r w:rsidR="00932D20">
        <w:rPr>
          <w:rFonts w:asciiTheme="majorHAnsi" w:hAnsiTheme="majorHAnsi"/>
        </w:rPr>
        <w:t>er</w:t>
      </w:r>
      <w:r w:rsidR="00E43488">
        <w:rPr>
          <w:rFonts w:asciiTheme="majorHAnsi" w:hAnsiTheme="majorHAnsi"/>
        </w:rPr>
        <w:t xml:space="preserve">) ou </w:t>
      </w:r>
      <w:r w:rsidR="00056A7C">
        <w:rPr>
          <w:rFonts w:asciiTheme="majorHAnsi" w:hAnsiTheme="majorHAnsi"/>
        </w:rPr>
        <w:t>par l’action</w:t>
      </w:r>
      <w:r w:rsidR="00E43488">
        <w:rPr>
          <w:rFonts w:asciiTheme="majorHAnsi" w:hAnsiTheme="majorHAnsi"/>
        </w:rPr>
        <w:t xml:space="preserve"> </w:t>
      </w:r>
      <w:r w:rsidR="00AE0DC4">
        <w:rPr>
          <w:rFonts w:asciiTheme="majorHAnsi" w:hAnsiTheme="majorHAnsi"/>
        </w:rPr>
        <w:t>(</w:t>
      </w:r>
      <w:r w:rsidR="00056A7C">
        <w:rPr>
          <w:rFonts w:asciiTheme="majorHAnsi" w:hAnsiTheme="majorHAnsi"/>
        </w:rPr>
        <w:t>faire</w:t>
      </w:r>
      <w:r w:rsidR="00AE0DC4">
        <w:rPr>
          <w:rFonts w:asciiTheme="majorHAnsi" w:hAnsiTheme="majorHAnsi"/>
        </w:rPr>
        <w:t>) ― ou quelque part entre les deux. (Voir la ligne horizontale de l’illustration 1)</w:t>
      </w:r>
    </w:p>
    <w:p w:rsidR="00AE0DC4" w:rsidRDefault="00AE0DC4" w:rsidP="00CB1F2F">
      <w:pPr>
        <w:tabs>
          <w:tab w:val="left" w:pos="720"/>
          <w:tab w:val="left" w:pos="7200"/>
        </w:tabs>
        <w:jc w:val="both"/>
        <w:rPr>
          <w:rFonts w:asciiTheme="majorHAnsi" w:hAnsiTheme="majorHAnsi"/>
        </w:rPr>
      </w:pPr>
    </w:p>
    <w:p w:rsidR="00AE0DC4" w:rsidRDefault="00AE0DC4" w:rsidP="00AE0DC4">
      <w:pPr>
        <w:tabs>
          <w:tab w:val="left" w:pos="720"/>
          <w:tab w:val="left" w:pos="7200"/>
        </w:tabs>
        <w:jc w:val="center"/>
        <w:rPr>
          <w:rFonts w:asciiTheme="majorHAnsi" w:hAnsiTheme="majorHAnsi"/>
          <w:b/>
        </w:rPr>
      </w:pPr>
      <w:r>
        <w:rPr>
          <w:rFonts w:asciiTheme="majorHAnsi" w:hAnsiTheme="majorHAnsi"/>
          <w:b/>
        </w:rPr>
        <w:t>ILLUSTRATION 1</w:t>
      </w:r>
    </w:p>
    <w:p w:rsidR="00AE0DC4" w:rsidRDefault="00AE0DC4" w:rsidP="00AE0DC4">
      <w:pPr>
        <w:tabs>
          <w:tab w:val="left" w:pos="720"/>
          <w:tab w:val="left" w:pos="7200"/>
        </w:tabs>
        <w:jc w:val="center"/>
        <w:rPr>
          <w:rFonts w:asciiTheme="majorHAnsi" w:hAnsiTheme="majorHAnsi"/>
          <w:b/>
        </w:rPr>
      </w:pPr>
    </w:p>
    <w:p w:rsidR="00AE0DC4" w:rsidRDefault="00AE0DC4" w:rsidP="00332389">
      <w:pPr>
        <w:tabs>
          <w:tab w:val="left" w:pos="720"/>
          <w:tab w:val="left" w:pos="4320"/>
          <w:tab w:val="left" w:pos="4680"/>
          <w:tab w:val="left" w:pos="5040"/>
          <w:tab w:val="left" w:pos="7200"/>
        </w:tabs>
        <w:jc w:val="both"/>
        <w:rPr>
          <w:rFonts w:asciiTheme="majorHAnsi" w:hAnsiTheme="majorHAnsi"/>
        </w:rPr>
      </w:pPr>
      <w:r>
        <w:rPr>
          <w:rFonts w:asciiTheme="majorHAnsi" w:hAnsiTheme="majorHAnsi"/>
          <w:b/>
        </w:rPr>
        <w:tab/>
      </w:r>
      <w:r>
        <w:rPr>
          <w:rFonts w:asciiTheme="majorHAnsi" w:hAnsiTheme="majorHAnsi"/>
          <w:b/>
        </w:rPr>
        <w:tab/>
      </w:r>
      <w:r w:rsidR="00332389">
        <w:rPr>
          <w:rFonts w:asciiTheme="majorHAnsi" w:hAnsiTheme="majorHAnsi"/>
          <w:b/>
        </w:rPr>
        <w:tab/>
        <w:t xml:space="preserve">   </w:t>
      </w:r>
      <w:r>
        <w:rPr>
          <w:rFonts w:asciiTheme="majorHAnsi" w:hAnsiTheme="majorHAnsi"/>
        </w:rPr>
        <w:t>Expériment</w:t>
      </w:r>
      <w:r w:rsidR="00FA2F90">
        <w:rPr>
          <w:rFonts w:asciiTheme="majorHAnsi" w:hAnsiTheme="majorHAnsi"/>
        </w:rPr>
        <w:t>er</w:t>
      </w:r>
    </w:p>
    <w:p w:rsidR="00AE0DC4" w:rsidRDefault="00AE0DC4" w:rsidP="00AE0DC4">
      <w:pPr>
        <w:tabs>
          <w:tab w:val="left" w:pos="720"/>
          <w:tab w:val="left" w:pos="4320"/>
          <w:tab w:val="left" w:pos="5040"/>
          <w:tab w:val="left" w:pos="7200"/>
        </w:tabs>
        <w:jc w:val="both"/>
        <w:rPr>
          <w:rFonts w:asciiTheme="majorHAnsi" w:hAnsiTheme="majorHAnsi"/>
        </w:rPr>
      </w:pPr>
      <w:r>
        <w:rPr>
          <w:rFonts w:asciiTheme="majorHAnsi" w:hAnsiTheme="majorHAnsi"/>
        </w:rPr>
        <w:tab/>
      </w:r>
      <w:r>
        <w:rPr>
          <w:rFonts w:asciiTheme="majorHAnsi" w:hAnsiTheme="majorHAnsi"/>
        </w:rPr>
        <w:tab/>
        <w:t>(sens/sentiment ; intuition)</w:t>
      </w:r>
    </w:p>
    <w:p w:rsidR="00AE0DC4" w:rsidRDefault="00A56F8E" w:rsidP="00332389">
      <w:pPr>
        <w:tabs>
          <w:tab w:val="left" w:pos="720"/>
          <w:tab w:val="left" w:pos="4320"/>
          <w:tab w:val="left" w:pos="5040"/>
          <w:tab w:val="left" w:pos="7200"/>
        </w:tabs>
        <w:jc w:val="right"/>
        <w:rPr>
          <w:rFonts w:asciiTheme="majorHAnsi" w:hAnsiTheme="majorHAnsi"/>
        </w:rPr>
      </w:pPr>
      <w:r>
        <w:rPr>
          <w:rFonts w:asciiTheme="majorHAnsi" w:hAnsiTheme="majorHAnsi"/>
          <w:noProof/>
          <w:lang w:val="en-US"/>
        </w:rPr>
        <w:pict w14:anchorId="573A0DFF">
          <v:shapetype id="_x0000_t32" coordsize="21600,21600" o:spt="32" o:oned="t" path="m,l21600,21600e" filled="f">
            <v:path arrowok="t" fillok="f" o:connecttype="none"/>
            <o:lock v:ext="edit" shapetype="t"/>
          </v:shapetype>
          <v:shape id="_x0000_s1062" type="#_x0000_t32" style="position:absolute;left:0;text-align:left;margin-left:269pt;margin-top:1.65pt;width:0;height:168.6pt;z-index:251694080" o:connectortype="straight"/>
        </w:pict>
      </w:r>
    </w:p>
    <w:p w:rsidR="00332389" w:rsidRDefault="00332389" w:rsidP="00AE0DC4">
      <w:pPr>
        <w:tabs>
          <w:tab w:val="left" w:pos="720"/>
          <w:tab w:val="left" w:pos="4320"/>
          <w:tab w:val="left" w:pos="5040"/>
          <w:tab w:val="left" w:pos="7200"/>
        </w:tabs>
        <w:jc w:val="both"/>
        <w:rPr>
          <w:rFonts w:asciiTheme="majorHAnsi" w:hAnsiTheme="majorHAnsi"/>
        </w:rPr>
      </w:pPr>
    </w:p>
    <w:p w:rsidR="00332389" w:rsidRPr="00332389" w:rsidRDefault="00332389" w:rsidP="00332389">
      <w:pPr>
        <w:rPr>
          <w:rFonts w:asciiTheme="majorHAnsi" w:hAnsiTheme="majorHAnsi"/>
        </w:rPr>
      </w:pPr>
    </w:p>
    <w:p w:rsidR="00332389" w:rsidRPr="00332389" w:rsidRDefault="00332389" w:rsidP="00332389">
      <w:pPr>
        <w:rPr>
          <w:rFonts w:asciiTheme="majorHAnsi" w:hAnsiTheme="majorHAnsi"/>
        </w:rPr>
      </w:pPr>
    </w:p>
    <w:p w:rsidR="00332389" w:rsidRDefault="00332389" w:rsidP="00332389">
      <w:pPr>
        <w:jc w:val="right"/>
        <w:rPr>
          <w:rFonts w:asciiTheme="majorHAnsi" w:hAnsiTheme="majorHAnsi"/>
        </w:rPr>
      </w:pPr>
    </w:p>
    <w:p w:rsidR="00332389" w:rsidRDefault="00A56F8E" w:rsidP="00332389">
      <w:pPr>
        <w:tabs>
          <w:tab w:val="left" w:pos="1440"/>
          <w:tab w:val="left" w:pos="5760"/>
          <w:tab w:val="left" w:pos="6120"/>
          <w:tab w:val="left" w:pos="6480"/>
          <w:tab w:val="left" w:pos="6840"/>
          <w:tab w:val="left" w:pos="7200"/>
        </w:tabs>
        <w:rPr>
          <w:rFonts w:asciiTheme="majorHAnsi" w:hAnsiTheme="majorHAnsi"/>
        </w:rPr>
      </w:pPr>
      <w:r>
        <w:rPr>
          <w:rFonts w:asciiTheme="majorHAnsi" w:hAnsiTheme="majorHAnsi"/>
          <w:noProof/>
          <w:lang w:val="en-US"/>
        </w:rPr>
        <w:pict w14:anchorId="6937CF05">
          <v:shape id="_x0000_s1063" type="#_x0000_t32" style="position:absolute;margin-left:166.55pt;margin-top:10.4pt;width:207.2pt;height:0;z-index:251695104" o:connectortype="straight"/>
        </w:pict>
      </w:r>
      <w:r w:rsidR="00056A7C">
        <w:rPr>
          <w:rFonts w:asciiTheme="majorHAnsi" w:hAnsiTheme="majorHAnsi"/>
        </w:rPr>
        <w:tab/>
        <w:t>Action</w:t>
      </w:r>
      <w:r w:rsidR="00332389">
        <w:rPr>
          <w:rFonts w:asciiTheme="majorHAnsi" w:hAnsiTheme="majorHAnsi"/>
        </w:rPr>
        <w:tab/>
      </w:r>
      <w:r w:rsidR="00332389">
        <w:rPr>
          <w:rFonts w:asciiTheme="majorHAnsi" w:hAnsiTheme="majorHAnsi"/>
        </w:rPr>
        <w:tab/>
      </w:r>
      <w:r w:rsidR="00332389">
        <w:rPr>
          <w:rFonts w:asciiTheme="majorHAnsi" w:hAnsiTheme="majorHAnsi"/>
        </w:rPr>
        <w:tab/>
      </w:r>
      <w:r w:rsidR="00332389">
        <w:rPr>
          <w:rFonts w:asciiTheme="majorHAnsi" w:hAnsiTheme="majorHAnsi"/>
        </w:rPr>
        <w:tab/>
      </w:r>
      <w:r w:rsidR="00332389">
        <w:rPr>
          <w:rFonts w:asciiTheme="majorHAnsi" w:hAnsiTheme="majorHAnsi"/>
        </w:rPr>
        <w:tab/>
      </w:r>
      <w:r w:rsidR="00332389">
        <w:rPr>
          <w:rFonts w:asciiTheme="majorHAnsi" w:hAnsiTheme="majorHAnsi"/>
        </w:rPr>
        <w:tab/>
        <w:t xml:space="preserve">Réflexion    </w:t>
      </w:r>
    </w:p>
    <w:p w:rsidR="00332389" w:rsidRDefault="00056A7C" w:rsidP="00332389">
      <w:pPr>
        <w:tabs>
          <w:tab w:val="left" w:pos="5760"/>
          <w:tab w:val="left" w:pos="6120"/>
          <w:tab w:val="left" w:pos="6480"/>
          <w:tab w:val="left" w:pos="6840"/>
          <w:tab w:val="left" w:pos="7200"/>
        </w:tabs>
        <w:jc w:val="center"/>
        <w:rPr>
          <w:rFonts w:asciiTheme="majorHAnsi" w:hAnsiTheme="majorHAnsi"/>
        </w:rPr>
      </w:pPr>
      <w:r>
        <w:rPr>
          <w:rFonts w:asciiTheme="majorHAnsi" w:hAnsiTheme="majorHAnsi"/>
        </w:rPr>
        <w:t>(Fair</w:t>
      </w:r>
      <w:r w:rsidR="00332389">
        <w:rPr>
          <w:rFonts w:asciiTheme="majorHAnsi" w:hAnsiTheme="majorHAnsi"/>
        </w:rPr>
        <w:t>e)</w:t>
      </w:r>
      <w:r w:rsidR="00332389">
        <w:rPr>
          <w:rFonts w:asciiTheme="majorHAnsi" w:hAnsiTheme="majorHAnsi"/>
        </w:rPr>
        <w:tab/>
        <w:t xml:space="preserve">(Observation réflexive) </w:t>
      </w:r>
    </w:p>
    <w:p w:rsidR="00AE0DC4" w:rsidRDefault="00332389" w:rsidP="00332389">
      <w:pPr>
        <w:tabs>
          <w:tab w:val="left" w:pos="2423"/>
        </w:tabs>
        <w:rPr>
          <w:rFonts w:asciiTheme="majorHAnsi" w:hAnsiTheme="majorHAnsi"/>
        </w:rPr>
      </w:pPr>
      <w:r>
        <w:rPr>
          <w:rFonts w:asciiTheme="majorHAnsi" w:hAnsiTheme="majorHAnsi"/>
        </w:rPr>
        <w:tab/>
      </w:r>
    </w:p>
    <w:p w:rsidR="00332389" w:rsidRDefault="00332389" w:rsidP="00332389">
      <w:pPr>
        <w:tabs>
          <w:tab w:val="left" w:pos="2423"/>
        </w:tabs>
        <w:rPr>
          <w:rFonts w:asciiTheme="majorHAnsi" w:hAnsiTheme="majorHAnsi"/>
        </w:rPr>
      </w:pPr>
    </w:p>
    <w:p w:rsidR="00332389" w:rsidRDefault="00332389" w:rsidP="00332389">
      <w:pPr>
        <w:tabs>
          <w:tab w:val="left" w:pos="2423"/>
        </w:tabs>
        <w:rPr>
          <w:rFonts w:asciiTheme="majorHAnsi" w:hAnsiTheme="majorHAnsi"/>
        </w:rPr>
      </w:pPr>
    </w:p>
    <w:p w:rsidR="00332389" w:rsidRDefault="00332389" w:rsidP="00332389">
      <w:pPr>
        <w:tabs>
          <w:tab w:val="left" w:pos="2423"/>
        </w:tabs>
        <w:rPr>
          <w:rFonts w:asciiTheme="majorHAnsi" w:hAnsiTheme="majorHAnsi"/>
        </w:rPr>
      </w:pPr>
    </w:p>
    <w:p w:rsidR="00332389" w:rsidRDefault="00332389" w:rsidP="00332389">
      <w:pPr>
        <w:tabs>
          <w:tab w:val="left" w:pos="2423"/>
        </w:tabs>
        <w:rPr>
          <w:rFonts w:asciiTheme="majorHAnsi" w:hAnsiTheme="majorHAnsi"/>
        </w:rPr>
      </w:pPr>
    </w:p>
    <w:p w:rsidR="00332389" w:rsidRDefault="00332389" w:rsidP="00332389">
      <w:pPr>
        <w:tabs>
          <w:tab w:val="left" w:pos="2423"/>
        </w:tabs>
        <w:jc w:val="center"/>
        <w:rPr>
          <w:rFonts w:asciiTheme="majorHAnsi" w:hAnsiTheme="majorHAnsi"/>
        </w:rPr>
      </w:pPr>
      <w:r>
        <w:rPr>
          <w:rFonts w:asciiTheme="majorHAnsi" w:hAnsiTheme="majorHAnsi"/>
        </w:rPr>
        <w:t>Raisonnement</w:t>
      </w:r>
    </w:p>
    <w:p w:rsidR="00332389" w:rsidRDefault="00332389" w:rsidP="00332389">
      <w:pPr>
        <w:tabs>
          <w:tab w:val="left" w:pos="2423"/>
        </w:tabs>
        <w:jc w:val="center"/>
        <w:rPr>
          <w:rFonts w:asciiTheme="majorHAnsi" w:hAnsiTheme="majorHAnsi"/>
        </w:rPr>
      </w:pPr>
      <w:r>
        <w:rPr>
          <w:rFonts w:asciiTheme="majorHAnsi" w:hAnsiTheme="majorHAnsi"/>
        </w:rPr>
        <w:t>(Conceptualisation abstraite, intellect, pensée)</w:t>
      </w:r>
    </w:p>
    <w:p w:rsidR="00332389" w:rsidRDefault="00332389" w:rsidP="00332389">
      <w:pPr>
        <w:tabs>
          <w:tab w:val="left" w:pos="2423"/>
        </w:tabs>
        <w:jc w:val="center"/>
        <w:rPr>
          <w:rFonts w:asciiTheme="majorHAnsi" w:hAnsiTheme="majorHAnsi"/>
        </w:rPr>
      </w:pPr>
    </w:p>
    <w:p w:rsidR="00332389" w:rsidRDefault="00332389" w:rsidP="00332389">
      <w:pPr>
        <w:tabs>
          <w:tab w:val="left" w:pos="720"/>
          <w:tab w:val="left" w:pos="2423"/>
        </w:tabs>
        <w:jc w:val="both"/>
        <w:rPr>
          <w:rFonts w:asciiTheme="majorHAnsi" w:hAnsiTheme="majorHAnsi"/>
        </w:rPr>
      </w:pPr>
      <w:r>
        <w:rPr>
          <w:rFonts w:asciiTheme="majorHAnsi" w:hAnsiTheme="majorHAnsi"/>
        </w:rPr>
        <w:tab/>
        <w:t xml:space="preserve">Par exemple, bien que mon mari et moi, nous partageons le même </w:t>
      </w:r>
      <w:r w:rsidR="00D30C03">
        <w:rPr>
          <w:rFonts w:asciiTheme="majorHAnsi" w:hAnsiTheme="majorHAnsi"/>
        </w:rPr>
        <w:t>mode</w:t>
      </w:r>
      <w:r>
        <w:rPr>
          <w:rFonts w:asciiTheme="majorHAnsi" w:hAnsiTheme="majorHAnsi"/>
        </w:rPr>
        <w:t xml:space="preserve"> de perception du monde ― à travers une expérience concrète ― nous traitons</w:t>
      </w:r>
      <w:r w:rsidR="00ED08EA">
        <w:rPr>
          <w:rFonts w:asciiTheme="majorHAnsi" w:hAnsiTheme="majorHAnsi"/>
        </w:rPr>
        <w:t xml:space="preserve"> cette perception</w:t>
      </w:r>
      <w:r>
        <w:rPr>
          <w:rFonts w:asciiTheme="majorHAnsi" w:hAnsiTheme="majorHAnsi"/>
        </w:rPr>
        <w:t xml:space="preserve"> différemment. </w:t>
      </w:r>
      <w:r w:rsidR="00ED08EA">
        <w:rPr>
          <w:rFonts w:asciiTheme="majorHAnsi" w:hAnsiTheme="majorHAnsi"/>
        </w:rPr>
        <w:t xml:space="preserve">Il traite </w:t>
      </w:r>
      <w:r w:rsidR="002C59C6">
        <w:rPr>
          <w:rFonts w:asciiTheme="majorHAnsi" w:hAnsiTheme="majorHAnsi"/>
        </w:rPr>
        <w:t>les</w:t>
      </w:r>
      <w:r w:rsidR="00ED08EA">
        <w:rPr>
          <w:rFonts w:asciiTheme="majorHAnsi" w:hAnsiTheme="majorHAnsi"/>
        </w:rPr>
        <w:t xml:space="preserve"> nouvelles expériences par l’action tandis que je l</w:t>
      </w:r>
      <w:r w:rsidR="002C59C6">
        <w:rPr>
          <w:rFonts w:asciiTheme="majorHAnsi" w:hAnsiTheme="majorHAnsi"/>
        </w:rPr>
        <w:t>es</w:t>
      </w:r>
      <w:r w:rsidR="00ED08EA">
        <w:rPr>
          <w:rFonts w:asciiTheme="majorHAnsi" w:hAnsiTheme="majorHAnsi"/>
        </w:rPr>
        <w:t xml:space="preserve"> traite </w:t>
      </w:r>
      <w:r w:rsidR="002C59C6">
        <w:rPr>
          <w:rFonts w:asciiTheme="majorHAnsi" w:hAnsiTheme="majorHAnsi"/>
        </w:rPr>
        <w:t>à travers</w:t>
      </w:r>
      <w:r w:rsidR="00ED08EA">
        <w:rPr>
          <w:rFonts w:asciiTheme="majorHAnsi" w:hAnsiTheme="majorHAnsi"/>
        </w:rPr>
        <w:t xml:space="preserve"> la réflexion. </w:t>
      </w:r>
      <w:r w:rsidR="00577E2D">
        <w:rPr>
          <w:rFonts w:asciiTheme="majorHAnsi" w:hAnsiTheme="majorHAnsi"/>
        </w:rPr>
        <w:t xml:space="preserve">Les deux sont utiles. Ainsi, lorsque nous allons à la plage, il est le premier à être dans l’eau </w:t>
      </w:r>
      <w:r w:rsidR="002C59C6">
        <w:rPr>
          <w:rFonts w:asciiTheme="majorHAnsi" w:hAnsiTheme="majorHAnsi"/>
        </w:rPr>
        <w:t>sur</w:t>
      </w:r>
      <w:r w:rsidR="00577E2D">
        <w:rPr>
          <w:rFonts w:asciiTheme="majorHAnsi" w:hAnsiTheme="majorHAnsi"/>
        </w:rPr>
        <w:t xml:space="preserve"> son bodyboard. Et tout le monde le sait généralement puisque son </w:t>
      </w:r>
      <w:r w:rsidR="00932D20">
        <w:rPr>
          <w:rFonts w:asciiTheme="majorHAnsi" w:hAnsiTheme="majorHAnsi"/>
        </w:rPr>
        <w:t>entrain</w:t>
      </w:r>
      <w:r w:rsidR="00577E2D">
        <w:rPr>
          <w:rFonts w:asciiTheme="majorHAnsi" w:hAnsiTheme="majorHAnsi"/>
        </w:rPr>
        <w:t xml:space="preserve"> est difficile à contrôle</w:t>
      </w:r>
      <w:r w:rsidR="00D30C03">
        <w:rPr>
          <w:rFonts w:asciiTheme="majorHAnsi" w:hAnsiTheme="majorHAnsi"/>
        </w:rPr>
        <w:t>r</w:t>
      </w:r>
      <w:r w:rsidR="00577E2D">
        <w:rPr>
          <w:rFonts w:asciiTheme="majorHAnsi" w:hAnsiTheme="majorHAnsi"/>
        </w:rPr>
        <w:t xml:space="preserve"> et il s’écrie, très </w:t>
      </w:r>
      <w:r w:rsidR="00C113D8">
        <w:rPr>
          <w:rFonts w:asciiTheme="majorHAnsi" w:hAnsiTheme="majorHAnsi"/>
        </w:rPr>
        <w:t>heureux</w:t>
      </w:r>
      <w:r w:rsidR="00577E2D">
        <w:rPr>
          <w:rFonts w:asciiTheme="majorHAnsi" w:hAnsiTheme="majorHAnsi"/>
        </w:rPr>
        <w:t>, au moment où il entr</w:t>
      </w:r>
      <w:r w:rsidR="000E3872">
        <w:rPr>
          <w:rFonts w:asciiTheme="majorHAnsi" w:hAnsiTheme="majorHAnsi"/>
        </w:rPr>
        <w:t>e</w:t>
      </w:r>
      <w:r w:rsidR="00577E2D">
        <w:rPr>
          <w:rFonts w:asciiTheme="majorHAnsi" w:hAnsiTheme="majorHAnsi"/>
        </w:rPr>
        <w:t xml:space="preserve"> dans l’eau : « Viens vite, Bonita » </w:t>
      </w:r>
      <w:r w:rsidR="00C113D8">
        <w:rPr>
          <w:rFonts w:asciiTheme="majorHAnsi" w:hAnsiTheme="majorHAnsi"/>
        </w:rPr>
        <w:t>m’</w:t>
      </w:r>
      <w:r w:rsidR="00577E2D">
        <w:rPr>
          <w:rFonts w:asciiTheme="majorHAnsi" w:hAnsiTheme="majorHAnsi"/>
        </w:rPr>
        <w:t>encourage-t-il « l’eau est parrrrrrrrfaite</w:t>
      </w:r>
      <w:r w:rsidR="000E7251">
        <w:rPr>
          <w:rFonts w:asciiTheme="majorHAnsi" w:hAnsiTheme="majorHAnsi"/>
        </w:rPr>
        <w:t> ! »</w:t>
      </w:r>
    </w:p>
    <w:p w:rsidR="000E7251" w:rsidRDefault="000E7251" w:rsidP="00332389">
      <w:pPr>
        <w:tabs>
          <w:tab w:val="left" w:pos="720"/>
          <w:tab w:val="left" w:pos="2423"/>
        </w:tabs>
        <w:jc w:val="both"/>
        <w:rPr>
          <w:rFonts w:asciiTheme="majorHAnsi" w:hAnsiTheme="majorHAnsi"/>
        </w:rPr>
      </w:pPr>
      <w:r>
        <w:rPr>
          <w:rFonts w:asciiTheme="majorHAnsi" w:hAnsiTheme="majorHAnsi"/>
        </w:rPr>
        <w:tab/>
        <w:t xml:space="preserve">Quant à moi, </w:t>
      </w:r>
      <w:r w:rsidR="002C59C6">
        <w:rPr>
          <w:rFonts w:asciiTheme="majorHAnsi" w:hAnsiTheme="majorHAnsi"/>
        </w:rPr>
        <w:t>d’un autre côté</w:t>
      </w:r>
      <w:r>
        <w:rPr>
          <w:rFonts w:asciiTheme="majorHAnsi" w:hAnsiTheme="majorHAnsi"/>
        </w:rPr>
        <w:t xml:space="preserve">, je m’assoie et observe la situation pendant un certain temps avant de me sentir suffisamment à l’aise pour </w:t>
      </w:r>
      <w:r w:rsidR="002C59C6">
        <w:rPr>
          <w:rFonts w:asciiTheme="majorHAnsi" w:hAnsiTheme="majorHAnsi"/>
        </w:rPr>
        <w:t xml:space="preserve">y </w:t>
      </w:r>
      <w:r>
        <w:rPr>
          <w:rFonts w:asciiTheme="majorHAnsi" w:hAnsiTheme="majorHAnsi"/>
        </w:rPr>
        <w:t xml:space="preserve">risquer. Mon dialogue intérieur se déroule plus ou moins </w:t>
      </w:r>
      <w:r w:rsidR="000E3872">
        <w:rPr>
          <w:rFonts w:asciiTheme="majorHAnsi" w:hAnsiTheme="majorHAnsi"/>
        </w:rPr>
        <w:t>de cette manière</w:t>
      </w:r>
      <w:r>
        <w:rPr>
          <w:rFonts w:asciiTheme="majorHAnsi" w:hAnsiTheme="majorHAnsi"/>
        </w:rPr>
        <w:t xml:space="preserve"> : </w:t>
      </w:r>
      <w:r w:rsidR="000E3872">
        <w:rPr>
          <w:rFonts w:asciiTheme="majorHAnsi" w:hAnsiTheme="majorHAnsi"/>
          <w:i/>
        </w:rPr>
        <w:t>Bon</w:t>
      </w:r>
      <w:r>
        <w:rPr>
          <w:rFonts w:asciiTheme="majorHAnsi" w:hAnsiTheme="majorHAnsi"/>
          <w:i/>
        </w:rPr>
        <w:t>, Bonit</w:t>
      </w:r>
      <w:r w:rsidR="000E3872">
        <w:rPr>
          <w:rFonts w:asciiTheme="majorHAnsi" w:hAnsiTheme="majorHAnsi"/>
          <w:i/>
        </w:rPr>
        <w:t>a</w:t>
      </w:r>
      <w:r>
        <w:rPr>
          <w:rFonts w:asciiTheme="majorHAnsi" w:hAnsiTheme="majorHAnsi"/>
          <w:i/>
        </w:rPr>
        <w:t xml:space="preserve">, il semble qu’il n’y ait pas de contre courant ― Roy est toujours debout… </w:t>
      </w:r>
      <w:r w:rsidR="000E3872">
        <w:rPr>
          <w:rFonts w:asciiTheme="majorHAnsi" w:hAnsiTheme="majorHAnsi"/>
          <w:i/>
        </w:rPr>
        <w:t>il y a du soleil</w:t>
      </w:r>
      <w:r>
        <w:rPr>
          <w:rFonts w:asciiTheme="majorHAnsi" w:hAnsiTheme="majorHAnsi"/>
          <w:i/>
        </w:rPr>
        <w:t xml:space="preserve"> donc </w:t>
      </w:r>
      <w:r w:rsidR="000E3872">
        <w:rPr>
          <w:rFonts w:asciiTheme="majorHAnsi" w:hAnsiTheme="majorHAnsi"/>
          <w:i/>
        </w:rPr>
        <w:t>je ne vais pas me geler dans l’eau</w:t>
      </w:r>
      <w:r>
        <w:rPr>
          <w:rFonts w:asciiTheme="majorHAnsi" w:hAnsiTheme="majorHAnsi"/>
          <w:i/>
        </w:rPr>
        <w:t xml:space="preserve">… Il n’y a pas trop de </w:t>
      </w:r>
      <w:r w:rsidR="000E3872">
        <w:rPr>
          <w:rFonts w:asciiTheme="majorHAnsi" w:hAnsiTheme="majorHAnsi"/>
          <w:i/>
        </w:rPr>
        <w:t>gens</w:t>
      </w:r>
      <w:r>
        <w:rPr>
          <w:rFonts w:asciiTheme="majorHAnsi" w:hAnsiTheme="majorHAnsi"/>
          <w:i/>
        </w:rPr>
        <w:t xml:space="preserve"> ici </w:t>
      </w:r>
      <w:r w:rsidR="002C59C6">
        <w:rPr>
          <w:rFonts w:asciiTheme="majorHAnsi" w:hAnsiTheme="majorHAnsi"/>
          <w:i/>
        </w:rPr>
        <w:t>que</w:t>
      </w:r>
      <w:r>
        <w:rPr>
          <w:rFonts w:asciiTheme="majorHAnsi" w:hAnsiTheme="majorHAnsi"/>
          <w:i/>
        </w:rPr>
        <w:t xml:space="preserve"> je n’aurais pas à éviter pour </w:t>
      </w:r>
      <w:r w:rsidR="00932D20">
        <w:rPr>
          <w:rFonts w:asciiTheme="majorHAnsi" w:hAnsiTheme="majorHAnsi"/>
          <w:i/>
        </w:rPr>
        <w:t xml:space="preserve">revenir vers </w:t>
      </w:r>
      <w:r>
        <w:rPr>
          <w:rFonts w:asciiTheme="majorHAnsi" w:hAnsiTheme="majorHAnsi"/>
          <w:i/>
        </w:rPr>
        <w:t xml:space="preserve"> la plage…</w:t>
      </w:r>
    </w:p>
    <w:p w:rsidR="000E7251" w:rsidRDefault="002C59C6" w:rsidP="00332389">
      <w:pPr>
        <w:tabs>
          <w:tab w:val="left" w:pos="720"/>
          <w:tab w:val="left" w:pos="2423"/>
        </w:tabs>
        <w:jc w:val="both"/>
        <w:rPr>
          <w:rFonts w:asciiTheme="majorHAnsi" w:hAnsiTheme="majorHAnsi"/>
        </w:rPr>
      </w:pPr>
      <w:r>
        <w:rPr>
          <w:rFonts w:asciiTheme="majorHAnsi" w:hAnsiTheme="majorHAnsi"/>
        </w:rPr>
        <w:lastRenderedPageBreak/>
        <w:tab/>
        <w:t>Une fois que je suis passée par cette réflexion, je suis en général prête à me jeter dans cette nouvelle expérience ― à moins d’avoir un livre passionnant à lire car alors j’oublie l’eau.</w:t>
      </w:r>
    </w:p>
    <w:p w:rsidR="002C59C6" w:rsidRDefault="002C59C6" w:rsidP="00332389">
      <w:pPr>
        <w:tabs>
          <w:tab w:val="left" w:pos="720"/>
          <w:tab w:val="left" w:pos="2423"/>
        </w:tabs>
        <w:jc w:val="both"/>
        <w:rPr>
          <w:rFonts w:asciiTheme="majorHAnsi" w:hAnsiTheme="majorHAnsi"/>
        </w:rPr>
      </w:pPr>
      <w:r>
        <w:rPr>
          <w:rFonts w:asciiTheme="majorHAnsi" w:hAnsiTheme="majorHAnsi"/>
        </w:rPr>
        <w:tab/>
        <w:t>Se servant</w:t>
      </w:r>
      <w:r w:rsidR="00C113D8">
        <w:rPr>
          <w:rFonts w:asciiTheme="majorHAnsi" w:hAnsiTheme="majorHAnsi"/>
        </w:rPr>
        <w:t>,</w:t>
      </w:r>
      <w:r>
        <w:rPr>
          <w:rFonts w:asciiTheme="majorHAnsi" w:hAnsiTheme="majorHAnsi"/>
        </w:rPr>
        <w:t xml:space="preserve"> comme fondation</w:t>
      </w:r>
      <w:r w:rsidR="00C113D8">
        <w:rPr>
          <w:rFonts w:asciiTheme="majorHAnsi" w:hAnsiTheme="majorHAnsi"/>
        </w:rPr>
        <w:t>,</w:t>
      </w:r>
      <w:r>
        <w:rPr>
          <w:rFonts w:asciiTheme="majorHAnsi" w:hAnsiTheme="majorHAnsi"/>
        </w:rPr>
        <w:t xml:space="preserve"> de la recherche de Kolb, Dr. Bernice McCarthy décrit en 1987 quatre styles d’apprentissage de base </w:t>
      </w:r>
      <w:r w:rsidR="0058178D">
        <w:rPr>
          <w:rFonts w:asciiTheme="majorHAnsi" w:hAnsiTheme="majorHAnsi"/>
        </w:rPr>
        <w:t xml:space="preserve">et les stratégies d’apprentissage particulières qui sont les plus effectives dans le processus d’apprentissage. Selon Dr. McCarthy, chaque style d’apprentissage pose différentes questions et démontre différents points forts pendant le processus d’apprentissage. Ces styles d’apprentissage utilisent des techniques de traitement de l’information </w:t>
      </w:r>
      <w:r w:rsidR="00C113D8">
        <w:rPr>
          <w:rFonts w:asciiTheme="majorHAnsi" w:hAnsiTheme="majorHAnsi"/>
        </w:rPr>
        <w:t xml:space="preserve">en </w:t>
      </w:r>
      <w:r w:rsidR="0058178D">
        <w:rPr>
          <w:rFonts w:asciiTheme="majorHAnsi" w:hAnsiTheme="majorHAnsi"/>
        </w:rPr>
        <w:t>utilisant le côté droit comme le côté gauche du cerveau. Ainsi, lorsque nous intégrons les quatre styles</w:t>
      </w:r>
      <w:r w:rsidR="00F91FB4">
        <w:rPr>
          <w:rFonts w:asciiTheme="majorHAnsi" w:hAnsiTheme="majorHAnsi"/>
        </w:rPr>
        <w:t xml:space="preserve"> d’apprentissage dans notre enseignement, nous éduquons « tout le cerveau ». (Voir illustration 2)</w:t>
      </w:r>
    </w:p>
    <w:p w:rsidR="00F91FB4" w:rsidRDefault="00F91FB4" w:rsidP="00332389">
      <w:pPr>
        <w:tabs>
          <w:tab w:val="left" w:pos="720"/>
          <w:tab w:val="left" w:pos="2423"/>
        </w:tabs>
        <w:jc w:val="both"/>
        <w:rPr>
          <w:rFonts w:asciiTheme="majorHAnsi" w:hAnsiTheme="majorHAnsi"/>
        </w:rPr>
      </w:pPr>
    </w:p>
    <w:p w:rsidR="00405D66" w:rsidRDefault="00F91FB4" w:rsidP="00405D66">
      <w:pPr>
        <w:tabs>
          <w:tab w:val="left" w:pos="720"/>
          <w:tab w:val="left" w:pos="2423"/>
        </w:tabs>
        <w:jc w:val="center"/>
        <w:rPr>
          <w:rFonts w:asciiTheme="majorHAnsi" w:hAnsiTheme="majorHAnsi"/>
          <w:b/>
        </w:rPr>
      </w:pPr>
      <w:r>
        <w:rPr>
          <w:rFonts w:asciiTheme="majorHAnsi" w:hAnsiTheme="majorHAnsi"/>
          <w:b/>
        </w:rPr>
        <w:t>ILLUSTRATION 2</w:t>
      </w:r>
    </w:p>
    <w:p w:rsidR="00405D66" w:rsidRDefault="00405D66" w:rsidP="00405D66">
      <w:pPr>
        <w:tabs>
          <w:tab w:val="left" w:pos="720"/>
          <w:tab w:val="left" w:pos="2423"/>
        </w:tabs>
        <w:jc w:val="center"/>
        <w:rPr>
          <w:rFonts w:asciiTheme="majorHAnsi" w:hAnsiTheme="majorHAnsi"/>
          <w:b/>
        </w:rPr>
      </w:pPr>
    </w:p>
    <w:p w:rsidR="00F91FB4" w:rsidRPr="00405D66" w:rsidRDefault="00F91FB4" w:rsidP="00405D66">
      <w:pPr>
        <w:tabs>
          <w:tab w:val="left" w:pos="720"/>
          <w:tab w:val="left" w:pos="2423"/>
        </w:tabs>
        <w:jc w:val="center"/>
        <w:rPr>
          <w:rFonts w:asciiTheme="majorHAnsi" w:hAnsiTheme="majorHAnsi"/>
          <w:b/>
        </w:rPr>
      </w:pPr>
      <w:r>
        <w:rPr>
          <w:rFonts w:asciiTheme="majorHAnsi" w:hAnsiTheme="majorHAnsi"/>
        </w:rPr>
        <w:t>Expérimentation</w:t>
      </w:r>
    </w:p>
    <w:p w:rsidR="00F91FB4" w:rsidRDefault="00F91FB4" w:rsidP="00F91FB4">
      <w:pPr>
        <w:tabs>
          <w:tab w:val="left" w:pos="720"/>
          <w:tab w:val="left" w:pos="4320"/>
          <w:tab w:val="left" w:pos="5040"/>
          <w:tab w:val="left" w:pos="7200"/>
        </w:tabs>
        <w:jc w:val="both"/>
        <w:rPr>
          <w:rFonts w:asciiTheme="majorHAnsi" w:hAnsiTheme="majorHAnsi"/>
        </w:rPr>
      </w:pPr>
      <w:r>
        <w:rPr>
          <w:rFonts w:asciiTheme="majorHAnsi" w:hAnsiTheme="majorHAnsi"/>
        </w:rPr>
        <w:tab/>
      </w:r>
      <w:r>
        <w:rPr>
          <w:rFonts w:asciiTheme="majorHAnsi" w:hAnsiTheme="majorHAnsi"/>
        </w:rPr>
        <w:tab/>
        <w:t>(sens/sentiment ; intuition)</w:t>
      </w:r>
    </w:p>
    <w:p w:rsidR="00F91FB4" w:rsidRDefault="00A56F8E" w:rsidP="00F91FB4">
      <w:pPr>
        <w:tabs>
          <w:tab w:val="left" w:pos="720"/>
          <w:tab w:val="left" w:pos="4320"/>
          <w:tab w:val="left" w:pos="5040"/>
          <w:tab w:val="left" w:pos="7200"/>
        </w:tabs>
        <w:jc w:val="right"/>
        <w:rPr>
          <w:rFonts w:asciiTheme="majorHAnsi" w:hAnsiTheme="majorHAnsi"/>
        </w:rPr>
      </w:pPr>
      <w:r>
        <w:rPr>
          <w:rFonts w:asciiTheme="majorHAnsi" w:hAnsiTheme="majorHAnsi"/>
          <w:noProof/>
          <w:lang w:val="en-US"/>
        </w:rPr>
        <w:pict w14:anchorId="1D0DD56D">
          <v:shape id="_x0000_s1064" type="#_x0000_t32" style="position:absolute;left:0;text-align:left;margin-left:269pt;margin-top:1.25pt;width:0;height:220.1pt;z-index:251697152" o:connectortype="straight"/>
        </w:pict>
      </w:r>
    </w:p>
    <w:p w:rsidR="00F91FB4" w:rsidRDefault="00F91FB4" w:rsidP="00F91FB4">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DYNAMIQUE</w:t>
      </w:r>
    </w:p>
    <w:p w:rsidR="00405D66" w:rsidRPr="00405D66" w:rsidRDefault="00405D66" w:rsidP="00F91FB4">
      <w:pPr>
        <w:rPr>
          <w:rFonts w:asciiTheme="majorHAnsi" w:hAnsiTheme="majorHAnsi"/>
        </w:rPr>
      </w:pPr>
      <w:r>
        <w:rPr>
          <w:rFonts w:asciiTheme="majorHAnsi" w:hAnsiTheme="majorHAnsi"/>
        </w:rPr>
        <w:tab/>
      </w:r>
      <w:r>
        <w:rPr>
          <w:rFonts w:asciiTheme="majorHAnsi" w:hAnsiTheme="majorHAnsi"/>
        </w:rPr>
        <w:tab/>
        <w:t>(Pose</w:t>
      </w:r>
      <w:r w:rsidR="00C113D8">
        <w:rPr>
          <w:rFonts w:asciiTheme="majorHAnsi" w:hAnsiTheme="majorHAnsi"/>
        </w:rPr>
        <w:t>z</w:t>
      </w:r>
      <w:r>
        <w:rPr>
          <w:rFonts w:asciiTheme="majorHAnsi" w:hAnsiTheme="majorHAnsi"/>
        </w:rPr>
        <w:t xml:space="preserve"> la question </w:t>
      </w:r>
      <w:r w:rsidR="00932D20">
        <w:rPr>
          <w:rFonts w:asciiTheme="majorHAnsi" w:hAnsiTheme="majorHAnsi"/>
          <w:i/>
        </w:rPr>
        <w:t>Et  si</w:t>
      </w:r>
      <w:r>
        <w:rPr>
          <w:rFonts w:asciiTheme="majorHAnsi" w:hAnsiTheme="majorHAnsi"/>
          <w:i/>
        </w:rPr>
        <w:t> ?</w:t>
      </w:r>
      <w:r>
        <w:rPr>
          <w:rFonts w:asciiTheme="majorHAnsi" w:hAnsiTheme="majorHAnsi"/>
        </w:rPr>
        <w:t>)</w:t>
      </w:r>
    </w:p>
    <w:p w:rsidR="00F91FB4" w:rsidRDefault="00405D66" w:rsidP="00405D66">
      <w:pPr>
        <w:tabs>
          <w:tab w:val="left" w:pos="5760"/>
          <w:tab w:val="left" w:pos="6480"/>
        </w:tabs>
        <w:jc w:val="center"/>
        <w:rPr>
          <w:rFonts w:asciiTheme="majorHAnsi" w:hAnsiTheme="majorHAnsi"/>
        </w:rPr>
      </w:pPr>
      <w:r>
        <w:rPr>
          <w:rFonts w:asciiTheme="majorHAnsi" w:hAnsiTheme="majorHAnsi"/>
        </w:rPr>
        <w:tab/>
        <w:t>RELATIONNELLE</w:t>
      </w:r>
    </w:p>
    <w:p w:rsidR="00405D66" w:rsidRPr="00405D66" w:rsidRDefault="00405D66" w:rsidP="00405D66">
      <w:pPr>
        <w:tabs>
          <w:tab w:val="left" w:pos="5760"/>
          <w:tab w:val="left" w:pos="6480"/>
        </w:tabs>
        <w:jc w:val="center"/>
        <w:rPr>
          <w:rFonts w:asciiTheme="majorHAnsi" w:hAnsiTheme="majorHAnsi"/>
        </w:rPr>
      </w:pPr>
      <w:r>
        <w:rPr>
          <w:rFonts w:asciiTheme="majorHAnsi" w:hAnsiTheme="majorHAnsi"/>
        </w:rPr>
        <w:tab/>
        <w:t>(Pose</w:t>
      </w:r>
      <w:r w:rsidR="00C113D8">
        <w:rPr>
          <w:rFonts w:asciiTheme="majorHAnsi" w:hAnsiTheme="majorHAnsi"/>
        </w:rPr>
        <w:t>z</w:t>
      </w:r>
      <w:r>
        <w:rPr>
          <w:rFonts w:asciiTheme="majorHAnsi" w:hAnsiTheme="majorHAnsi"/>
        </w:rPr>
        <w:t xml:space="preserve"> la question </w:t>
      </w:r>
      <w:r>
        <w:rPr>
          <w:rFonts w:asciiTheme="majorHAnsi" w:hAnsiTheme="majorHAnsi"/>
          <w:i/>
        </w:rPr>
        <w:t>Pourquoi</w:t>
      </w:r>
      <w:r>
        <w:rPr>
          <w:rFonts w:asciiTheme="majorHAnsi" w:hAnsiTheme="majorHAnsi"/>
        </w:rPr>
        <w:t>)</w:t>
      </w:r>
    </w:p>
    <w:p w:rsidR="00405D66" w:rsidRPr="00405D66" w:rsidRDefault="00405D66" w:rsidP="00405D66">
      <w:pPr>
        <w:tabs>
          <w:tab w:val="left" w:pos="6480"/>
        </w:tabs>
        <w:jc w:val="center"/>
        <w:rPr>
          <w:rFonts w:asciiTheme="majorHAnsi" w:hAnsiTheme="majorHAnsi"/>
          <w:b/>
        </w:rPr>
      </w:pPr>
      <w:r>
        <w:rPr>
          <w:rFonts w:asciiTheme="majorHAnsi" w:hAnsiTheme="majorHAnsi"/>
          <w:b/>
        </w:rPr>
        <w:t>4</w:t>
      </w:r>
      <w:r w:rsidR="008D135E">
        <w:rPr>
          <w:rFonts w:asciiTheme="majorHAnsi" w:hAnsiTheme="majorHAnsi"/>
          <w:b/>
        </w:rPr>
        <w:t xml:space="preserve">  </w:t>
      </w:r>
      <w:r>
        <w:rPr>
          <w:rFonts w:asciiTheme="majorHAnsi" w:hAnsiTheme="majorHAnsi"/>
        </w:rPr>
        <w:t xml:space="preserve">  </w:t>
      </w:r>
      <w:r>
        <w:rPr>
          <w:rFonts w:asciiTheme="majorHAnsi" w:hAnsiTheme="majorHAnsi"/>
          <w:b/>
        </w:rPr>
        <w:t>1</w:t>
      </w:r>
    </w:p>
    <w:p w:rsidR="00F91FB4" w:rsidRDefault="00A56F8E" w:rsidP="00F91FB4">
      <w:pPr>
        <w:tabs>
          <w:tab w:val="left" w:pos="1440"/>
          <w:tab w:val="left" w:pos="5760"/>
          <w:tab w:val="left" w:pos="6120"/>
          <w:tab w:val="left" w:pos="6480"/>
          <w:tab w:val="left" w:pos="6840"/>
          <w:tab w:val="left" w:pos="7200"/>
        </w:tabs>
        <w:rPr>
          <w:rFonts w:asciiTheme="majorHAnsi" w:hAnsiTheme="majorHAnsi"/>
        </w:rPr>
      </w:pPr>
      <w:r>
        <w:rPr>
          <w:rFonts w:asciiTheme="majorHAnsi" w:hAnsiTheme="majorHAnsi"/>
          <w:noProof/>
          <w:lang w:val="en-US"/>
        </w:rPr>
        <w:pict w14:anchorId="36C16B93">
          <v:shape id="_x0000_s1065" type="#_x0000_t32" style="position:absolute;margin-left:166.55pt;margin-top:10.4pt;width:235.3pt;height:0;z-index:251698176" o:connectortype="straight"/>
        </w:pict>
      </w:r>
      <w:r w:rsidR="00F91FB4">
        <w:rPr>
          <w:rFonts w:asciiTheme="majorHAnsi" w:hAnsiTheme="majorHAnsi"/>
        </w:rPr>
        <w:tab/>
        <w:t>Mise en pratique</w:t>
      </w:r>
      <w:r w:rsidR="00F91FB4">
        <w:rPr>
          <w:rFonts w:asciiTheme="majorHAnsi" w:hAnsiTheme="majorHAnsi"/>
        </w:rPr>
        <w:tab/>
      </w:r>
      <w:r w:rsidR="00F91FB4">
        <w:rPr>
          <w:rFonts w:asciiTheme="majorHAnsi" w:hAnsiTheme="majorHAnsi"/>
        </w:rPr>
        <w:tab/>
      </w:r>
      <w:r w:rsidR="00F91FB4">
        <w:rPr>
          <w:rFonts w:asciiTheme="majorHAnsi" w:hAnsiTheme="majorHAnsi"/>
        </w:rPr>
        <w:tab/>
      </w:r>
      <w:r w:rsidR="00F91FB4">
        <w:rPr>
          <w:rFonts w:asciiTheme="majorHAnsi" w:hAnsiTheme="majorHAnsi"/>
        </w:rPr>
        <w:tab/>
      </w:r>
      <w:r w:rsidR="00F91FB4">
        <w:rPr>
          <w:rFonts w:asciiTheme="majorHAnsi" w:hAnsiTheme="majorHAnsi"/>
        </w:rPr>
        <w:tab/>
      </w:r>
      <w:r w:rsidR="00F91FB4">
        <w:rPr>
          <w:rFonts w:asciiTheme="majorHAnsi" w:hAnsiTheme="majorHAnsi"/>
        </w:rPr>
        <w:tab/>
      </w:r>
      <w:r w:rsidR="00405D66">
        <w:rPr>
          <w:rFonts w:asciiTheme="majorHAnsi" w:hAnsiTheme="majorHAnsi"/>
        </w:rPr>
        <w:t xml:space="preserve">    </w:t>
      </w:r>
      <w:r w:rsidR="00F91FB4">
        <w:rPr>
          <w:rFonts w:asciiTheme="majorHAnsi" w:hAnsiTheme="majorHAnsi"/>
        </w:rPr>
        <w:t xml:space="preserve">Réflexion    </w:t>
      </w:r>
    </w:p>
    <w:p w:rsidR="00F91FB4" w:rsidRDefault="00405D66" w:rsidP="00405D66">
      <w:pPr>
        <w:tabs>
          <w:tab w:val="left" w:pos="1440"/>
          <w:tab w:val="left" w:pos="2160"/>
          <w:tab w:val="left" w:pos="4320"/>
          <w:tab w:val="left" w:pos="5040"/>
          <w:tab w:val="left" w:pos="5760"/>
          <w:tab w:val="left" w:pos="6120"/>
          <w:tab w:val="left" w:pos="6480"/>
          <w:tab w:val="left" w:pos="6840"/>
          <w:tab w:val="left" w:pos="7200"/>
        </w:tabs>
        <w:rPr>
          <w:rFonts w:asciiTheme="majorHAnsi" w:hAnsiTheme="majorHAnsi"/>
        </w:rPr>
      </w:pPr>
      <w:r>
        <w:rPr>
          <w:rFonts w:asciiTheme="majorHAnsi" w:hAnsiTheme="majorHAnsi"/>
        </w:rPr>
        <w:tab/>
      </w:r>
      <w:r w:rsidR="00F91FB4">
        <w:rPr>
          <w:rFonts w:asciiTheme="majorHAnsi" w:hAnsiTheme="majorHAnsi"/>
        </w:rPr>
        <w:t>(Expérimentation active)</w:t>
      </w:r>
      <w:r w:rsidR="00F91FB4">
        <w:rPr>
          <w:rFonts w:asciiTheme="majorHAnsi" w:hAnsiTheme="majorHAnsi"/>
        </w:rPr>
        <w:tab/>
      </w:r>
      <w:r>
        <w:rPr>
          <w:rFonts w:asciiTheme="majorHAnsi" w:hAnsiTheme="majorHAnsi"/>
        </w:rPr>
        <w:tab/>
      </w:r>
      <w:r>
        <w:rPr>
          <w:rFonts w:asciiTheme="majorHAnsi" w:hAnsiTheme="majorHAnsi"/>
          <w:b/>
        </w:rPr>
        <w:t xml:space="preserve">  3</w:t>
      </w:r>
      <w:r>
        <w:rPr>
          <w:rFonts w:asciiTheme="majorHAnsi" w:hAnsiTheme="majorHAnsi"/>
        </w:rPr>
        <w:t xml:space="preserve">    </w:t>
      </w:r>
      <w:r>
        <w:rPr>
          <w:rFonts w:asciiTheme="majorHAnsi" w:hAnsiTheme="majorHAnsi"/>
          <w:b/>
        </w:rPr>
        <w:t>2</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F91FB4">
        <w:rPr>
          <w:rFonts w:asciiTheme="majorHAnsi" w:hAnsiTheme="majorHAnsi"/>
        </w:rPr>
        <w:t xml:space="preserve">(Observation réflexive) </w:t>
      </w:r>
    </w:p>
    <w:p w:rsidR="00F91FB4" w:rsidRDefault="00F91FB4" w:rsidP="00F91FB4">
      <w:pPr>
        <w:tabs>
          <w:tab w:val="left" w:pos="2423"/>
        </w:tabs>
        <w:rPr>
          <w:rFonts w:asciiTheme="majorHAnsi" w:hAnsiTheme="majorHAnsi"/>
        </w:rPr>
      </w:pPr>
      <w:r>
        <w:rPr>
          <w:rFonts w:asciiTheme="majorHAnsi" w:hAnsiTheme="majorHAnsi"/>
        </w:rPr>
        <w:tab/>
      </w:r>
    </w:p>
    <w:p w:rsidR="00F91FB4" w:rsidRDefault="00F91FB4" w:rsidP="00F91FB4">
      <w:pPr>
        <w:tabs>
          <w:tab w:val="left" w:pos="2423"/>
        </w:tabs>
        <w:rPr>
          <w:rFonts w:asciiTheme="majorHAnsi" w:hAnsiTheme="majorHAnsi"/>
        </w:rPr>
      </w:pPr>
    </w:p>
    <w:p w:rsidR="00F91FB4" w:rsidRDefault="00405D66" w:rsidP="00405D66">
      <w:pPr>
        <w:tabs>
          <w:tab w:val="left" w:pos="1440"/>
          <w:tab w:val="left" w:pos="2423"/>
        </w:tabs>
        <w:rPr>
          <w:rFonts w:asciiTheme="majorHAnsi" w:hAnsiTheme="majorHAnsi"/>
        </w:rPr>
      </w:pPr>
      <w:r>
        <w:rPr>
          <w:rFonts w:asciiTheme="majorHAnsi" w:hAnsiTheme="majorHAnsi"/>
        </w:rPr>
        <w:tab/>
      </w:r>
      <w:r>
        <w:rPr>
          <w:rFonts w:asciiTheme="majorHAnsi" w:hAnsiTheme="majorHAnsi"/>
        </w:rPr>
        <w:tab/>
        <w:t>PRATIQUE</w:t>
      </w:r>
    </w:p>
    <w:p w:rsidR="00405D66" w:rsidRPr="00405D66" w:rsidRDefault="00405D66" w:rsidP="00405D66">
      <w:pPr>
        <w:tabs>
          <w:tab w:val="left" w:pos="1440"/>
          <w:tab w:val="left" w:pos="2423"/>
        </w:tabs>
        <w:rPr>
          <w:rFonts w:asciiTheme="majorHAnsi" w:hAnsiTheme="majorHAnsi"/>
        </w:rPr>
      </w:pPr>
      <w:r>
        <w:rPr>
          <w:rFonts w:asciiTheme="majorHAnsi" w:hAnsiTheme="majorHAnsi"/>
        </w:rPr>
        <w:tab/>
        <w:t>(Pose</w:t>
      </w:r>
      <w:r w:rsidR="00C113D8">
        <w:rPr>
          <w:rFonts w:asciiTheme="majorHAnsi" w:hAnsiTheme="majorHAnsi"/>
        </w:rPr>
        <w:t>z</w:t>
      </w:r>
      <w:r>
        <w:rPr>
          <w:rFonts w:asciiTheme="majorHAnsi" w:hAnsiTheme="majorHAnsi"/>
        </w:rPr>
        <w:t xml:space="preserve"> la question </w:t>
      </w:r>
      <w:r>
        <w:rPr>
          <w:rFonts w:asciiTheme="majorHAnsi" w:hAnsiTheme="majorHAnsi"/>
          <w:i/>
        </w:rPr>
        <w:t>Comment</w:t>
      </w:r>
      <w:r>
        <w:rPr>
          <w:rFonts w:asciiTheme="majorHAnsi" w:hAnsiTheme="majorHAnsi"/>
        </w:rPr>
        <w:t>)</w:t>
      </w:r>
    </w:p>
    <w:p w:rsidR="00F91FB4" w:rsidRDefault="00405D66" w:rsidP="00405D66">
      <w:pPr>
        <w:tabs>
          <w:tab w:val="left" w:pos="2423"/>
          <w:tab w:val="left" w:pos="6480"/>
          <w:tab w:val="left" w:pos="7200"/>
        </w:tabs>
        <w:jc w:val="center"/>
        <w:rPr>
          <w:rFonts w:asciiTheme="majorHAnsi" w:hAnsiTheme="majorHAnsi"/>
        </w:rPr>
      </w:pPr>
      <w:r>
        <w:rPr>
          <w:rFonts w:asciiTheme="majorHAnsi" w:hAnsiTheme="majorHAnsi"/>
        </w:rPr>
        <w:tab/>
      </w:r>
      <w:r>
        <w:rPr>
          <w:rFonts w:asciiTheme="majorHAnsi" w:hAnsiTheme="majorHAnsi"/>
        </w:rPr>
        <w:tab/>
        <w:t>ANALYTIQUE</w:t>
      </w:r>
    </w:p>
    <w:p w:rsidR="00405D66" w:rsidRPr="00405D66" w:rsidRDefault="00405D66" w:rsidP="00405D66">
      <w:pPr>
        <w:tabs>
          <w:tab w:val="left" w:pos="2423"/>
          <w:tab w:val="left" w:pos="6480"/>
          <w:tab w:val="left" w:pos="7200"/>
        </w:tabs>
        <w:jc w:val="center"/>
        <w:rPr>
          <w:rFonts w:asciiTheme="majorHAnsi" w:hAnsiTheme="majorHAnsi"/>
        </w:rPr>
      </w:pPr>
      <w:r>
        <w:rPr>
          <w:rFonts w:asciiTheme="majorHAnsi" w:hAnsiTheme="majorHAnsi"/>
        </w:rPr>
        <w:tab/>
      </w:r>
      <w:r>
        <w:rPr>
          <w:rFonts w:asciiTheme="majorHAnsi" w:hAnsiTheme="majorHAnsi"/>
        </w:rPr>
        <w:tab/>
        <w:t>(Pose</w:t>
      </w:r>
      <w:r w:rsidR="00C113D8">
        <w:rPr>
          <w:rFonts w:asciiTheme="majorHAnsi" w:hAnsiTheme="majorHAnsi"/>
        </w:rPr>
        <w:t>z</w:t>
      </w:r>
      <w:r>
        <w:rPr>
          <w:rFonts w:asciiTheme="majorHAnsi" w:hAnsiTheme="majorHAnsi"/>
        </w:rPr>
        <w:t xml:space="preserve"> la question </w:t>
      </w:r>
      <w:r>
        <w:rPr>
          <w:rFonts w:asciiTheme="majorHAnsi" w:hAnsiTheme="majorHAnsi"/>
          <w:i/>
        </w:rPr>
        <w:t>Quoi ?</w:t>
      </w:r>
      <w:r>
        <w:rPr>
          <w:rFonts w:asciiTheme="majorHAnsi" w:hAnsiTheme="majorHAnsi"/>
        </w:rPr>
        <w:t>)</w:t>
      </w:r>
    </w:p>
    <w:p w:rsidR="00F91FB4" w:rsidRDefault="00F91FB4" w:rsidP="00F91FB4">
      <w:pPr>
        <w:tabs>
          <w:tab w:val="left" w:pos="2423"/>
        </w:tabs>
        <w:rPr>
          <w:rFonts w:asciiTheme="majorHAnsi" w:hAnsiTheme="majorHAnsi"/>
        </w:rPr>
      </w:pPr>
    </w:p>
    <w:p w:rsidR="00405D66" w:rsidRDefault="00405D66" w:rsidP="00F91FB4">
      <w:pPr>
        <w:tabs>
          <w:tab w:val="left" w:pos="2423"/>
        </w:tabs>
        <w:jc w:val="center"/>
        <w:rPr>
          <w:rFonts w:asciiTheme="majorHAnsi" w:hAnsiTheme="majorHAnsi"/>
        </w:rPr>
      </w:pPr>
    </w:p>
    <w:p w:rsidR="00F91FB4" w:rsidRDefault="00F91FB4" w:rsidP="00F91FB4">
      <w:pPr>
        <w:tabs>
          <w:tab w:val="left" w:pos="2423"/>
        </w:tabs>
        <w:jc w:val="center"/>
        <w:rPr>
          <w:rFonts w:asciiTheme="majorHAnsi" w:hAnsiTheme="majorHAnsi"/>
        </w:rPr>
      </w:pPr>
      <w:r>
        <w:rPr>
          <w:rFonts w:asciiTheme="majorHAnsi" w:hAnsiTheme="majorHAnsi"/>
        </w:rPr>
        <w:t>Raisonnement</w:t>
      </w:r>
    </w:p>
    <w:p w:rsidR="00F91FB4" w:rsidRDefault="00F91FB4" w:rsidP="00F91FB4">
      <w:pPr>
        <w:tabs>
          <w:tab w:val="left" w:pos="2423"/>
        </w:tabs>
        <w:jc w:val="center"/>
        <w:rPr>
          <w:rFonts w:asciiTheme="majorHAnsi" w:hAnsiTheme="majorHAnsi"/>
        </w:rPr>
      </w:pPr>
      <w:r>
        <w:rPr>
          <w:rFonts w:asciiTheme="majorHAnsi" w:hAnsiTheme="majorHAnsi"/>
        </w:rPr>
        <w:t>(Conceptualisation abstraite, intellect, pensée)</w:t>
      </w:r>
    </w:p>
    <w:p w:rsidR="00F91FB4" w:rsidRDefault="00F91FB4" w:rsidP="00F91FB4">
      <w:pPr>
        <w:tabs>
          <w:tab w:val="left" w:pos="2423"/>
        </w:tabs>
        <w:jc w:val="center"/>
        <w:rPr>
          <w:rFonts w:asciiTheme="majorHAnsi" w:hAnsiTheme="majorHAnsi"/>
        </w:rPr>
      </w:pPr>
    </w:p>
    <w:p w:rsidR="00F91FB4" w:rsidRDefault="00405D66" w:rsidP="00405D66">
      <w:pPr>
        <w:tabs>
          <w:tab w:val="left" w:pos="720"/>
          <w:tab w:val="left" w:pos="2423"/>
        </w:tabs>
        <w:jc w:val="both"/>
        <w:rPr>
          <w:rFonts w:asciiTheme="majorHAnsi" w:hAnsiTheme="majorHAnsi"/>
        </w:rPr>
      </w:pPr>
      <w:r>
        <w:rPr>
          <w:rFonts w:asciiTheme="majorHAnsi" w:hAnsiTheme="majorHAnsi"/>
        </w:rPr>
        <w:tab/>
      </w:r>
      <w:r w:rsidR="0078320D">
        <w:rPr>
          <w:rFonts w:asciiTheme="majorHAnsi" w:hAnsiTheme="majorHAnsi"/>
        </w:rPr>
        <w:t xml:space="preserve">Nos </w:t>
      </w:r>
      <w:r w:rsidR="00932D20">
        <w:rPr>
          <w:rFonts w:asciiTheme="majorHAnsi" w:hAnsiTheme="majorHAnsi"/>
        </w:rPr>
        <w:t>églises</w:t>
      </w:r>
      <w:r w:rsidR="0078320D">
        <w:rPr>
          <w:rFonts w:asciiTheme="majorHAnsi" w:hAnsiTheme="majorHAnsi"/>
        </w:rPr>
        <w:t xml:space="preserve"> locales comprennent deux types― et </w:t>
      </w:r>
      <w:r w:rsidR="00FC2D89">
        <w:rPr>
          <w:rFonts w:asciiTheme="majorHAnsi" w:hAnsiTheme="majorHAnsi"/>
        </w:rPr>
        <w:t>davantage</w:t>
      </w:r>
      <w:r w:rsidR="0078320D">
        <w:rPr>
          <w:rFonts w:asciiTheme="majorHAnsi" w:hAnsiTheme="majorHAnsi"/>
        </w:rPr>
        <w:t xml:space="preserve">. Il y a ceux qui veulent agir, accomplir et faire l’expérience aussi bien que ceux qui veulent réfléchir et observer avant d’en faire l’expérience. Nous avons ceux qui ont besoin d’y penser </w:t>
      </w:r>
      <w:r w:rsidR="00C113D8">
        <w:rPr>
          <w:rFonts w:asciiTheme="majorHAnsi" w:hAnsiTheme="majorHAnsi"/>
        </w:rPr>
        <w:t>plus</w:t>
      </w:r>
      <w:r w:rsidR="0078320D">
        <w:rPr>
          <w:rFonts w:asciiTheme="majorHAnsi" w:hAnsiTheme="majorHAnsi"/>
        </w:rPr>
        <w:t xml:space="preserve"> que d’autres avant de </w:t>
      </w:r>
      <w:r w:rsidR="00C113D8">
        <w:rPr>
          <w:rFonts w:asciiTheme="majorHAnsi" w:hAnsiTheme="majorHAnsi"/>
        </w:rPr>
        <w:t>faire</w:t>
      </w:r>
      <w:r w:rsidR="0078320D">
        <w:rPr>
          <w:rFonts w:asciiTheme="majorHAnsi" w:hAnsiTheme="majorHAnsi"/>
        </w:rPr>
        <w:t xml:space="preserve"> réellement quelque chose, et nous avons ceux qui préféreraient beaucoup plus y penser et y réfléchir plutôt que </w:t>
      </w:r>
      <w:r w:rsidR="00C113D8">
        <w:rPr>
          <w:rFonts w:asciiTheme="majorHAnsi" w:hAnsiTheme="majorHAnsi"/>
        </w:rPr>
        <w:t>de passer à l’action</w:t>
      </w:r>
      <w:r w:rsidR="0078320D">
        <w:rPr>
          <w:rFonts w:asciiTheme="majorHAnsi" w:hAnsiTheme="majorHAnsi"/>
        </w:rPr>
        <w:t>.</w:t>
      </w:r>
    </w:p>
    <w:p w:rsidR="0078320D" w:rsidRDefault="0078320D" w:rsidP="00405D66">
      <w:pPr>
        <w:tabs>
          <w:tab w:val="left" w:pos="720"/>
          <w:tab w:val="left" w:pos="2423"/>
        </w:tabs>
        <w:jc w:val="both"/>
        <w:rPr>
          <w:rFonts w:asciiTheme="majorHAnsi" w:hAnsiTheme="majorHAnsi"/>
        </w:rPr>
      </w:pPr>
    </w:p>
    <w:p w:rsidR="0078320D" w:rsidRDefault="0078320D" w:rsidP="0078320D">
      <w:pPr>
        <w:pStyle w:val="Paragraphedeliste"/>
        <w:numPr>
          <w:ilvl w:val="0"/>
          <w:numId w:val="16"/>
        </w:numPr>
        <w:tabs>
          <w:tab w:val="left" w:pos="720"/>
          <w:tab w:val="left" w:pos="2423"/>
        </w:tabs>
        <w:jc w:val="both"/>
        <w:rPr>
          <w:rFonts w:asciiTheme="majorHAnsi" w:hAnsiTheme="majorHAnsi"/>
        </w:rPr>
      </w:pPr>
      <w:r>
        <w:rPr>
          <w:rFonts w:asciiTheme="majorHAnsi" w:hAnsiTheme="majorHAnsi"/>
        </w:rPr>
        <w:t xml:space="preserve">L’apprenant </w:t>
      </w:r>
      <w:r>
        <w:rPr>
          <w:rFonts w:asciiTheme="majorHAnsi" w:hAnsiTheme="majorHAnsi"/>
          <w:b/>
        </w:rPr>
        <w:t>relationnel</w:t>
      </w:r>
      <w:r>
        <w:rPr>
          <w:rFonts w:asciiTheme="majorHAnsi" w:hAnsiTheme="majorHAnsi"/>
        </w:rPr>
        <w:t xml:space="preserve"> pose la question « </w:t>
      </w:r>
      <w:r>
        <w:rPr>
          <w:rFonts w:asciiTheme="majorHAnsi" w:hAnsiTheme="majorHAnsi"/>
          <w:i/>
        </w:rPr>
        <w:t xml:space="preserve">Pourquoi </w:t>
      </w:r>
      <w:r>
        <w:rPr>
          <w:rFonts w:asciiTheme="majorHAnsi" w:hAnsiTheme="majorHAnsi"/>
        </w:rPr>
        <w:t>l’École du sabbat est-elle pour moi importante ? »</w:t>
      </w:r>
    </w:p>
    <w:p w:rsidR="0078320D" w:rsidRDefault="0078320D" w:rsidP="0078320D">
      <w:pPr>
        <w:pStyle w:val="Paragraphedeliste"/>
        <w:numPr>
          <w:ilvl w:val="0"/>
          <w:numId w:val="16"/>
        </w:numPr>
        <w:tabs>
          <w:tab w:val="left" w:pos="720"/>
          <w:tab w:val="left" w:pos="2423"/>
        </w:tabs>
        <w:jc w:val="both"/>
        <w:rPr>
          <w:rFonts w:asciiTheme="majorHAnsi" w:hAnsiTheme="majorHAnsi"/>
        </w:rPr>
      </w:pPr>
      <w:r>
        <w:rPr>
          <w:rFonts w:asciiTheme="majorHAnsi" w:hAnsiTheme="majorHAnsi"/>
        </w:rPr>
        <w:t xml:space="preserve">L’apprenant </w:t>
      </w:r>
      <w:r>
        <w:rPr>
          <w:rFonts w:asciiTheme="majorHAnsi" w:hAnsiTheme="majorHAnsi"/>
          <w:b/>
        </w:rPr>
        <w:t>analytique</w:t>
      </w:r>
      <w:r>
        <w:rPr>
          <w:rFonts w:asciiTheme="majorHAnsi" w:hAnsiTheme="majorHAnsi"/>
        </w:rPr>
        <w:t xml:space="preserve"> pose la question « </w:t>
      </w:r>
      <w:r>
        <w:rPr>
          <w:rFonts w:asciiTheme="majorHAnsi" w:hAnsiTheme="majorHAnsi"/>
          <w:i/>
        </w:rPr>
        <w:t>Qu</w:t>
      </w:r>
      <w:r w:rsidR="00FD4DD2">
        <w:rPr>
          <w:rFonts w:asciiTheme="majorHAnsi" w:hAnsiTheme="majorHAnsi"/>
          <w:i/>
        </w:rPr>
        <w:t>e</w:t>
      </w:r>
      <w:r>
        <w:rPr>
          <w:rFonts w:asciiTheme="majorHAnsi" w:hAnsiTheme="majorHAnsi"/>
          <w:i/>
        </w:rPr>
        <w:t xml:space="preserve"> </w:t>
      </w:r>
      <w:r>
        <w:rPr>
          <w:rFonts w:asciiTheme="majorHAnsi" w:hAnsiTheme="majorHAnsi"/>
        </w:rPr>
        <w:t>dois</w:t>
      </w:r>
      <w:r w:rsidR="00FD4DD2">
        <w:rPr>
          <w:rFonts w:asciiTheme="majorHAnsi" w:hAnsiTheme="majorHAnsi"/>
        </w:rPr>
        <w:t>-je</w:t>
      </w:r>
      <w:r>
        <w:rPr>
          <w:rFonts w:asciiTheme="majorHAnsi" w:hAnsiTheme="majorHAnsi"/>
        </w:rPr>
        <w:t xml:space="preserve"> savoir sur la leçon que nous étudions ? »</w:t>
      </w:r>
    </w:p>
    <w:p w:rsidR="0078320D" w:rsidRDefault="0078320D" w:rsidP="0078320D">
      <w:pPr>
        <w:pStyle w:val="Paragraphedeliste"/>
        <w:numPr>
          <w:ilvl w:val="0"/>
          <w:numId w:val="16"/>
        </w:numPr>
        <w:tabs>
          <w:tab w:val="left" w:pos="720"/>
          <w:tab w:val="left" w:pos="2423"/>
        </w:tabs>
        <w:jc w:val="both"/>
        <w:rPr>
          <w:rFonts w:asciiTheme="majorHAnsi" w:hAnsiTheme="majorHAnsi"/>
        </w:rPr>
      </w:pPr>
      <w:r>
        <w:rPr>
          <w:rFonts w:asciiTheme="majorHAnsi" w:hAnsiTheme="majorHAnsi"/>
        </w:rPr>
        <w:t xml:space="preserve">L’apprenant </w:t>
      </w:r>
      <w:r>
        <w:rPr>
          <w:rFonts w:asciiTheme="majorHAnsi" w:hAnsiTheme="majorHAnsi"/>
          <w:b/>
        </w:rPr>
        <w:t>pratique</w:t>
      </w:r>
      <w:r>
        <w:rPr>
          <w:rFonts w:asciiTheme="majorHAnsi" w:hAnsiTheme="majorHAnsi"/>
        </w:rPr>
        <w:t xml:space="preserve"> pose la question « </w:t>
      </w:r>
      <w:r>
        <w:rPr>
          <w:rFonts w:asciiTheme="majorHAnsi" w:hAnsiTheme="majorHAnsi"/>
          <w:i/>
        </w:rPr>
        <w:t>Comment</w:t>
      </w:r>
      <w:r>
        <w:rPr>
          <w:rFonts w:asciiTheme="majorHAnsi" w:hAnsiTheme="majorHAnsi"/>
        </w:rPr>
        <w:t xml:space="preserve"> vais-je appliquer la connaissance que j’ai acquise ? »</w:t>
      </w:r>
    </w:p>
    <w:p w:rsidR="0078320D" w:rsidRDefault="0078320D" w:rsidP="0078320D">
      <w:pPr>
        <w:pStyle w:val="Paragraphedeliste"/>
        <w:numPr>
          <w:ilvl w:val="0"/>
          <w:numId w:val="16"/>
        </w:numPr>
        <w:tabs>
          <w:tab w:val="left" w:pos="720"/>
          <w:tab w:val="left" w:pos="2423"/>
        </w:tabs>
        <w:jc w:val="both"/>
        <w:rPr>
          <w:rFonts w:asciiTheme="majorHAnsi" w:hAnsiTheme="majorHAnsi"/>
        </w:rPr>
      </w:pPr>
      <w:r>
        <w:rPr>
          <w:rFonts w:asciiTheme="majorHAnsi" w:hAnsiTheme="majorHAnsi"/>
        </w:rPr>
        <w:t xml:space="preserve">L’apprenant </w:t>
      </w:r>
      <w:r>
        <w:rPr>
          <w:rFonts w:asciiTheme="majorHAnsi" w:hAnsiTheme="majorHAnsi"/>
          <w:b/>
        </w:rPr>
        <w:t xml:space="preserve">dynamique </w:t>
      </w:r>
      <w:r>
        <w:rPr>
          <w:rFonts w:asciiTheme="majorHAnsi" w:hAnsiTheme="majorHAnsi"/>
        </w:rPr>
        <w:t>pose la question « </w:t>
      </w:r>
      <w:r>
        <w:rPr>
          <w:rFonts w:asciiTheme="majorHAnsi" w:hAnsiTheme="majorHAnsi"/>
          <w:i/>
        </w:rPr>
        <w:t>Que va-t-il se passer</w:t>
      </w:r>
      <w:r>
        <w:rPr>
          <w:rFonts w:asciiTheme="majorHAnsi" w:hAnsiTheme="majorHAnsi"/>
        </w:rPr>
        <w:t xml:space="preserve"> si j’utilise ce</w:t>
      </w:r>
      <w:r w:rsidR="00FD4DD2">
        <w:rPr>
          <w:rFonts w:asciiTheme="majorHAnsi" w:hAnsiTheme="majorHAnsi"/>
        </w:rPr>
        <w:t>tte</w:t>
      </w:r>
      <w:r>
        <w:rPr>
          <w:rFonts w:asciiTheme="majorHAnsi" w:hAnsiTheme="majorHAnsi"/>
        </w:rPr>
        <w:t xml:space="preserve"> information ? »</w:t>
      </w:r>
    </w:p>
    <w:p w:rsidR="00B164E8" w:rsidRDefault="00B164E8" w:rsidP="00B164E8">
      <w:pPr>
        <w:pStyle w:val="Paragraphedeliste"/>
        <w:tabs>
          <w:tab w:val="left" w:pos="2423"/>
        </w:tabs>
        <w:ind w:left="0" w:firstLine="720"/>
        <w:jc w:val="both"/>
        <w:rPr>
          <w:rFonts w:asciiTheme="majorHAnsi" w:hAnsiTheme="majorHAnsi"/>
        </w:rPr>
      </w:pPr>
      <w:r>
        <w:rPr>
          <w:rFonts w:asciiTheme="majorHAnsi" w:hAnsiTheme="majorHAnsi"/>
        </w:rPr>
        <w:t>Vous est-il jamais arrivé d’entendre un membre d’Église dir</w:t>
      </w:r>
      <w:r w:rsidR="00B30E51">
        <w:rPr>
          <w:rFonts w:asciiTheme="majorHAnsi" w:hAnsiTheme="majorHAnsi"/>
        </w:rPr>
        <w:t>e au sujet de leur animateur d’</w:t>
      </w:r>
      <w:r w:rsidR="00932D20">
        <w:rPr>
          <w:rFonts w:asciiTheme="majorHAnsi" w:hAnsiTheme="majorHAnsi"/>
        </w:rPr>
        <w:t>ES</w:t>
      </w:r>
      <w:r>
        <w:rPr>
          <w:rFonts w:asciiTheme="majorHAnsi" w:hAnsiTheme="majorHAnsi"/>
        </w:rPr>
        <w:t> : « C’est un homme sympathique (c’est une femme sympathique)</w:t>
      </w:r>
      <w:r w:rsidR="00F71787">
        <w:rPr>
          <w:rFonts w:asciiTheme="majorHAnsi" w:hAnsiTheme="majorHAnsi"/>
        </w:rPr>
        <w:t xml:space="preserve"> mais je n’arrive à retirer quoi que ce soit de son enseignement » ou « ses leçons sont trop ‘arides’, trop ‘superficielle</w:t>
      </w:r>
      <w:r w:rsidR="00B30E51">
        <w:rPr>
          <w:rFonts w:asciiTheme="majorHAnsi" w:hAnsiTheme="majorHAnsi"/>
        </w:rPr>
        <w:t>s</w:t>
      </w:r>
      <w:r w:rsidR="00F71787">
        <w:rPr>
          <w:rFonts w:asciiTheme="majorHAnsi" w:hAnsiTheme="majorHAnsi"/>
        </w:rPr>
        <w:t>’, ‘juste un tas d’histoires’</w:t>
      </w:r>
      <w:r w:rsidR="00330075">
        <w:rPr>
          <w:rFonts w:asciiTheme="majorHAnsi" w:hAnsiTheme="majorHAnsi"/>
        </w:rPr>
        <w:t xml:space="preserve"> ou ‘ça n’a aucun rapport avec ma vie’ ».</w:t>
      </w:r>
    </w:p>
    <w:p w:rsidR="00330075" w:rsidRDefault="00330075" w:rsidP="00B164E8">
      <w:pPr>
        <w:pStyle w:val="Paragraphedeliste"/>
        <w:tabs>
          <w:tab w:val="left" w:pos="2423"/>
        </w:tabs>
        <w:ind w:left="0" w:firstLine="720"/>
        <w:jc w:val="both"/>
        <w:rPr>
          <w:rFonts w:asciiTheme="majorHAnsi" w:hAnsiTheme="majorHAnsi"/>
        </w:rPr>
      </w:pPr>
      <w:r>
        <w:rPr>
          <w:rFonts w:asciiTheme="majorHAnsi" w:hAnsiTheme="majorHAnsi"/>
        </w:rPr>
        <w:lastRenderedPageBreak/>
        <w:t xml:space="preserve">Tout d’abord, nous devons reconnaître le fait que </w:t>
      </w:r>
      <w:r w:rsidR="00B30E51">
        <w:rPr>
          <w:rFonts w:asciiTheme="majorHAnsi" w:hAnsiTheme="majorHAnsi"/>
        </w:rPr>
        <w:t xml:space="preserve">nous </w:t>
      </w:r>
      <w:r>
        <w:rPr>
          <w:rFonts w:asciiTheme="majorHAnsi" w:hAnsiTheme="majorHAnsi"/>
        </w:rPr>
        <w:t xml:space="preserve">n’arriverons jamais à </w:t>
      </w:r>
      <w:r w:rsidR="00932D20">
        <w:rPr>
          <w:rFonts w:asciiTheme="majorHAnsi" w:hAnsiTheme="majorHAnsi"/>
        </w:rPr>
        <w:t>toucher</w:t>
      </w:r>
      <w:r>
        <w:rPr>
          <w:rFonts w:asciiTheme="majorHAnsi" w:hAnsiTheme="majorHAnsi"/>
        </w:rPr>
        <w:t xml:space="preserve"> tout le monde. Cependant, à mesure que nous comprendrons mieux le cycle d’apprentissage, nous commencerons à réaliser qu</w:t>
      </w:r>
      <w:r w:rsidR="001337A4">
        <w:rPr>
          <w:rFonts w:asciiTheme="majorHAnsi" w:hAnsiTheme="majorHAnsi"/>
        </w:rPr>
        <w:t>e</w:t>
      </w:r>
      <w:r>
        <w:rPr>
          <w:rFonts w:asciiTheme="majorHAnsi" w:hAnsiTheme="majorHAnsi"/>
        </w:rPr>
        <w:t xml:space="preserve"> les gens s’expriment de ces manières, </w:t>
      </w:r>
      <w:r w:rsidR="001337A4">
        <w:rPr>
          <w:rFonts w:asciiTheme="majorHAnsi" w:hAnsiTheme="majorHAnsi"/>
        </w:rPr>
        <w:t xml:space="preserve">pour la raison </w:t>
      </w:r>
      <w:r>
        <w:rPr>
          <w:rFonts w:asciiTheme="majorHAnsi" w:hAnsiTheme="majorHAnsi"/>
        </w:rPr>
        <w:t xml:space="preserve">que nous </w:t>
      </w:r>
      <w:r w:rsidR="00FD4DD2">
        <w:rPr>
          <w:rFonts w:asciiTheme="majorHAnsi" w:hAnsiTheme="majorHAnsi"/>
        </w:rPr>
        <w:t>sautons souvent une des phases du cycle ou plus</w:t>
      </w:r>
      <w:r w:rsidR="00B30E51">
        <w:rPr>
          <w:rFonts w:asciiTheme="majorHAnsi" w:hAnsiTheme="majorHAnsi"/>
        </w:rPr>
        <w:t xml:space="preserve"> d’une</w:t>
      </w:r>
      <w:r w:rsidR="00FD4DD2">
        <w:rPr>
          <w:rFonts w:asciiTheme="majorHAnsi" w:hAnsiTheme="majorHAnsi"/>
        </w:rPr>
        <w:t>. Quand nous incorporons chaque phase dans nos sermons, plus d’auditeurs pourront répondre à notre message.</w:t>
      </w:r>
    </w:p>
    <w:p w:rsidR="00FD4DD2" w:rsidRDefault="00FD4DD2" w:rsidP="00FD4DD2">
      <w:pPr>
        <w:tabs>
          <w:tab w:val="left" w:pos="2423"/>
        </w:tabs>
        <w:jc w:val="both"/>
        <w:rPr>
          <w:rFonts w:asciiTheme="majorHAnsi" w:hAnsiTheme="majorHAnsi"/>
        </w:rPr>
      </w:pPr>
    </w:p>
    <w:p w:rsidR="00FD4DD2" w:rsidRDefault="00FD4DD2" w:rsidP="00FD4DD2">
      <w:pPr>
        <w:tabs>
          <w:tab w:val="left" w:pos="2423"/>
        </w:tabs>
        <w:jc w:val="both"/>
        <w:rPr>
          <w:rFonts w:asciiTheme="majorHAnsi" w:hAnsiTheme="majorHAnsi"/>
        </w:rPr>
      </w:pPr>
      <w:r>
        <w:rPr>
          <w:rFonts w:asciiTheme="majorHAnsi" w:hAnsiTheme="majorHAnsi"/>
          <w:b/>
        </w:rPr>
        <w:t xml:space="preserve">Les quatre </w:t>
      </w:r>
      <w:r w:rsidR="00073B45">
        <w:rPr>
          <w:rFonts w:asciiTheme="majorHAnsi" w:hAnsiTheme="majorHAnsi"/>
          <w:b/>
        </w:rPr>
        <w:t>aspects importants</w:t>
      </w:r>
      <w:r w:rsidR="00B30E51">
        <w:rPr>
          <w:rFonts w:asciiTheme="majorHAnsi" w:hAnsiTheme="majorHAnsi"/>
          <w:b/>
        </w:rPr>
        <w:t xml:space="preserve"> de l’école</w:t>
      </w:r>
      <w:r>
        <w:rPr>
          <w:rFonts w:asciiTheme="majorHAnsi" w:hAnsiTheme="majorHAnsi"/>
          <w:b/>
        </w:rPr>
        <w:t xml:space="preserve"> du sabbat</w:t>
      </w:r>
    </w:p>
    <w:p w:rsidR="00FD4DD2" w:rsidRDefault="00FD4DD2" w:rsidP="00FD4DD2">
      <w:pPr>
        <w:tabs>
          <w:tab w:val="left" w:pos="720"/>
          <w:tab w:val="left" w:pos="2423"/>
        </w:tabs>
        <w:jc w:val="both"/>
        <w:rPr>
          <w:rFonts w:asciiTheme="majorHAnsi" w:hAnsiTheme="majorHAnsi"/>
        </w:rPr>
      </w:pPr>
      <w:r>
        <w:rPr>
          <w:rFonts w:asciiTheme="majorHAnsi" w:hAnsiTheme="majorHAnsi"/>
        </w:rPr>
        <w:tab/>
        <w:t xml:space="preserve">Les quatre </w:t>
      </w:r>
      <w:r w:rsidR="00073B45">
        <w:rPr>
          <w:rFonts w:asciiTheme="majorHAnsi" w:hAnsiTheme="majorHAnsi"/>
        </w:rPr>
        <w:t>aspects importants</w:t>
      </w:r>
      <w:r>
        <w:rPr>
          <w:rFonts w:asciiTheme="majorHAnsi" w:hAnsiTheme="majorHAnsi"/>
        </w:rPr>
        <w:t xml:space="preserve"> de l’</w:t>
      </w:r>
      <w:r w:rsidR="00B30E51">
        <w:rPr>
          <w:rFonts w:asciiTheme="majorHAnsi" w:hAnsiTheme="majorHAnsi"/>
        </w:rPr>
        <w:t>é</w:t>
      </w:r>
      <w:r>
        <w:rPr>
          <w:rFonts w:asciiTheme="majorHAnsi" w:hAnsiTheme="majorHAnsi"/>
        </w:rPr>
        <w:t xml:space="preserve">cole du sabbat ― confraternité, étude de la Bible, mission et activités missionnaires ― répondent </w:t>
      </w:r>
      <w:r w:rsidR="00073B45">
        <w:rPr>
          <w:rFonts w:asciiTheme="majorHAnsi" w:hAnsiTheme="majorHAnsi"/>
        </w:rPr>
        <w:t>aux</w:t>
      </w:r>
      <w:r>
        <w:rPr>
          <w:rFonts w:asciiTheme="majorHAnsi" w:hAnsiTheme="majorHAnsi"/>
        </w:rPr>
        <w:t xml:space="preserve"> mêmes quatre questions du cycle d’apprentissage :</w:t>
      </w:r>
    </w:p>
    <w:p w:rsidR="00FD4DD2" w:rsidRDefault="00FD4DD2" w:rsidP="00FD4DD2">
      <w:pPr>
        <w:pStyle w:val="Paragraphedeliste"/>
        <w:numPr>
          <w:ilvl w:val="0"/>
          <w:numId w:val="17"/>
        </w:numPr>
        <w:tabs>
          <w:tab w:val="left" w:pos="720"/>
          <w:tab w:val="left" w:pos="2423"/>
        </w:tabs>
        <w:jc w:val="both"/>
        <w:rPr>
          <w:rFonts w:asciiTheme="majorHAnsi" w:hAnsiTheme="majorHAnsi"/>
        </w:rPr>
      </w:pPr>
      <w:r>
        <w:rPr>
          <w:rFonts w:asciiTheme="majorHAnsi" w:hAnsiTheme="majorHAnsi"/>
          <w:i/>
        </w:rPr>
        <w:t>Pourquoi</w:t>
      </w:r>
      <w:r>
        <w:rPr>
          <w:rFonts w:asciiTheme="majorHAnsi" w:hAnsiTheme="majorHAnsi"/>
        </w:rPr>
        <w:t xml:space="preserve"> </w:t>
      </w:r>
      <w:r w:rsidR="00B30E51">
        <w:rPr>
          <w:rFonts w:asciiTheme="majorHAnsi" w:hAnsiTheme="majorHAnsi"/>
        </w:rPr>
        <w:t>participons</w:t>
      </w:r>
      <w:r>
        <w:rPr>
          <w:rFonts w:asciiTheme="majorHAnsi" w:hAnsiTheme="majorHAnsi"/>
        </w:rPr>
        <w:t>-nous à l’</w:t>
      </w:r>
      <w:r w:rsidR="00B30E51">
        <w:rPr>
          <w:rFonts w:asciiTheme="majorHAnsi" w:hAnsiTheme="majorHAnsi"/>
        </w:rPr>
        <w:t>é</w:t>
      </w:r>
      <w:r>
        <w:rPr>
          <w:rFonts w:asciiTheme="majorHAnsi" w:hAnsiTheme="majorHAnsi"/>
        </w:rPr>
        <w:t>cole du sabbat ? (</w:t>
      </w:r>
      <w:r>
        <w:rPr>
          <w:rFonts w:asciiTheme="majorHAnsi" w:hAnsiTheme="majorHAnsi"/>
          <w:b/>
        </w:rPr>
        <w:t>Confraternité</w:t>
      </w:r>
      <w:r>
        <w:rPr>
          <w:rFonts w:asciiTheme="majorHAnsi" w:hAnsiTheme="majorHAnsi"/>
        </w:rPr>
        <w:t>)</w:t>
      </w:r>
    </w:p>
    <w:p w:rsidR="00FD4DD2" w:rsidRDefault="00FD4DD2" w:rsidP="00FD4DD2">
      <w:pPr>
        <w:pStyle w:val="Paragraphedeliste"/>
        <w:numPr>
          <w:ilvl w:val="0"/>
          <w:numId w:val="17"/>
        </w:numPr>
        <w:tabs>
          <w:tab w:val="left" w:pos="720"/>
          <w:tab w:val="left" w:pos="2423"/>
        </w:tabs>
        <w:jc w:val="both"/>
        <w:rPr>
          <w:rFonts w:asciiTheme="majorHAnsi" w:hAnsiTheme="majorHAnsi"/>
        </w:rPr>
      </w:pPr>
      <w:r>
        <w:rPr>
          <w:rFonts w:asciiTheme="majorHAnsi" w:hAnsiTheme="majorHAnsi"/>
          <w:i/>
        </w:rPr>
        <w:t>Que</w:t>
      </w:r>
      <w:r>
        <w:rPr>
          <w:rFonts w:asciiTheme="majorHAnsi" w:hAnsiTheme="majorHAnsi"/>
        </w:rPr>
        <w:t xml:space="preserve"> devons-nous apprendre à l’</w:t>
      </w:r>
      <w:r w:rsidR="00B30E51">
        <w:rPr>
          <w:rFonts w:asciiTheme="majorHAnsi" w:hAnsiTheme="majorHAnsi"/>
        </w:rPr>
        <w:t>é</w:t>
      </w:r>
      <w:r>
        <w:rPr>
          <w:rFonts w:asciiTheme="majorHAnsi" w:hAnsiTheme="majorHAnsi"/>
        </w:rPr>
        <w:t>cole du sabbat ? (</w:t>
      </w:r>
      <w:r>
        <w:rPr>
          <w:rFonts w:asciiTheme="majorHAnsi" w:hAnsiTheme="majorHAnsi"/>
          <w:b/>
        </w:rPr>
        <w:t>Étude de la Bible</w:t>
      </w:r>
      <w:r>
        <w:rPr>
          <w:rFonts w:asciiTheme="majorHAnsi" w:hAnsiTheme="majorHAnsi"/>
        </w:rPr>
        <w:t>)</w:t>
      </w:r>
    </w:p>
    <w:p w:rsidR="00FD4DD2" w:rsidRDefault="00FD4DD2" w:rsidP="00FD4DD2">
      <w:pPr>
        <w:pStyle w:val="Paragraphedeliste"/>
        <w:numPr>
          <w:ilvl w:val="0"/>
          <w:numId w:val="17"/>
        </w:numPr>
        <w:tabs>
          <w:tab w:val="left" w:pos="720"/>
          <w:tab w:val="left" w:pos="2423"/>
        </w:tabs>
        <w:jc w:val="both"/>
        <w:rPr>
          <w:rFonts w:asciiTheme="majorHAnsi" w:hAnsiTheme="majorHAnsi"/>
        </w:rPr>
      </w:pPr>
      <w:r>
        <w:rPr>
          <w:rFonts w:asciiTheme="majorHAnsi" w:hAnsiTheme="majorHAnsi"/>
          <w:i/>
        </w:rPr>
        <w:t>Comment</w:t>
      </w:r>
      <w:r>
        <w:rPr>
          <w:rFonts w:asciiTheme="majorHAnsi" w:hAnsiTheme="majorHAnsi"/>
        </w:rPr>
        <w:t xml:space="preserve"> cet apprentissage doit-il affecter notre vie ? (</w:t>
      </w:r>
      <w:r>
        <w:rPr>
          <w:rFonts w:asciiTheme="majorHAnsi" w:hAnsiTheme="majorHAnsi"/>
          <w:b/>
        </w:rPr>
        <w:t>Mission</w:t>
      </w:r>
      <w:r>
        <w:rPr>
          <w:rFonts w:asciiTheme="majorHAnsi" w:hAnsiTheme="majorHAnsi"/>
        </w:rPr>
        <w:t>)</w:t>
      </w:r>
    </w:p>
    <w:p w:rsidR="00FD4DD2" w:rsidRDefault="00FD4DD2" w:rsidP="00FD4DD2">
      <w:pPr>
        <w:pStyle w:val="Paragraphedeliste"/>
        <w:numPr>
          <w:ilvl w:val="0"/>
          <w:numId w:val="17"/>
        </w:numPr>
        <w:tabs>
          <w:tab w:val="left" w:pos="720"/>
          <w:tab w:val="left" w:pos="2423"/>
        </w:tabs>
        <w:jc w:val="both"/>
        <w:rPr>
          <w:rFonts w:asciiTheme="majorHAnsi" w:hAnsiTheme="majorHAnsi"/>
        </w:rPr>
      </w:pPr>
      <w:r>
        <w:rPr>
          <w:rFonts w:asciiTheme="majorHAnsi" w:hAnsiTheme="majorHAnsi"/>
          <w:i/>
        </w:rPr>
        <w:t>Que va-t-il se passer</w:t>
      </w:r>
      <w:r>
        <w:rPr>
          <w:rFonts w:asciiTheme="majorHAnsi" w:hAnsiTheme="majorHAnsi"/>
        </w:rPr>
        <w:t xml:space="preserve"> si nous mettons en pratique cet enseignement ? (</w:t>
      </w:r>
      <w:r>
        <w:rPr>
          <w:rFonts w:asciiTheme="majorHAnsi" w:hAnsiTheme="majorHAnsi"/>
          <w:b/>
        </w:rPr>
        <w:t>Activités missionnaires, service, témoignage</w:t>
      </w:r>
      <w:r>
        <w:rPr>
          <w:rFonts w:asciiTheme="majorHAnsi" w:hAnsiTheme="majorHAnsi"/>
        </w:rPr>
        <w:t>)</w:t>
      </w:r>
    </w:p>
    <w:p w:rsidR="00FD4DD2" w:rsidRDefault="00FD4DD2" w:rsidP="00FD4DD2">
      <w:pPr>
        <w:tabs>
          <w:tab w:val="left" w:pos="720"/>
          <w:tab w:val="left" w:pos="2423"/>
        </w:tabs>
        <w:ind w:firstLine="360"/>
        <w:jc w:val="both"/>
        <w:rPr>
          <w:rFonts w:asciiTheme="majorHAnsi" w:hAnsiTheme="majorHAnsi"/>
        </w:rPr>
      </w:pPr>
      <w:r>
        <w:rPr>
          <w:rFonts w:asciiTheme="majorHAnsi" w:hAnsiTheme="majorHAnsi"/>
        </w:rPr>
        <w:t xml:space="preserve">L’édition du </w:t>
      </w:r>
      <w:r>
        <w:rPr>
          <w:rFonts w:asciiTheme="majorHAnsi" w:hAnsiTheme="majorHAnsi"/>
          <w:i/>
        </w:rPr>
        <w:t>Guide d’étude de la Bible pour adultes</w:t>
      </w:r>
      <w:r>
        <w:rPr>
          <w:rFonts w:asciiTheme="majorHAnsi" w:hAnsiTheme="majorHAnsi"/>
        </w:rPr>
        <w:t xml:space="preserve"> </w:t>
      </w:r>
      <w:r w:rsidR="00B30E51">
        <w:rPr>
          <w:rFonts w:asciiTheme="majorHAnsi" w:hAnsiTheme="majorHAnsi"/>
        </w:rPr>
        <w:t xml:space="preserve">de l’animateur </w:t>
      </w:r>
      <w:r>
        <w:rPr>
          <w:rFonts w:asciiTheme="majorHAnsi" w:hAnsiTheme="majorHAnsi"/>
        </w:rPr>
        <w:t xml:space="preserve">est conçue de </w:t>
      </w:r>
      <w:r w:rsidR="00B30E51">
        <w:rPr>
          <w:rFonts w:asciiTheme="majorHAnsi" w:hAnsiTheme="majorHAnsi"/>
        </w:rPr>
        <w:t xml:space="preserve">façon à vous aider, animateur, </w:t>
      </w:r>
      <w:r w:rsidR="001337A4">
        <w:rPr>
          <w:rFonts w:asciiTheme="majorHAnsi" w:hAnsiTheme="majorHAnsi"/>
        </w:rPr>
        <w:t>à</w:t>
      </w:r>
      <w:r>
        <w:rPr>
          <w:rFonts w:asciiTheme="majorHAnsi" w:hAnsiTheme="majorHAnsi"/>
        </w:rPr>
        <w:t xml:space="preserve"> répondre à ces questions.</w:t>
      </w:r>
      <w:r w:rsidR="00DB3F73">
        <w:rPr>
          <w:rFonts w:asciiTheme="majorHAnsi" w:hAnsiTheme="majorHAnsi"/>
        </w:rPr>
        <w:t xml:space="preserve"> Vous trouverez</w:t>
      </w:r>
      <w:r w:rsidR="00B30E51">
        <w:rPr>
          <w:rFonts w:asciiTheme="majorHAnsi" w:hAnsiTheme="majorHAnsi"/>
        </w:rPr>
        <w:t>,</w:t>
      </w:r>
      <w:r w:rsidR="00DB3F73">
        <w:rPr>
          <w:rFonts w:asciiTheme="majorHAnsi" w:hAnsiTheme="majorHAnsi"/>
        </w:rPr>
        <w:t xml:space="preserve"> </w:t>
      </w:r>
      <w:r w:rsidR="00B30E51">
        <w:rPr>
          <w:rFonts w:asciiTheme="majorHAnsi" w:hAnsiTheme="majorHAnsi"/>
        </w:rPr>
        <w:t>dans</w:t>
      </w:r>
      <w:r w:rsidR="00DB3F73">
        <w:rPr>
          <w:rFonts w:asciiTheme="majorHAnsi" w:hAnsiTheme="majorHAnsi"/>
        </w:rPr>
        <w:t xml:space="preserve"> chaque leçon</w:t>
      </w:r>
      <w:r w:rsidR="00B30E51">
        <w:rPr>
          <w:rFonts w:asciiTheme="majorHAnsi" w:hAnsiTheme="majorHAnsi"/>
        </w:rPr>
        <w:t>,</w:t>
      </w:r>
      <w:r w:rsidR="00DB3F73">
        <w:rPr>
          <w:rFonts w:asciiTheme="majorHAnsi" w:hAnsiTheme="majorHAnsi"/>
        </w:rPr>
        <w:t xml:space="preserve"> les quatre modules suivant</w:t>
      </w:r>
      <w:r w:rsidR="0051009D">
        <w:rPr>
          <w:rFonts w:asciiTheme="majorHAnsi" w:hAnsiTheme="majorHAnsi"/>
        </w:rPr>
        <w:t>s qui sont en corrélation avec ces questions :</w:t>
      </w:r>
    </w:p>
    <w:p w:rsidR="0051009D" w:rsidRDefault="0051009D" w:rsidP="0051009D">
      <w:pPr>
        <w:pStyle w:val="Paragraphedeliste"/>
        <w:numPr>
          <w:ilvl w:val="0"/>
          <w:numId w:val="18"/>
        </w:numPr>
        <w:tabs>
          <w:tab w:val="left" w:pos="720"/>
          <w:tab w:val="left" w:pos="2423"/>
        </w:tabs>
        <w:jc w:val="both"/>
        <w:rPr>
          <w:rFonts w:asciiTheme="majorHAnsi" w:hAnsiTheme="majorHAnsi"/>
        </w:rPr>
      </w:pPr>
      <w:r>
        <w:rPr>
          <w:rFonts w:asciiTheme="majorHAnsi" w:hAnsiTheme="majorHAnsi"/>
        </w:rPr>
        <w:t xml:space="preserve">Pourquoi ce </w:t>
      </w:r>
      <w:r w:rsidR="00B30E51">
        <w:rPr>
          <w:rFonts w:asciiTheme="majorHAnsi" w:hAnsiTheme="majorHAnsi"/>
        </w:rPr>
        <w:t>sujet</w:t>
      </w:r>
      <w:r>
        <w:rPr>
          <w:rFonts w:asciiTheme="majorHAnsi" w:hAnsiTheme="majorHAnsi"/>
        </w:rPr>
        <w:t xml:space="preserve"> est-il important ? (</w:t>
      </w:r>
      <w:r>
        <w:rPr>
          <w:rFonts w:asciiTheme="majorHAnsi" w:hAnsiTheme="majorHAnsi"/>
          <w:b/>
        </w:rPr>
        <w:t>Motiver</w:t>
      </w:r>
      <w:r>
        <w:rPr>
          <w:rFonts w:asciiTheme="majorHAnsi" w:hAnsiTheme="majorHAnsi"/>
        </w:rPr>
        <w:t>)</w:t>
      </w:r>
    </w:p>
    <w:p w:rsidR="0051009D" w:rsidRDefault="0051009D" w:rsidP="0051009D">
      <w:pPr>
        <w:pStyle w:val="Paragraphedeliste"/>
        <w:numPr>
          <w:ilvl w:val="0"/>
          <w:numId w:val="18"/>
        </w:numPr>
        <w:tabs>
          <w:tab w:val="left" w:pos="720"/>
          <w:tab w:val="left" w:pos="2423"/>
        </w:tabs>
        <w:jc w:val="both"/>
        <w:rPr>
          <w:rFonts w:asciiTheme="majorHAnsi" w:hAnsiTheme="majorHAnsi"/>
        </w:rPr>
      </w:pPr>
      <w:r>
        <w:rPr>
          <w:rFonts w:asciiTheme="majorHAnsi" w:hAnsiTheme="majorHAnsi"/>
        </w:rPr>
        <w:t xml:space="preserve">Que dois-je savoir </w:t>
      </w:r>
      <w:r w:rsidR="001337A4">
        <w:rPr>
          <w:rFonts w:asciiTheme="majorHAnsi" w:hAnsiTheme="majorHAnsi"/>
        </w:rPr>
        <w:t>sur</w:t>
      </w:r>
      <w:r>
        <w:rPr>
          <w:rFonts w:asciiTheme="majorHAnsi" w:hAnsiTheme="majorHAnsi"/>
        </w:rPr>
        <w:t xml:space="preserve"> ce </w:t>
      </w:r>
      <w:r w:rsidR="00B30E51">
        <w:rPr>
          <w:rFonts w:asciiTheme="majorHAnsi" w:hAnsiTheme="majorHAnsi"/>
        </w:rPr>
        <w:t>sujet</w:t>
      </w:r>
      <w:r>
        <w:rPr>
          <w:rFonts w:asciiTheme="majorHAnsi" w:hAnsiTheme="majorHAnsi"/>
        </w:rPr>
        <w:t> ? (</w:t>
      </w:r>
      <w:r>
        <w:rPr>
          <w:rFonts w:asciiTheme="majorHAnsi" w:hAnsiTheme="majorHAnsi"/>
          <w:b/>
        </w:rPr>
        <w:t>Explorer</w:t>
      </w:r>
      <w:r>
        <w:rPr>
          <w:rFonts w:asciiTheme="majorHAnsi" w:hAnsiTheme="majorHAnsi"/>
        </w:rPr>
        <w:t>)</w:t>
      </w:r>
    </w:p>
    <w:p w:rsidR="0051009D" w:rsidRDefault="0051009D" w:rsidP="0051009D">
      <w:pPr>
        <w:pStyle w:val="Paragraphedeliste"/>
        <w:numPr>
          <w:ilvl w:val="0"/>
          <w:numId w:val="18"/>
        </w:numPr>
        <w:tabs>
          <w:tab w:val="left" w:pos="720"/>
          <w:tab w:val="left" w:pos="2423"/>
        </w:tabs>
        <w:jc w:val="both"/>
        <w:rPr>
          <w:rFonts w:asciiTheme="majorHAnsi" w:hAnsiTheme="majorHAnsi"/>
        </w:rPr>
      </w:pPr>
      <w:r>
        <w:rPr>
          <w:rFonts w:asciiTheme="majorHAnsi" w:hAnsiTheme="majorHAnsi"/>
        </w:rPr>
        <w:t>Comment appliquer</w:t>
      </w:r>
      <w:r w:rsidR="001337A4">
        <w:rPr>
          <w:rFonts w:asciiTheme="majorHAnsi" w:hAnsiTheme="majorHAnsi"/>
        </w:rPr>
        <w:t xml:space="preserve"> </w:t>
      </w:r>
      <w:r>
        <w:rPr>
          <w:rFonts w:asciiTheme="majorHAnsi" w:hAnsiTheme="majorHAnsi"/>
        </w:rPr>
        <w:t>cette connaissance à ma vie ? (</w:t>
      </w:r>
      <w:r>
        <w:rPr>
          <w:rFonts w:asciiTheme="majorHAnsi" w:hAnsiTheme="majorHAnsi"/>
          <w:b/>
        </w:rPr>
        <w:t>Appli</w:t>
      </w:r>
      <w:r w:rsidR="001337A4">
        <w:rPr>
          <w:rFonts w:asciiTheme="majorHAnsi" w:hAnsiTheme="majorHAnsi"/>
          <w:b/>
        </w:rPr>
        <w:t>cation</w:t>
      </w:r>
      <w:r>
        <w:rPr>
          <w:rFonts w:asciiTheme="majorHAnsi" w:hAnsiTheme="majorHAnsi"/>
        </w:rPr>
        <w:t>)</w:t>
      </w:r>
    </w:p>
    <w:p w:rsidR="0051009D" w:rsidRDefault="0051009D" w:rsidP="0051009D">
      <w:pPr>
        <w:pStyle w:val="Paragraphedeliste"/>
        <w:numPr>
          <w:ilvl w:val="0"/>
          <w:numId w:val="18"/>
        </w:numPr>
        <w:tabs>
          <w:tab w:val="left" w:pos="720"/>
          <w:tab w:val="left" w:pos="2423"/>
        </w:tabs>
        <w:jc w:val="both"/>
        <w:rPr>
          <w:rFonts w:asciiTheme="majorHAnsi" w:hAnsiTheme="majorHAnsi"/>
        </w:rPr>
      </w:pPr>
      <w:r>
        <w:rPr>
          <w:rFonts w:asciiTheme="majorHAnsi" w:hAnsiTheme="majorHAnsi"/>
        </w:rPr>
        <w:t>Que se passer</w:t>
      </w:r>
      <w:r w:rsidR="001337A4">
        <w:rPr>
          <w:rFonts w:asciiTheme="majorHAnsi" w:hAnsiTheme="majorHAnsi"/>
        </w:rPr>
        <w:t>a-t-il si</w:t>
      </w:r>
      <w:r>
        <w:rPr>
          <w:rFonts w:asciiTheme="majorHAnsi" w:hAnsiTheme="majorHAnsi"/>
        </w:rPr>
        <w:t xml:space="preserve"> j’agis en tenant compte de cette connaissance ? (</w:t>
      </w:r>
      <w:r>
        <w:rPr>
          <w:rFonts w:asciiTheme="majorHAnsi" w:hAnsiTheme="majorHAnsi"/>
          <w:b/>
        </w:rPr>
        <w:t>Créer</w:t>
      </w:r>
      <w:r>
        <w:rPr>
          <w:rFonts w:asciiTheme="majorHAnsi" w:hAnsiTheme="majorHAnsi"/>
        </w:rPr>
        <w:t>)</w:t>
      </w:r>
    </w:p>
    <w:p w:rsidR="0051009D" w:rsidRDefault="0051009D" w:rsidP="0051009D">
      <w:pPr>
        <w:tabs>
          <w:tab w:val="left" w:pos="720"/>
          <w:tab w:val="left" w:pos="2423"/>
        </w:tabs>
        <w:ind w:firstLine="360"/>
        <w:jc w:val="both"/>
        <w:rPr>
          <w:rFonts w:asciiTheme="majorHAnsi" w:hAnsiTheme="majorHAnsi"/>
        </w:rPr>
      </w:pPr>
      <w:r>
        <w:rPr>
          <w:rFonts w:asciiTheme="majorHAnsi" w:hAnsiTheme="majorHAnsi"/>
        </w:rPr>
        <w:t xml:space="preserve">Les phases du modèle du discipulat </w:t>
      </w:r>
      <w:r>
        <w:rPr>
          <w:rFonts w:asciiTheme="majorHAnsi" w:hAnsiTheme="majorHAnsi"/>
          <w:i/>
        </w:rPr>
        <w:t>Croître en disciples productifs</w:t>
      </w:r>
      <w:r>
        <w:rPr>
          <w:rFonts w:asciiTheme="majorHAnsi" w:hAnsiTheme="majorHAnsi"/>
        </w:rPr>
        <w:t>, répondent aussi à ce</w:t>
      </w:r>
      <w:r w:rsidR="001F7A04">
        <w:rPr>
          <w:rFonts w:asciiTheme="majorHAnsi" w:hAnsiTheme="majorHAnsi"/>
        </w:rPr>
        <w:t>s</w:t>
      </w:r>
      <w:r>
        <w:rPr>
          <w:rFonts w:asciiTheme="majorHAnsi" w:hAnsiTheme="majorHAnsi"/>
        </w:rPr>
        <w:t xml:space="preserve"> quatre questions :</w:t>
      </w:r>
    </w:p>
    <w:p w:rsidR="0051009D" w:rsidRDefault="0051009D" w:rsidP="0051009D">
      <w:pPr>
        <w:pStyle w:val="Paragraphedeliste"/>
        <w:numPr>
          <w:ilvl w:val="0"/>
          <w:numId w:val="19"/>
        </w:numPr>
        <w:tabs>
          <w:tab w:val="left" w:pos="720"/>
          <w:tab w:val="left" w:pos="2423"/>
        </w:tabs>
        <w:jc w:val="both"/>
        <w:rPr>
          <w:rFonts w:asciiTheme="majorHAnsi" w:hAnsiTheme="majorHAnsi"/>
        </w:rPr>
      </w:pPr>
      <w:r>
        <w:rPr>
          <w:rFonts w:asciiTheme="majorHAnsi" w:hAnsiTheme="majorHAnsi"/>
        </w:rPr>
        <w:t>Pourquoi le fait d’être disciple est-il important ? (</w:t>
      </w:r>
      <w:r>
        <w:rPr>
          <w:rFonts w:asciiTheme="majorHAnsi" w:hAnsiTheme="majorHAnsi"/>
          <w:b/>
        </w:rPr>
        <w:t>Connexion</w:t>
      </w:r>
      <w:r>
        <w:rPr>
          <w:rFonts w:asciiTheme="majorHAnsi" w:hAnsiTheme="majorHAnsi"/>
        </w:rPr>
        <w:t>)</w:t>
      </w:r>
    </w:p>
    <w:p w:rsidR="0051009D" w:rsidRDefault="0051009D" w:rsidP="0051009D">
      <w:pPr>
        <w:pStyle w:val="Paragraphedeliste"/>
        <w:numPr>
          <w:ilvl w:val="0"/>
          <w:numId w:val="19"/>
        </w:numPr>
        <w:tabs>
          <w:tab w:val="left" w:pos="720"/>
          <w:tab w:val="left" w:pos="2423"/>
        </w:tabs>
        <w:jc w:val="both"/>
        <w:rPr>
          <w:rFonts w:asciiTheme="majorHAnsi" w:hAnsiTheme="majorHAnsi"/>
        </w:rPr>
      </w:pPr>
      <w:r>
        <w:rPr>
          <w:rFonts w:asciiTheme="majorHAnsi" w:hAnsiTheme="majorHAnsi"/>
        </w:rPr>
        <w:t>Que dois-je savoir au sujet de Dieu et du salut ? (</w:t>
      </w:r>
      <w:r>
        <w:rPr>
          <w:rFonts w:asciiTheme="majorHAnsi" w:hAnsiTheme="majorHAnsi"/>
          <w:b/>
        </w:rPr>
        <w:t>Compréhension</w:t>
      </w:r>
      <w:r>
        <w:rPr>
          <w:rFonts w:asciiTheme="majorHAnsi" w:hAnsiTheme="majorHAnsi"/>
        </w:rPr>
        <w:t>)</w:t>
      </w:r>
    </w:p>
    <w:p w:rsidR="0051009D" w:rsidRDefault="0051009D" w:rsidP="0051009D">
      <w:pPr>
        <w:pStyle w:val="Paragraphedeliste"/>
        <w:numPr>
          <w:ilvl w:val="0"/>
          <w:numId w:val="19"/>
        </w:numPr>
        <w:tabs>
          <w:tab w:val="left" w:pos="720"/>
          <w:tab w:val="left" w:pos="2423"/>
        </w:tabs>
        <w:jc w:val="both"/>
        <w:rPr>
          <w:rFonts w:asciiTheme="majorHAnsi" w:hAnsiTheme="majorHAnsi"/>
        </w:rPr>
      </w:pPr>
      <w:r>
        <w:rPr>
          <w:rFonts w:asciiTheme="majorHAnsi" w:hAnsiTheme="majorHAnsi"/>
        </w:rPr>
        <w:t xml:space="preserve">Comment puis-je appliquer cette compréhension à ma vie ? </w:t>
      </w:r>
      <w:r w:rsidR="00073B45">
        <w:rPr>
          <w:rFonts w:asciiTheme="majorHAnsi" w:hAnsiTheme="majorHAnsi"/>
        </w:rPr>
        <w:t>(</w:t>
      </w:r>
      <w:r w:rsidR="00073B45">
        <w:rPr>
          <w:rFonts w:asciiTheme="majorHAnsi" w:hAnsiTheme="majorHAnsi"/>
          <w:b/>
        </w:rPr>
        <w:t>Formation</w:t>
      </w:r>
      <w:r w:rsidR="00073B45">
        <w:rPr>
          <w:rFonts w:asciiTheme="majorHAnsi" w:hAnsiTheme="majorHAnsi"/>
        </w:rPr>
        <w:t>)</w:t>
      </w:r>
    </w:p>
    <w:p w:rsidR="00073B45" w:rsidRDefault="00073B45" w:rsidP="0051009D">
      <w:pPr>
        <w:pStyle w:val="Paragraphedeliste"/>
        <w:numPr>
          <w:ilvl w:val="0"/>
          <w:numId w:val="19"/>
        </w:numPr>
        <w:tabs>
          <w:tab w:val="left" w:pos="720"/>
          <w:tab w:val="left" w:pos="2423"/>
        </w:tabs>
        <w:jc w:val="both"/>
        <w:rPr>
          <w:rFonts w:asciiTheme="majorHAnsi" w:hAnsiTheme="majorHAnsi"/>
        </w:rPr>
      </w:pPr>
      <w:r>
        <w:rPr>
          <w:rFonts w:asciiTheme="majorHAnsi" w:hAnsiTheme="majorHAnsi"/>
        </w:rPr>
        <w:t>Que va-t-il se pas</w:t>
      </w:r>
      <w:r w:rsidR="001F7A04">
        <w:rPr>
          <w:rFonts w:asciiTheme="majorHAnsi" w:hAnsiTheme="majorHAnsi"/>
        </w:rPr>
        <w:t>ser si je l’applique ? À</w:t>
      </w:r>
      <w:r>
        <w:rPr>
          <w:rFonts w:asciiTheme="majorHAnsi" w:hAnsiTheme="majorHAnsi"/>
        </w:rPr>
        <w:t xml:space="preserve"> quoi va ressembler</w:t>
      </w:r>
      <w:r w:rsidR="001F7A04">
        <w:rPr>
          <w:rFonts w:asciiTheme="majorHAnsi" w:hAnsiTheme="majorHAnsi"/>
        </w:rPr>
        <w:t xml:space="preserve"> ma vie</w:t>
      </w:r>
      <w:r>
        <w:rPr>
          <w:rFonts w:asciiTheme="majorHAnsi" w:hAnsiTheme="majorHAnsi"/>
        </w:rPr>
        <w:t> ? (</w:t>
      </w:r>
      <w:r>
        <w:rPr>
          <w:rFonts w:asciiTheme="majorHAnsi" w:hAnsiTheme="majorHAnsi"/>
          <w:b/>
        </w:rPr>
        <w:t>Service</w:t>
      </w:r>
      <w:r>
        <w:rPr>
          <w:rFonts w:asciiTheme="majorHAnsi" w:hAnsiTheme="majorHAnsi"/>
        </w:rPr>
        <w:t>)</w:t>
      </w:r>
    </w:p>
    <w:p w:rsidR="00073B45" w:rsidRDefault="00073B45" w:rsidP="00073B45">
      <w:pPr>
        <w:tabs>
          <w:tab w:val="left" w:pos="720"/>
          <w:tab w:val="left" w:pos="2423"/>
        </w:tabs>
        <w:ind w:firstLine="360"/>
        <w:jc w:val="both"/>
        <w:rPr>
          <w:rFonts w:asciiTheme="majorHAnsi" w:hAnsiTheme="majorHAnsi"/>
        </w:rPr>
      </w:pPr>
      <w:r>
        <w:rPr>
          <w:rFonts w:asciiTheme="majorHAnsi" w:hAnsiTheme="majorHAnsi"/>
        </w:rPr>
        <w:t xml:space="preserve">Comme vous le voyez, le modèle de discipulat </w:t>
      </w:r>
      <w:r>
        <w:rPr>
          <w:rFonts w:asciiTheme="majorHAnsi" w:hAnsiTheme="majorHAnsi"/>
          <w:i/>
        </w:rPr>
        <w:t>Croître en disciples productifs</w:t>
      </w:r>
      <w:r>
        <w:rPr>
          <w:rFonts w:asciiTheme="majorHAnsi" w:hAnsiTheme="majorHAnsi"/>
        </w:rPr>
        <w:t xml:space="preserve">, le </w:t>
      </w:r>
      <w:r>
        <w:rPr>
          <w:rFonts w:asciiTheme="majorHAnsi" w:hAnsiTheme="majorHAnsi"/>
          <w:i/>
        </w:rPr>
        <w:t>Guide d’étude de la Bible pour adultes</w:t>
      </w:r>
      <w:r>
        <w:rPr>
          <w:rFonts w:asciiTheme="majorHAnsi" w:hAnsiTheme="majorHAnsi"/>
        </w:rPr>
        <w:t xml:space="preserve"> et les quatre</w:t>
      </w:r>
      <w:r>
        <w:rPr>
          <w:rFonts w:asciiTheme="majorHAnsi" w:hAnsiTheme="majorHAnsi"/>
          <w:i/>
        </w:rPr>
        <w:t xml:space="preserve"> </w:t>
      </w:r>
      <w:r w:rsidR="001F7A04">
        <w:rPr>
          <w:rFonts w:asciiTheme="majorHAnsi" w:hAnsiTheme="majorHAnsi"/>
        </w:rPr>
        <w:t>aspects importants de l’é</w:t>
      </w:r>
      <w:r>
        <w:rPr>
          <w:rFonts w:asciiTheme="majorHAnsi" w:hAnsiTheme="majorHAnsi"/>
        </w:rPr>
        <w:t xml:space="preserve">cole du sabbat, sont tous fondés sur le cycle d’apprentissage. Ainsi, ils peuvent devenir une synergie </w:t>
      </w:r>
      <w:r w:rsidR="001337A4">
        <w:rPr>
          <w:rFonts w:asciiTheme="majorHAnsi" w:hAnsiTheme="majorHAnsi"/>
        </w:rPr>
        <w:t>de transformation</w:t>
      </w:r>
      <w:r>
        <w:rPr>
          <w:rFonts w:asciiTheme="majorHAnsi" w:hAnsiTheme="majorHAnsi"/>
        </w:rPr>
        <w:t xml:space="preserve"> </w:t>
      </w:r>
      <w:r w:rsidR="001337A4">
        <w:rPr>
          <w:rFonts w:asciiTheme="majorHAnsi" w:hAnsiTheme="majorHAnsi"/>
        </w:rPr>
        <w:t>grâce à</w:t>
      </w:r>
      <w:r w:rsidR="007C4474">
        <w:rPr>
          <w:rFonts w:asciiTheme="majorHAnsi" w:hAnsiTheme="majorHAnsi"/>
        </w:rPr>
        <w:t xml:space="preserve"> laquelle on aide les membres d’</w:t>
      </w:r>
      <w:r w:rsidR="001337A4">
        <w:rPr>
          <w:rFonts w:asciiTheme="majorHAnsi" w:hAnsiTheme="majorHAnsi"/>
        </w:rPr>
        <w:t>ES</w:t>
      </w:r>
      <w:r w:rsidR="007C4474">
        <w:rPr>
          <w:rFonts w:asciiTheme="majorHAnsi" w:hAnsiTheme="majorHAnsi"/>
        </w:rPr>
        <w:t xml:space="preserve"> à apprendre plus efficacement.</w:t>
      </w:r>
    </w:p>
    <w:p w:rsidR="007C4474" w:rsidRDefault="007C4474" w:rsidP="00073B45">
      <w:pPr>
        <w:tabs>
          <w:tab w:val="left" w:pos="720"/>
          <w:tab w:val="left" w:pos="2423"/>
        </w:tabs>
        <w:ind w:firstLine="360"/>
        <w:jc w:val="both"/>
        <w:rPr>
          <w:rFonts w:asciiTheme="majorHAnsi" w:hAnsiTheme="majorHAnsi"/>
        </w:rPr>
      </w:pPr>
      <w:r>
        <w:rPr>
          <w:rFonts w:asciiTheme="majorHAnsi" w:hAnsiTheme="majorHAnsi"/>
        </w:rPr>
        <w:t xml:space="preserve">Par exemple, lorsque vous préparez vos leçons, vous pouvez </w:t>
      </w:r>
      <w:r w:rsidR="003A1A0C">
        <w:rPr>
          <w:rFonts w:asciiTheme="majorHAnsi" w:hAnsiTheme="majorHAnsi"/>
        </w:rPr>
        <w:t>retenir</w:t>
      </w:r>
      <w:r>
        <w:rPr>
          <w:rFonts w:asciiTheme="majorHAnsi" w:hAnsiTheme="majorHAnsi"/>
        </w:rPr>
        <w:t xml:space="preserve"> du </w:t>
      </w:r>
      <w:r w:rsidR="005F31F9">
        <w:rPr>
          <w:rFonts w:asciiTheme="majorHAnsi" w:hAnsiTheme="majorHAnsi"/>
        </w:rPr>
        <w:t xml:space="preserve">guide de l’animateur, </w:t>
      </w:r>
      <w:r>
        <w:rPr>
          <w:rFonts w:asciiTheme="majorHAnsi" w:hAnsiTheme="majorHAnsi"/>
        </w:rPr>
        <w:t xml:space="preserve">des activités et questions qui </w:t>
      </w:r>
      <w:r w:rsidR="003A1A0C">
        <w:rPr>
          <w:rFonts w:asciiTheme="majorHAnsi" w:hAnsiTheme="majorHAnsi"/>
        </w:rPr>
        <w:t>faciliteron</w:t>
      </w:r>
      <w:r>
        <w:rPr>
          <w:rFonts w:asciiTheme="majorHAnsi" w:hAnsiTheme="majorHAnsi"/>
        </w:rPr>
        <w:t xml:space="preserve">t l’apprentissage. </w:t>
      </w:r>
      <w:r w:rsidR="00827C5F">
        <w:rPr>
          <w:rFonts w:asciiTheme="majorHAnsi" w:hAnsiTheme="majorHAnsi"/>
        </w:rPr>
        <w:t>Une fois que vous avez compris le</w:t>
      </w:r>
      <w:r w:rsidR="004D1DE5">
        <w:rPr>
          <w:rFonts w:asciiTheme="majorHAnsi" w:hAnsiTheme="majorHAnsi"/>
        </w:rPr>
        <w:t xml:space="preserve"> cycle d’apprentissage, </w:t>
      </w:r>
      <w:r w:rsidR="00827C5F">
        <w:rPr>
          <w:rFonts w:asciiTheme="majorHAnsi" w:hAnsiTheme="majorHAnsi"/>
        </w:rPr>
        <w:t xml:space="preserve">et </w:t>
      </w:r>
      <w:r w:rsidR="004D1DE5">
        <w:rPr>
          <w:rFonts w:asciiTheme="majorHAnsi" w:hAnsiTheme="majorHAnsi"/>
        </w:rPr>
        <w:t>au cas où vous ne trouveriez pas ce dont vous avez besoin dans le guide de l’animateur, vous pou</w:t>
      </w:r>
      <w:r w:rsidR="00827C5F">
        <w:rPr>
          <w:rFonts w:asciiTheme="majorHAnsi" w:hAnsiTheme="majorHAnsi"/>
        </w:rPr>
        <w:t>v</w:t>
      </w:r>
      <w:r w:rsidR="004D1DE5">
        <w:rPr>
          <w:rFonts w:asciiTheme="majorHAnsi" w:hAnsiTheme="majorHAnsi"/>
        </w:rPr>
        <w:t>ez développer vos propres activités, questions ou matériel pour atteindre les résultats es</w:t>
      </w:r>
      <w:r w:rsidR="005F31F9">
        <w:rPr>
          <w:rFonts w:asciiTheme="majorHAnsi" w:hAnsiTheme="majorHAnsi"/>
        </w:rPr>
        <w:t>com</w:t>
      </w:r>
      <w:r w:rsidR="004D1DE5">
        <w:rPr>
          <w:rFonts w:asciiTheme="majorHAnsi" w:hAnsiTheme="majorHAnsi"/>
        </w:rPr>
        <w:t>p</w:t>
      </w:r>
      <w:r w:rsidR="005F31F9">
        <w:rPr>
          <w:rFonts w:asciiTheme="majorHAnsi" w:hAnsiTheme="majorHAnsi"/>
        </w:rPr>
        <w:t>t</w:t>
      </w:r>
      <w:r w:rsidR="004D1DE5">
        <w:rPr>
          <w:rFonts w:asciiTheme="majorHAnsi" w:hAnsiTheme="majorHAnsi"/>
        </w:rPr>
        <w:t>é</w:t>
      </w:r>
      <w:r w:rsidR="005F31F9">
        <w:rPr>
          <w:rFonts w:asciiTheme="majorHAnsi" w:hAnsiTheme="majorHAnsi"/>
        </w:rPr>
        <w:t>e</w:t>
      </w:r>
      <w:r w:rsidR="004D1DE5">
        <w:rPr>
          <w:rFonts w:asciiTheme="majorHAnsi" w:hAnsiTheme="majorHAnsi"/>
        </w:rPr>
        <w:t xml:space="preserve">s de cette phase. Une fois que vous avez enseigné la leçon </w:t>
      </w:r>
      <w:r w:rsidR="00827C5F">
        <w:rPr>
          <w:rFonts w:asciiTheme="majorHAnsi" w:hAnsiTheme="majorHAnsi"/>
        </w:rPr>
        <w:t>d’</w:t>
      </w:r>
      <w:r w:rsidR="005F31F9">
        <w:rPr>
          <w:rFonts w:asciiTheme="majorHAnsi" w:hAnsiTheme="majorHAnsi"/>
        </w:rPr>
        <w:t>un sabbat particulier</w:t>
      </w:r>
      <w:r w:rsidR="004D1DE5">
        <w:rPr>
          <w:rFonts w:asciiTheme="majorHAnsi" w:hAnsiTheme="majorHAnsi"/>
        </w:rPr>
        <w:t xml:space="preserve">, vous pouvez encourager vos membres </w:t>
      </w:r>
      <w:r w:rsidR="00827C5F">
        <w:rPr>
          <w:rFonts w:asciiTheme="majorHAnsi" w:hAnsiTheme="majorHAnsi"/>
        </w:rPr>
        <w:t xml:space="preserve">à </w:t>
      </w:r>
      <w:r w:rsidR="005F31F9">
        <w:rPr>
          <w:rFonts w:asciiTheme="majorHAnsi" w:hAnsiTheme="majorHAnsi"/>
        </w:rPr>
        <w:t>mettre en pratique</w:t>
      </w:r>
      <w:r w:rsidR="004D1DE5">
        <w:rPr>
          <w:rFonts w:asciiTheme="majorHAnsi" w:hAnsiTheme="majorHAnsi"/>
        </w:rPr>
        <w:t xml:space="preserve"> ce qu’ils ont appris à l’</w:t>
      </w:r>
      <w:r w:rsidR="001337A4">
        <w:rPr>
          <w:rFonts w:asciiTheme="majorHAnsi" w:hAnsiTheme="majorHAnsi"/>
        </w:rPr>
        <w:t>ES</w:t>
      </w:r>
      <w:r w:rsidR="004D1DE5">
        <w:rPr>
          <w:rFonts w:asciiTheme="majorHAnsi" w:hAnsiTheme="majorHAnsi"/>
        </w:rPr>
        <w:t xml:space="preserve"> et </w:t>
      </w:r>
      <w:r w:rsidR="00827C5F">
        <w:rPr>
          <w:rFonts w:asciiTheme="majorHAnsi" w:hAnsiTheme="majorHAnsi"/>
        </w:rPr>
        <w:t xml:space="preserve">à </w:t>
      </w:r>
      <w:r w:rsidR="004D1DE5">
        <w:rPr>
          <w:rFonts w:asciiTheme="majorHAnsi" w:hAnsiTheme="majorHAnsi"/>
        </w:rPr>
        <w:t xml:space="preserve">voir comment cela peut les aider à croître dans les </w:t>
      </w:r>
      <w:r w:rsidR="005F31F9">
        <w:rPr>
          <w:rFonts w:asciiTheme="majorHAnsi" w:hAnsiTheme="majorHAnsi"/>
        </w:rPr>
        <w:t xml:space="preserve">divers </w:t>
      </w:r>
      <w:r w:rsidR="004D1DE5">
        <w:rPr>
          <w:rFonts w:asciiTheme="majorHAnsi" w:hAnsiTheme="majorHAnsi"/>
        </w:rPr>
        <w:t xml:space="preserve">aspects de leur vie où ils ont </w:t>
      </w:r>
      <w:r w:rsidR="00827C5F">
        <w:rPr>
          <w:rFonts w:asciiTheme="majorHAnsi" w:hAnsiTheme="majorHAnsi"/>
        </w:rPr>
        <w:t xml:space="preserve">découvert qu’il </w:t>
      </w:r>
      <w:r w:rsidR="005F31F9">
        <w:rPr>
          <w:rFonts w:asciiTheme="majorHAnsi" w:hAnsiTheme="majorHAnsi"/>
        </w:rPr>
        <w:t>leur fallait</w:t>
      </w:r>
      <w:r w:rsidR="004D1DE5">
        <w:rPr>
          <w:rFonts w:asciiTheme="majorHAnsi" w:hAnsiTheme="majorHAnsi"/>
        </w:rPr>
        <w:t xml:space="preserve"> croître.</w:t>
      </w:r>
    </w:p>
    <w:p w:rsidR="00AD56D3" w:rsidRDefault="00AD56D3" w:rsidP="00073B45">
      <w:pPr>
        <w:tabs>
          <w:tab w:val="left" w:pos="720"/>
          <w:tab w:val="left" w:pos="2423"/>
        </w:tabs>
        <w:ind w:firstLine="360"/>
        <w:jc w:val="both"/>
        <w:rPr>
          <w:rFonts w:asciiTheme="majorHAnsi" w:hAnsiTheme="majorHAnsi"/>
        </w:rPr>
      </w:pPr>
    </w:p>
    <w:p w:rsidR="00AD56D3" w:rsidRDefault="00AD56D3" w:rsidP="00073B45">
      <w:pPr>
        <w:tabs>
          <w:tab w:val="left" w:pos="720"/>
          <w:tab w:val="left" w:pos="2423"/>
        </w:tabs>
        <w:ind w:firstLine="360"/>
        <w:jc w:val="both"/>
        <w:rPr>
          <w:rFonts w:asciiTheme="majorHAnsi" w:hAnsiTheme="majorHAnsi"/>
        </w:rPr>
      </w:pPr>
      <w:r>
        <w:rPr>
          <w:rFonts w:asciiTheme="majorHAnsi" w:hAnsiTheme="majorHAnsi"/>
        </w:rPr>
        <w:t xml:space="preserve">En se basant sur ces idées d’apprentissage, le département des Ministères personnels et de l’École du sabbat de la Conférence Générale </w:t>
      </w:r>
      <w:r w:rsidR="00FD7A75">
        <w:rPr>
          <w:rFonts w:asciiTheme="majorHAnsi" w:hAnsiTheme="majorHAnsi"/>
        </w:rPr>
        <w:t>donne</w:t>
      </w:r>
      <w:r>
        <w:rPr>
          <w:rFonts w:asciiTheme="majorHAnsi" w:hAnsiTheme="majorHAnsi"/>
        </w:rPr>
        <w:t xml:space="preserve"> deux ressources chaque semaine, très pratiques, qui enrichiront votre enseignement : </w:t>
      </w:r>
      <w:hyperlink r:id="rId15" w:history="1">
        <w:r w:rsidRPr="00E72BBD">
          <w:rPr>
            <w:rStyle w:val="Lienhypertexte"/>
            <w:rFonts w:asciiTheme="majorHAnsi" w:hAnsiTheme="majorHAnsi"/>
          </w:rPr>
          <w:t>http://.sabbathschoolteacher.org</w:t>
        </w:r>
      </w:hyperlink>
      <w:r>
        <w:rPr>
          <w:rFonts w:asciiTheme="majorHAnsi" w:hAnsiTheme="majorHAnsi"/>
        </w:rPr>
        <w:t xml:space="preserve"> et </w:t>
      </w:r>
      <w:hyperlink r:id="rId16" w:history="1">
        <w:r w:rsidRPr="00E72BBD">
          <w:rPr>
            <w:rStyle w:val="Lienhypertexte"/>
            <w:rFonts w:asciiTheme="majorHAnsi" w:hAnsiTheme="majorHAnsi"/>
          </w:rPr>
          <w:t>http://www.cqbiblestudy.org/article.php?id=3</w:t>
        </w:r>
      </w:hyperlink>
      <w:r>
        <w:rPr>
          <w:rFonts w:asciiTheme="majorHAnsi" w:hAnsiTheme="majorHAnsi"/>
        </w:rPr>
        <w:t xml:space="preserve"> </w:t>
      </w:r>
    </w:p>
    <w:p w:rsidR="00AD56D3" w:rsidRDefault="00AD56D3" w:rsidP="00AD56D3">
      <w:pPr>
        <w:tabs>
          <w:tab w:val="left" w:pos="720"/>
          <w:tab w:val="left" w:pos="2423"/>
        </w:tabs>
        <w:jc w:val="both"/>
        <w:rPr>
          <w:rFonts w:asciiTheme="majorHAnsi" w:hAnsiTheme="majorHAnsi"/>
        </w:rPr>
      </w:pPr>
    </w:p>
    <w:p w:rsidR="00AD56D3" w:rsidRDefault="00AD56D3" w:rsidP="00AD56D3">
      <w:pPr>
        <w:tabs>
          <w:tab w:val="left" w:pos="720"/>
          <w:tab w:val="left" w:pos="2423"/>
        </w:tabs>
        <w:jc w:val="both"/>
        <w:rPr>
          <w:rFonts w:asciiTheme="majorHAnsi" w:hAnsiTheme="majorHAnsi"/>
        </w:rPr>
      </w:pPr>
      <w:r>
        <w:rPr>
          <w:rFonts w:asciiTheme="majorHAnsi" w:hAnsiTheme="majorHAnsi"/>
          <w:i/>
        </w:rPr>
        <w:t xml:space="preserve">Assurez-vous d’indiquer sur </w:t>
      </w:r>
      <w:r w:rsidR="00964D71">
        <w:rPr>
          <w:rFonts w:asciiTheme="majorHAnsi" w:hAnsiTheme="majorHAnsi"/>
          <w:i/>
        </w:rPr>
        <w:t>votre fiche de progrès</w:t>
      </w:r>
      <w:r>
        <w:rPr>
          <w:rFonts w:asciiTheme="majorHAnsi" w:hAnsiTheme="majorHAnsi"/>
          <w:i/>
        </w:rPr>
        <w:t xml:space="preserve"> </w:t>
      </w:r>
      <w:r w:rsidR="00B52BED">
        <w:rPr>
          <w:rFonts w:asciiTheme="majorHAnsi" w:hAnsiTheme="majorHAnsi"/>
          <w:i/>
        </w:rPr>
        <w:t>que vous avez achevé</w:t>
      </w:r>
      <w:r>
        <w:rPr>
          <w:rFonts w:asciiTheme="majorHAnsi" w:hAnsiTheme="majorHAnsi"/>
          <w:i/>
        </w:rPr>
        <w:t xml:space="preserve"> cette lecture.</w:t>
      </w:r>
    </w:p>
    <w:p w:rsidR="000A7F1E" w:rsidRDefault="000A7F1E">
      <w:pPr>
        <w:rPr>
          <w:rFonts w:asciiTheme="majorHAnsi" w:hAnsiTheme="majorHAnsi"/>
        </w:rPr>
      </w:pPr>
      <w:r>
        <w:rPr>
          <w:rFonts w:asciiTheme="majorHAnsi" w:hAnsiTheme="majorHAnsi"/>
        </w:rPr>
        <w:br w:type="page"/>
      </w:r>
    </w:p>
    <w:p w:rsidR="000A7F1E" w:rsidRDefault="000A7F1E" w:rsidP="000A7F1E">
      <w:pPr>
        <w:tabs>
          <w:tab w:val="left" w:pos="720"/>
          <w:tab w:val="left" w:pos="2423"/>
        </w:tabs>
        <w:jc w:val="center"/>
        <w:rPr>
          <w:rFonts w:asciiTheme="majorHAnsi" w:hAnsiTheme="majorHAnsi"/>
          <w:b/>
        </w:rPr>
      </w:pPr>
      <w:r w:rsidRPr="000A7F1E">
        <w:rPr>
          <w:rFonts w:asciiTheme="majorHAnsi" w:hAnsiTheme="majorHAnsi"/>
          <w:b/>
          <w:sz w:val="28"/>
          <w:szCs w:val="28"/>
        </w:rPr>
        <w:lastRenderedPageBreak/>
        <w:t>Exercice 4</w:t>
      </w:r>
    </w:p>
    <w:p w:rsidR="000A7F1E" w:rsidRDefault="000A7F1E" w:rsidP="000A7F1E">
      <w:pPr>
        <w:tabs>
          <w:tab w:val="left" w:pos="720"/>
          <w:tab w:val="left" w:pos="2423"/>
        </w:tabs>
        <w:jc w:val="center"/>
        <w:rPr>
          <w:rFonts w:asciiTheme="majorHAnsi" w:hAnsiTheme="majorHAnsi"/>
          <w:b/>
        </w:rPr>
      </w:pPr>
    </w:p>
    <w:p w:rsidR="000A7F1E" w:rsidRDefault="008E3051" w:rsidP="000A7F1E">
      <w:pPr>
        <w:tabs>
          <w:tab w:val="left" w:pos="720"/>
          <w:tab w:val="left" w:pos="2423"/>
        </w:tabs>
        <w:jc w:val="center"/>
        <w:rPr>
          <w:rFonts w:asciiTheme="majorHAnsi" w:hAnsiTheme="majorHAnsi"/>
          <w:b/>
        </w:rPr>
      </w:pPr>
      <w:r>
        <w:rPr>
          <w:rFonts w:asciiTheme="majorHAnsi" w:hAnsiTheme="majorHAnsi"/>
          <w:b/>
        </w:rPr>
        <w:t>C</w:t>
      </w:r>
      <w:r w:rsidR="00E966E7">
        <w:rPr>
          <w:rFonts w:asciiTheme="majorHAnsi" w:hAnsiTheme="majorHAnsi"/>
          <w:b/>
        </w:rPr>
        <w:t>ONCEVOIR</w:t>
      </w:r>
      <w:r w:rsidR="000A7F1E">
        <w:rPr>
          <w:rFonts w:asciiTheme="majorHAnsi" w:hAnsiTheme="majorHAnsi"/>
          <w:b/>
        </w:rPr>
        <w:t xml:space="preserve"> UNE LEÇON</w:t>
      </w:r>
    </w:p>
    <w:p w:rsidR="000A7F1E" w:rsidRDefault="000A7F1E" w:rsidP="000A7F1E">
      <w:pPr>
        <w:tabs>
          <w:tab w:val="left" w:pos="720"/>
          <w:tab w:val="left" w:pos="2423"/>
        </w:tabs>
        <w:jc w:val="both"/>
        <w:rPr>
          <w:rFonts w:asciiTheme="majorHAnsi" w:hAnsiTheme="majorHAnsi"/>
          <w:b/>
        </w:rPr>
      </w:pPr>
    </w:p>
    <w:p w:rsidR="000A7F1E" w:rsidRDefault="000A7F1E" w:rsidP="000A7F1E">
      <w:pPr>
        <w:tabs>
          <w:tab w:val="left" w:pos="720"/>
          <w:tab w:val="left" w:pos="2423"/>
        </w:tabs>
        <w:jc w:val="both"/>
        <w:rPr>
          <w:rFonts w:asciiTheme="majorHAnsi" w:hAnsiTheme="majorHAnsi"/>
        </w:rPr>
      </w:pPr>
      <w:r>
        <w:rPr>
          <w:rFonts w:asciiTheme="majorHAnsi" w:hAnsiTheme="majorHAnsi"/>
          <w:b/>
        </w:rPr>
        <w:tab/>
      </w:r>
      <w:r w:rsidR="008E3051">
        <w:rPr>
          <w:rFonts w:asciiTheme="majorHAnsi" w:hAnsiTheme="majorHAnsi"/>
        </w:rPr>
        <w:t xml:space="preserve">En utilisant les informations </w:t>
      </w:r>
      <w:r w:rsidR="006C2D51">
        <w:rPr>
          <w:rFonts w:asciiTheme="majorHAnsi" w:hAnsiTheme="majorHAnsi"/>
        </w:rPr>
        <w:t>concernant</w:t>
      </w:r>
      <w:r w:rsidR="008E3051">
        <w:rPr>
          <w:rFonts w:asciiTheme="majorHAnsi" w:hAnsiTheme="majorHAnsi"/>
        </w:rPr>
        <w:t xml:space="preserve"> les styles d’apprentissage, le guide de l’animateur du </w:t>
      </w:r>
      <w:r w:rsidR="008E3051">
        <w:rPr>
          <w:rFonts w:asciiTheme="majorHAnsi" w:hAnsiTheme="majorHAnsi"/>
          <w:i/>
        </w:rPr>
        <w:t>Guide d’étude de la Bible pour adultes</w:t>
      </w:r>
      <w:r w:rsidR="008E3051">
        <w:rPr>
          <w:rFonts w:asciiTheme="majorHAnsi" w:hAnsiTheme="majorHAnsi"/>
        </w:rPr>
        <w:t xml:space="preserve">, et la structure du programme de </w:t>
      </w:r>
      <w:r w:rsidR="008E3051">
        <w:rPr>
          <w:rFonts w:asciiTheme="majorHAnsi" w:hAnsiTheme="majorHAnsi"/>
          <w:i/>
        </w:rPr>
        <w:t>Croître en disciples productifs</w:t>
      </w:r>
      <w:r w:rsidR="008E3051">
        <w:rPr>
          <w:rFonts w:asciiTheme="majorHAnsi" w:hAnsiTheme="majorHAnsi"/>
        </w:rPr>
        <w:t xml:space="preserve">, </w:t>
      </w:r>
      <w:r w:rsidR="001337A4">
        <w:rPr>
          <w:rFonts w:asciiTheme="majorHAnsi" w:hAnsiTheme="majorHAnsi"/>
        </w:rPr>
        <w:t>créez</w:t>
      </w:r>
      <w:r w:rsidR="008E3051">
        <w:rPr>
          <w:rFonts w:asciiTheme="majorHAnsi" w:hAnsiTheme="majorHAnsi"/>
        </w:rPr>
        <w:t xml:space="preserve"> une leçon d’</w:t>
      </w:r>
      <w:r w:rsidR="001337A4">
        <w:rPr>
          <w:rFonts w:asciiTheme="majorHAnsi" w:hAnsiTheme="majorHAnsi"/>
        </w:rPr>
        <w:t>ES</w:t>
      </w:r>
      <w:r w:rsidR="008E3051">
        <w:rPr>
          <w:rFonts w:asciiTheme="majorHAnsi" w:hAnsiTheme="majorHAnsi"/>
        </w:rPr>
        <w:t xml:space="preserve"> adultes sur le sujet de votre choix (par exemple, le pardon, le second avènement, la dépression, etc.).</w:t>
      </w:r>
    </w:p>
    <w:p w:rsidR="008E3051" w:rsidRDefault="008E3051" w:rsidP="000A7F1E">
      <w:pPr>
        <w:tabs>
          <w:tab w:val="left" w:pos="720"/>
          <w:tab w:val="left" w:pos="2423"/>
        </w:tabs>
        <w:jc w:val="both"/>
        <w:rPr>
          <w:rFonts w:asciiTheme="majorHAnsi" w:hAnsiTheme="majorHAnsi"/>
        </w:rPr>
      </w:pPr>
    </w:p>
    <w:p w:rsidR="008E3051" w:rsidRDefault="008E3051" w:rsidP="008E3051">
      <w:pPr>
        <w:tabs>
          <w:tab w:val="left" w:pos="720"/>
          <w:tab w:val="left" w:pos="2423"/>
        </w:tabs>
        <w:jc w:val="center"/>
        <w:rPr>
          <w:rFonts w:asciiTheme="majorHAnsi" w:hAnsiTheme="majorHAnsi"/>
        </w:rPr>
      </w:pPr>
    </w:p>
    <w:p w:rsidR="008E3051" w:rsidRDefault="008E3051" w:rsidP="008E3051">
      <w:pPr>
        <w:tabs>
          <w:tab w:val="left" w:pos="720"/>
          <w:tab w:val="left" w:pos="2423"/>
        </w:tabs>
        <w:jc w:val="center"/>
        <w:rPr>
          <w:rFonts w:asciiTheme="majorHAnsi" w:hAnsiTheme="majorHAnsi"/>
        </w:rPr>
      </w:pPr>
      <w:r>
        <w:rPr>
          <w:rFonts w:asciiTheme="majorHAnsi" w:hAnsiTheme="majorHAnsi"/>
          <w:b/>
        </w:rPr>
        <w:t>Exemple</w:t>
      </w:r>
    </w:p>
    <w:p w:rsidR="008E3051" w:rsidRDefault="008E3051" w:rsidP="008E3051">
      <w:pPr>
        <w:tabs>
          <w:tab w:val="left" w:pos="720"/>
          <w:tab w:val="left" w:pos="2423"/>
        </w:tabs>
        <w:jc w:val="center"/>
        <w:rPr>
          <w:rFonts w:asciiTheme="majorHAnsi" w:hAnsiTheme="majorHAnsi"/>
        </w:rPr>
      </w:pPr>
    </w:p>
    <w:p w:rsidR="008E3051" w:rsidRDefault="008E3051" w:rsidP="008E3051">
      <w:pPr>
        <w:tabs>
          <w:tab w:val="left" w:pos="720"/>
          <w:tab w:val="left" w:pos="2423"/>
        </w:tabs>
        <w:jc w:val="center"/>
        <w:rPr>
          <w:rFonts w:asciiTheme="majorHAnsi" w:hAnsiTheme="majorHAnsi"/>
        </w:rPr>
      </w:pPr>
      <w:r>
        <w:rPr>
          <w:rFonts w:asciiTheme="majorHAnsi" w:hAnsiTheme="majorHAnsi"/>
        </w:rPr>
        <w:t>Le pardon</w:t>
      </w:r>
    </w:p>
    <w:p w:rsidR="008E3051" w:rsidRDefault="008E3051" w:rsidP="008E3051">
      <w:pPr>
        <w:tabs>
          <w:tab w:val="left" w:pos="720"/>
          <w:tab w:val="left" w:pos="2423"/>
        </w:tabs>
        <w:jc w:val="center"/>
        <w:rPr>
          <w:rFonts w:asciiTheme="majorHAnsi" w:hAnsiTheme="majorHAnsi"/>
        </w:rPr>
      </w:pPr>
    </w:p>
    <w:p w:rsidR="008E3051" w:rsidRDefault="002952DC" w:rsidP="008E3051">
      <w:pPr>
        <w:tabs>
          <w:tab w:val="left" w:pos="720"/>
          <w:tab w:val="left" w:pos="2423"/>
        </w:tabs>
        <w:jc w:val="both"/>
        <w:rPr>
          <w:rFonts w:asciiTheme="majorHAnsi" w:hAnsiTheme="majorHAnsi"/>
        </w:rPr>
      </w:pPr>
      <w:r>
        <w:rPr>
          <w:rFonts w:asciiTheme="majorHAnsi" w:hAnsiTheme="majorHAnsi"/>
          <w:b/>
        </w:rPr>
        <w:t>Motiver </w:t>
      </w:r>
      <w:r>
        <w:rPr>
          <w:rFonts w:asciiTheme="majorHAnsi" w:hAnsiTheme="majorHAnsi"/>
        </w:rPr>
        <w:t xml:space="preserve">: Pourquoi le sujet du pardon est-il important </w:t>
      </w:r>
      <w:r w:rsidR="001337A4">
        <w:rPr>
          <w:rFonts w:asciiTheme="majorHAnsi" w:hAnsiTheme="majorHAnsi"/>
        </w:rPr>
        <w:t>dans</w:t>
      </w:r>
      <w:r>
        <w:rPr>
          <w:rFonts w:asciiTheme="majorHAnsi" w:hAnsiTheme="majorHAnsi"/>
        </w:rPr>
        <w:t xml:space="preserve"> la vie du chrétien ?</w:t>
      </w:r>
    </w:p>
    <w:p w:rsidR="002952DC" w:rsidRDefault="002952DC" w:rsidP="008E3051">
      <w:pPr>
        <w:tabs>
          <w:tab w:val="left" w:pos="720"/>
          <w:tab w:val="left" w:pos="2423"/>
        </w:tabs>
        <w:jc w:val="both"/>
        <w:rPr>
          <w:rFonts w:asciiTheme="majorHAnsi" w:hAnsiTheme="majorHAnsi"/>
        </w:rPr>
      </w:pPr>
      <w:r>
        <w:rPr>
          <w:rFonts w:asciiTheme="majorHAnsi" w:hAnsiTheme="majorHAnsi"/>
        </w:rPr>
        <w:t>[C</w:t>
      </w:r>
      <w:r w:rsidR="006C2D51">
        <w:rPr>
          <w:rFonts w:asciiTheme="majorHAnsi" w:hAnsiTheme="majorHAnsi"/>
        </w:rPr>
        <w:t>oncevez</w:t>
      </w:r>
      <w:r>
        <w:rPr>
          <w:rFonts w:asciiTheme="majorHAnsi" w:hAnsiTheme="majorHAnsi"/>
        </w:rPr>
        <w:t xml:space="preserve"> une illustration ou activité permettant de s’ouvrir]</w:t>
      </w:r>
    </w:p>
    <w:p w:rsidR="002952DC" w:rsidRDefault="002952DC" w:rsidP="008E3051">
      <w:pPr>
        <w:tabs>
          <w:tab w:val="left" w:pos="720"/>
          <w:tab w:val="left" w:pos="2423"/>
        </w:tabs>
        <w:jc w:val="both"/>
        <w:rPr>
          <w:rFonts w:asciiTheme="majorHAnsi" w:hAnsiTheme="majorHAnsi"/>
        </w:rPr>
      </w:pPr>
    </w:p>
    <w:p w:rsidR="002952DC" w:rsidRDefault="002952DC" w:rsidP="008E3051">
      <w:pPr>
        <w:tabs>
          <w:tab w:val="left" w:pos="720"/>
          <w:tab w:val="left" w:pos="2423"/>
        </w:tabs>
        <w:jc w:val="both"/>
        <w:rPr>
          <w:rFonts w:asciiTheme="majorHAnsi" w:hAnsiTheme="majorHAnsi"/>
        </w:rPr>
      </w:pPr>
      <w:r>
        <w:rPr>
          <w:rFonts w:asciiTheme="majorHAnsi" w:hAnsiTheme="majorHAnsi"/>
          <w:b/>
        </w:rPr>
        <w:t>Explorer </w:t>
      </w:r>
      <w:r>
        <w:rPr>
          <w:rFonts w:asciiTheme="majorHAnsi" w:hAnsiTheme="majorHAnsi"/>
        </w:rPr>
        <w:t>: Que dit la Bible au sujet du pardon ?</w:t>
      </w:r>
    </w:p>
    <w:p w:rsidR="002952DC" w:rsidRDefault="002952DC" w:rsidP="008E3051">
      <w:pPr>
        <w:tabs>
          <w:tab w:val="left" w:pos="720"/>
          <w:tab w:val="left" w:pos="2423"/>
        </w:tabs>
        <w:jc w:val="both"/>
        <w:rPr>
          <w:rFonts w:asciiTheme="majorHAnsi" w:hAnsiTheme="majorHAnsi"/>
        </w:rPr>
      </w:pPr>
      <w:r>
        <w:rPr>
          <w:rFonts w:asciiTheme="majorHAnsi" w:hAnsiTheme="majorHAnsi"/>
        </w:rPr>
        <w:t>[Élaborez des questions]</w:t>
      </w:r>
    </w:p>
    <w:p w:rsidR="002952DC" w:rsidRDefault="002952DC" w:rsidP="008E3051">
      <w:pPr>
        <w:tabs>
          <w:tab w:val="left" w:pos="720"/>
          <w:tab w:val="left" w:pos="2423"/>
        </w:tabs>
        <w:jc w:val="both"/>
        <w:rPr>
          <w:rFonts w:asciiTheme="majorHAnsi" w:hAnsiTheme="majorHAnsi"/>
        </w:rPr>
      </w:pPr>
    </w:p>
    <w:p w:rsidR="002952DC" w:rsidRDefault="002952DC" w:rsidP="008E3051">
      <w:pPr>
        <w:tabs>
          <w:tab w:val="left" w:pos="720"/>
          <w:tab w:val="left" w:pos="2423"/>
        </w:tabs>
        <w:jc w:val="both"/>
        <w:rPr>
          <w:rFonts w:asciiTheme="majorHAnsi" w:hAnsiTheme="majorHAnsi"/>
        </w:rPr>
      </w:pPr>
      <w:r>
        <w:rPr>
          <w:rFonts w:asciiTheme="majorHAnsi" w:hAnsiTheme="majorHAnsi"/>
          <w:b/>
        </w:rPr>
        <w:t>Appliquer </w:t>
      </w:r>
      <w:r>
        <w:rPr>
          <w:rFonts w:asciiTheme="majorHAnsi" w:hAnsiTheme="majorHAnsi"/>
        </w:rPr>
        <w:t>: Comment est-ce que j</w:t>
      </w:r>
      <w:r w:rsidR="006C2D51">
        <w:rPr>
          <w:rFonts w:asciiTheme="majorHAnsi" w:hAnsiTheme="majorHAnsi"/>
        </w:rPr>
        <w:t>e mets en pratique</w:t>
      </w:r>
      <w:r>
        <w:rPr>
          <w:rFonts w:asciiTheme="majorHAnsi" w:hAnsiTheme="majorHAnsi"/>
        </w:rPr>
        <w:t xml:space="preserve"> les principes bibliques dans ma vie ?</w:t>
      </w:r>
    </w:p>
    <w:p w:rsidR="002952DC" w:rsidRDefault="002952DC" w:rsidP="008E3051">
      <w:pPr>
        <w:tabs>
          <w:tab w:val="left" w:pos="720"/>
          <w:tab w:val="left" w:pos="2423"/>
        </w:tabs>
        <w:jc w:val="both"/>
        <w:rPr>
          <w:rFonts w:asciiTheme="majorHAnsi" w:hAnsiTheme="majorHAnsi"/>
        </w:rPr>
      </w:pPr>
      <w:r>
        <w:rPr>
          <w:rFonts w:asciiTheme="majorHAnsi" w:hAnsiTheme="majorHAnsi"/>
        </w:rPr>
        <w:t>[Posez des questions, simulez de</w:t>
      </w:r>
      <w:r w:rsidR="006C2D51">
        <w:rPr>
          <w:rFonts w:asciiTheme="majorHAnsi" w:hAnsiTheme="majorHAnsi"/>
        </w:rPr>
        <w:t>s</w:t>
      </w:r>
      <w:r>
        <w:rPr>
          <w:rFonts w:asciiTheme="majorHAnsi" w:hAnsiTheme="majorHAnsi"/>
        </w:rPr>
        <w:t xml:space="preserve"> scénarios</w:t>
      </w:r>
      <w:r w:rsidR="006C2D51">
        <w:rPr>
          <w:rFonts w:asciiTheme="majorHAnsi" w:hAnsiTheme="majorHAnsi"/>
        </w:rPr>
        <w:t xml:space="preserve"> possibles</w:t>
      </w:r>
      <w:r>
        <w:rPr>
          <w:rFonts w:asciiTheme="majorHAnsi" w:hAnsiTheme="majorHAnsi"/>
        </w:rPr>
        <w:t>, etc.]</w:t>
      </w:r>
    </w:p>
    <w:p w:rsidR="002952DC" w:rsidRDefault="002952DC" w:rsidP="008E3051">
      <w:pPr>
        <w:tabs>
          <w:tab w:val="left" w:pos="720"/>
          <w:tab w:val="left" w:pos="2423"/>
        </w:tabs>
        <w:jc w:val="both"/>
        <w:rPr>
          <w:rFonts w:asciiTheme="majorHAnsi" w:hAnsiTheme="majorHAnsi"/>
        </w:rPr>
      </w:pPr>
    </w:p>
    <w:p w:rsidR="002952DC" w:rsidRDefault="002952DC" w:rsidP="008E3051">
      <w:pPr>
        <w:tabs>
          <w:tab w:val="left" w:pos="720"/>
          <w:tab w:val="left" w:pos="2423"/>
        </w:tabs>
        <w:jc w:val="both"/>
        <w:rPr>
          <w:rFonts w:asciiTheme="majorHAnsi" w:hAnsiTheme="majorHAnsi"/>
        </w:rPr>
      </w:pPr>
      <w:r>
        <w:rPr>
          <w:rFonts w:asciiTheme="majorHAnsi" w:hAnsiTheme="majorHAnsi"/>
          <w:b/>
        </w:rPr>
        <w:t>Créer </w:t>
      </w:r>
      <w:r>
        <w:rPr>
          <w:rFonts w:asciiTheme="majorHAnsi" w:hAnsiTheme="majorHAnsi"/>
        </w:rPr>
        <w:t xml:space="preserve">: Que va-t-il se passer si j’applique ces principes dans ma vie ? </w:t>
      </w:r>
      <w:r w:rsidR="006C2D51">
        <w:rPr>
          <w:rFonts w:asciiTheme="majorHAnsi" w:hAnsiTheme="majorHAnsi"/>
        </w:rPr>
        <w:t>À quoi va-t-elle ressembler</w:t>
      </w:r>
      <w:r>
        <w:rPr>
          <w:rFonts w:asciiTheme="majorHAnsi" w:hAnsiTheme="majorHAnsi"/>
        </w:rPr>
        <w:t> ?</w:t>
      </w:r>
    </w:p>
    <w:p w:rsidR="00964D71" w:rsidRDefault="001337A4" w:rsidP="008E3051">
      <w:pPr>
        <w:tabs>
          <w:tab w:val="left" w:pos="720"/>
          <w:tab w:val="left" w:pos="2423"/>
        </w:tabs>
        <w:jc w:val="both"/>
        <w:rPr>
          <w:rFonts w:asciiTheme="majorHAnsi" w:hAnsiTheme="majorHAnsi"/>
        </w:rPr>
      </w:pPr>
      <w:r>
        <w:rPr>
          <w:rFonts w:asciiTheme="majorHAnsi" w:hAnsiTheme="majorHAnsi"/>
        </w:rPr>
        <w:t>[Présentez</w:t>
      </w:r>
      <w:r w:rsidR="00964D71">
        <w:rPr>
          <w:rFonts w:asciiTheme="majorHAnsi" w:hAnsiTheme="majorHAnsi"/>
        </w:rPr>
        <w:t xml:space="preserve"> une vision]</w:t>
      </w:r>
    </w:p>
    <w:p w:rsidR="00964D71" w:rsidRDefault="00964D71" w:rsidP="008E3051">
      <w:pPr>
        <w:tabs>
          <w:tab w:val="left" w:pos="720"/>
          <w:tab w:val="left" w:pos="2423"/>
        </w:tabs>
        <w:jc w:val="both"/>
        <w:rPr>
          <w:rFonts w:asciiTheme="majorHAnsi" w:hAnsiTheme="majorHAnsi"/>
        </w:rPr>
      </w:pPr>
    </w:p>
    <w:p w:rsidR="00964D71" w:rsidRDefault="00964D71" w:rsidP="008E3051">
      <w:pPr>
        <w:tabs>
          <w:tab w:val="left" w:pos="720"/>
          <w:tab w:val="left" w:pos="2423"/>
        </w:tabs>
        <w:jc w:val="both"/>
        <w:rPr>
          <w:rFonts w:asciiTheme="majorHAnsi" w:hAnsiTheme="majorHAnsi"/>
          <w:i/>
        </w:rPr>
      </w:pPr>
      <w:r>
        <w:rPr>
          <w:rFonts w:asciiTheme="majorHAnsi" w:hAnsiTheme="majorHAnsi"/>
          <w:i/>
        </w:rPr>
        <w:t xml:space="preserve">Assurez-vous d’indiquer sur votre fiche de progrès </w:t>
      </w:r>
      <w:r w:rsidR="00B52BED">
        <w:rPr>
          <w:rFonts w:asciiTheme="majorHAnsi" w:hAnsiTheme="majorHAnsi"/>
          <w:i/>
        </w:rPr>
        <w:t>que vous avez</w:t>
      </w:r>
      <w:r w:rsidR="006C2D51">
        <w:rPr>
          <w:rFonts w:asciiTheme="majorHAnsi" w:hAnsiTheme="majorHAnsi"/>
          <w:i/>
        </w:rPr>
        <w:t xml:space="preserve"> fait</w:t>
      </w:r>
      <w:r>
        <w:rPr>
          <w:rFonts w:asciiTheme="majorHAnsi" w:hAnsiTheme="majorHAnsi"/>
          <w:i/>
        </w:rPr>
        <w:t xml:space="preserve"> cet exercice.</w:t>
      </w:r>
    </w:p>
    <w:p w:rsidR="009F348D" w:rsidRDefault="009F348D" w:rsidP="008E3051">
      <w:pPr>
        <w:tabs>
          <w:tab w:val="left" w:pos="720"/>
          <w:tab w:val="left" w:pos="2423"/>
        </w:tabs>
        <w:jc w:val="both"/>
        <w:rPr>
          <w:rFonts w:asciiTheme="majorHAnsi" w:hAnsiTheme="majorHAnsi"/>
          <w:i/>
        </w:rPr>
      </w:pPr>
    </w:p>
    <w:p w:rsidR="009F348D" w:rsidRDefault="009F348D">
      <w:pPr>
        <w:rPr>
          <w:rFonts w:asciiTheme="majorHAnsi" w:hAnsiTheme="majorHAnsi"/>
        </w:rPr>
      </w:pPr>
      <w:r>
        <w:rPr>
          <w:rFonts w:asciiTheme="majorHAnsi" w:hAnsiTheme="majorHAnsi"/>
        </w:rPr>
        <w:br w:type="page"/>
      </w:r>
    </w:p>
    <w:p w:rsidR="009F348D" w:rsidRDefault="009F348D" w:rsidP="009F348D">
      <w:pPr>
        <w:tabs>
          <w:tab w:val="left" w:pos="720"/>
          <w:tab w:val="left" w:pos="2423"/>
        </w:tabs>
        <w:jc w:val="center"/>
        <w:rPr>
          <w:rFonts w:asciiTheme="majorHAnsi" w:hAnsiTheme="majorHAnsi"/>
          <w:b/>
        </w:rPr>
      </w:pPr>
      <w:r>
        <w:rPr>
          <w:rFonts w:asciiTheme="majorHAnsi" w:hAnsiTheme="majorHAnsi"/>
          <w:b/>
          <w:sz w:val="28"/>
          <w:szCs w:val="28"/>
        </w:rPr>
        <w:lastRenderedPageBreak/>
        <w:t>Fiche de progrès de l’étudiant</w:t>
      </w:r>
    </w:p>
    <w:p w:rsidR="009F348D" w:rsidRDefault="009F348D" w:rsidP="009F348D">
      <w:pPr>
        <w:tabs>
          <w:tab w:val="left" w:pos="720"/>
          <w:tab w:val="left" w:pos="2423"/>
        </w:tabs>
        <w:jc w:val="center"/>
        <w:rPr>
          <w:rFonts w:asciiTheme="majorHAnsi" w:hAnsiTheme="majorHAnsi"/>
          <w:b/>
        </w:rPr>
      </w:pPr>
    </w:p>
    <w:p w:rsidR="009F348D" w:rsidRDefault="009F348D" w:rsidP="009F348D">
      <w:pPr>
        <w:tabs>
          <w:tab w:val="left" w:pos="720"/>
          <w:tab w:val="left" w:pos="2423"/>
        </w:tabs>
        <w:jc w:val="center"/>
        <w:rPr>
          <w:rFonts w:asciiTheme="majorHAnsi" w:hAnsiTheme="majorHAnsi"/>
          <w:b/>
        </w:rPr>
      </w:pPr>
    </w:p>
    <w:p w:rsidR="009F348D" w:rsidRDefault="009F348D" w:rsidP="009F348D">
      <w:pPr>
        <w:tabs>
          <w:tab w:val="left" w:pos="720"/>
          <w:tab w:val="left" w:pos="2423"/>
        </w:tabs>
        <w:jc w:val="center"/>
        <w:rPr>
          <w:rFonts w:asciiTheme="majorHAnsi" w:hAnsiTheme="majorHAnsi"/>
          <w:b/>
        </w:rPr>
      </w:pPr>
      <w:r>
        <w:rPr>
          <w:rFonts w:asciiTheme="majorHAnsi" w:hAnsiTheme="majorHAnsi"/>
          <w:b/>
        </w:rPr>
        <w:t>CROÎTRE EN DISCIPLES</w:t>
      </w:r>
    </w:p>
    <w:p w:rsidR="009F348D" w:rsidRDefault="009F348D" w:rsidP="009F348D">
      <w:pPr>
        <w:tabs>
          <w:tab w:val="left" w:pos="720"/>
          <w:tab w:val="left" w:pos="2423"/>
        </w:tabs>
        <w:jc w:val="center"/>
        <w:rPr>
          <w:rFonts w:asciiTheme="majorHAnsi" w:hAnsiTheme="majorHAnsi"/>
          <w:b/>
        </w:rPr>
      </w:pPr>
    </w:p>
    <w:p w:rsidR="009F348D" w:rsidRDefault="009F348D" w:rsidP="009F348D">
      <w:pPr>
        <w:jc w:val="both"/>
        <w:rPr>
          <w:rFonts w:asciiTheme="majorHAnsi" w:hAnsiTheme="majorHAnsi"/>
        </w:rPr>
      </w:pPr>
      <w:r>
        <w:rPr>
          <w:rFonts w:asciiTheme="majorHAnsi" w:hAnsiTheme="majorHAnsi"/>
        </w:rPr>
        <w:t xml:space="preserve">Cette fiche de progrès est la feuille </w:t>
      </w:r>
      <w:r w:rsidR="00A365D3">
        <w:rPr>
          <w:rFonts w:asciiTheme="majorHAnsi" w:hAnsiTheme="majorHAnsi"/>
        </w:rPr>
        <w:t>prouvant</w:t>
      </w:r>
      <w:r>
        <w:rPr>
          <w:rFonts w:asciiTheme="majorHAnsi" w:hAnsiTheme="majorHAnsi"/>
        </w:rPr>
        <w:t xml:space="preserve"> que vous avez bien suivi le </w:t>
      </w:r>
      <w:r>
        <w:rPr>
          <w:rFonts w:asciiTheme="majorHAnsi" w:hAnsiTheme="majorHAnsi"/>
          <w:i/>
        </w:rPr>
        <w:t xml:space="preserve">Cours de base pour l’obtention du certificat d’animateur </w:t>
      </w:r>
      <w:r>
        <w:rPr>
          <w:rFonts w:asciiTheme="majorHAnsi" w:hAnsiTheme="majorHAnsi"/>
        </w:rPr>
        <w:t xml:space="preserve">« Croître en disciples » du programme de formation de </w:t>
      </w:r>
      <w:r w:rsidRPr="00405BCE">
        <w:rPr>
          <w:rFonts w:asciiTheme="majorHAnsi" w:hAnsiTheme="majorHAnsi"/>
          <w:i/>
        </w:rPr>
        <w:t>l’Association internationale des animateurs</w:t>
      </w:r>
      <w:r>
        <w:rPr>
          <w:rFonts w:asciiTheme="majorHAnsi" w:hAnsiTheme="majorHAnsi"/>
          <w:i/>
        </w:rPr>
        <w:t xml:space="preserve"> </w:t>
      </w:r>
      <w:r w:rsidRPr="00405BCE">
        <w:rPr>
          <w:rFonts w:asciiTheme="majorHAnsi" w:hAnsiTheme="majorHAnsi"/>
          <w:i/>
        </w:rPr>
        <w:t>de l’École du sabbat</w:t>
      </w:r>
      <w:r>
        <w:rPr>
          <w:rFonts w:asciiTheme="majorHAnsi" w:hAnsiTheme="majorHAnsi"/>
        </w:rPr>
        <w:t xml:space="preserve">. Une fois que vous avez complété ce qui est requis, demandez à l’instructeur de ce cours de signer </w:t>
      </w:r>
      <w:r w:rsidR="00A365D3">
        <w:rPr>
          <w:rFonts w:asciiTheme="majorHAnsi" w:hAnsiTheme="majorHAnsi"/>
        </w:rPr>
        <w:t xml:space="preserve">cette </w:t>
      </w:r>
      <w:r>
        <w:rPr>
          <w:rFonts w:asciiTheme="majorHAnsi" w:hAnsiTheme="majorHAnsi"/>
        </w:rPr>
        <w:t>fiche</w:t>
      </w:r>
      <w:r w:rsidR="00B52BED">
        <w:rPr>
          <w:rFonts w:asciiTheme="majorHAnsi" w:hAnsiTheme="majorHAnsi"/>
        </w:rPr>
        <w:t>, ou à un responsable de l’École du sabbat, ou une personne de la fédération/mission qui est chargée de la formation des animateurs de l’</w:t>
      </w:r>
      <w:r w:rsidR="00A365D3">
        <w:rPr>
          <w:rFonts w:asciiTheme="majorHAnsi" w:hAnsiTheme="majorHAnsi"/>
        </w:rPr>
        <w:t>é</w:t>
      </w:r>
      <w:r w:rsidR="00B52BED">
        <w:rPr>
          <w:rFonts w:asciiTheme="majorHAnsi" w:hAnsiTheme="majorHAnsi"/>
        </w:rPr>
        <w:t>cole du sabbat.</w:t>
      </w:r>
    </w:p>
    <w:p w:rsidR="00B52BED" w:rsidRDefault="00B52BED" w:rsidP="009F348D">
      <w:pPr>
        <w:jc w:val="both"/>
        <w:rPr>
          <w:rFonts w:asciiTheme="majorHAnsi" w:hAnsiTheme="majorHAnsi"/>
        </w:rPr>
      </w:pPr>
    </w:p>
    <w:p w:rsidR="00B52BED" w:rsidRPr="009F348D" w:rsidRDefault="00B52BED" w:rsidP="009F348D">
      <w:pPr>
        <w:jc w:val="both"/>
        <w:rPr>
          <w:rFonts w:asciiTheme="majorHAnsi" w:hAnsiTheme="majorHAnsi"/>
        </w:rPr>
      </w:pPr>
      <w:r>
        <w:rPr>
          <w:rFonts w:asciiTheme="majorHAnsi" w:hAnsiTheme="majorHAnsi"/>
        </w:rPr>
        <w:t>Cochez les travaux achevés.</w:t>
      </w:r>
    </w:p>
    <w:p w:rsidR="009F348D" w:rsidRDefault="009F348D" w:rsidP="009F348D">
      <w:pPr>
        <w:tabs>
          <w:tab w:val="left" w:pos="720"/>
          <w:tab w:val="left" w:pos="2423"/>
        </w:tabs>
        <w:jc w:val="both"/>
        <w:rPr>
          <w:rFonts w:asciiTheme="majorHAnsi" w:hAnsiTheme="majorHAnsi"/>
        </w:rPr>
      </w:pPr>
    </w:p>
    <w:p w:rsidR="00390295" w:rsidRDefault="00390295" w:rsidP="009F348D">
      <w:pPr>
        <w:tabs>
          <w:tab w:val="left" w:pos="720"/>
          <w:tab w:val="left" w:pos="2423"/>
        </w:tabs>
        <w:jc w:val="both"/>
        <w:rPr>
          <w:rFonts w:asciiTheme="majorHAnsi" w:hAnsiTheme="majorHAnsi"/>
        </w:rPr>
      </w:pPr>
      <w:r>
        <w:rPr>
          <w:rFonts w:asciiTheme="majorHAnsi" w:hAnsiTheme="majorHAnsi"/>
        </w:rPr>
        <w:tab/>
        <w:t>J’ai achevé ce qui suit :</w:t>
      </w:r>
    </w:p>
    <w:p w:rsidR="00390295" w:rsidRDefault="00390295" w:rsidP="009F348D">
      <w:pPr>
        <w:tabs>
          <w:tab w:val="left" w:pos="720"/>
          <w:tab w:val="left" w:pos="2423"/>
        </w:tabs>
        <w:jc w:val="both"/>
        <w:rPr>
          <w:rFonts w:asciiTheme="majorHAnsi" w:hAnsiTheme="majorHAnsi"/>
        </w:rPr>
      </w:pPr>
    </w:p>
    <w:p w:rsidR="00390295" w:rsidRDefault="00390295" w:rsidP="00390295">
      <w:pPr>
        <w:tabs>
          <w:tab w:val="left" w:pos="720"/>
          <w:tab w:val="left" w:pos="2423"/>
        </w:tabs>
        <w:jc w:val="center"/>
        <w:rPr>
          <w:rFonts w:asciiTheme="majorHAnsi" w:hAnsiTheme="majorHAnsi"/>
        </w:rPr>
      </w:pPr>
      <w:r>
        <w:rPr>
          <w:rFonts w:asciiTheme="majorHAnsi" w:hAnsiTheme="majorHAnsi"/>
        </w:rPr>
        <w:t>Module 1</w:t>
      </w:r>
    </w:p>
    <w:p w:rsidR="00390295" w:rsidRDefault="00390295" w:rsidP="00390295">
      <w:pPr>
        <w:tabs>
          <w:tab w:val="left" w:pos="720"/>
          <w:tab w:val="left" w:pos="2423"/>
        </w:tabs>
        <w:jc w:val="center"/>
        <w:rPr>
          <w:rFonts w:asciiTheme="majorHAnsi" w:hAnsiTheme="majorHAnsi"/>
        </w:rPr>
      </w:pPr>
    </w:p>
    <w:p w:rsidR="00390295" w:rsidRDefault="00390295" w:rsidP="00531871">
      <w:pPr>
        <w:pStyle w:val="Paragraphedeliste"/>
        <w:numPr>
          <w:ilvl w:val="0"/>
          <w:numId w:val="20"/>
        </w:numPr>
        <w:tabs>
          <w:tab w:val="left" w:pos="720"/>
          <w:tab w:val="left" w:pos="2423"/>
        </w:tabs>
        <w:ind w:left="2520"/>
        <w:jc w:val="both"/>
        <w:rPr>
          <w:rFonts w:asciiTheme="majorHAnsi" w:hAnsiTheme="majorHAnsi"/>
        </w:rPr>
      </w:pPr>
      <w:r>
        <w:rPr>
          <w:rFonts w:asciiTheme="majorHAnsi" w:hAnsiTheme="majorHAnsi"/>
        </w:rPr>
        <w:t xml:space="preserve">Lecture 1 : </w:t>
      </w:r>
      <w:r w:rsidR="00531871">
        <w:rPr>
          <w:rFonts w:asciiTheme="majorHAnsi" w:hAnsiTheme="majorHAnsi"/>
        </w:rPr>
        <w:t>« Un discipulat biblique »</w:t>
      </w:r>
    </w:p>
    <w:p w:rsidR="00531871" w:rsidRDefault="00531871" w:rsidP="00531871">
      <w:pPr>
        <w:pStyle w:val="Paragraphedeliste"/>
        <w:numPr>
          <w:ilvl w:val="0"/>
          <w:numId w:val="20"/>
        </w:numPr>
        <w:tabs>
          <w:tab w:val="left" w:pos="720"/>
          <w:tab w:val="left" w:pos="2423"/>
        </w:tabs>
        <w:ind w:left="2520"/>
        <w:jc w:val="both"/>
        <w:rPr>
          <w:rFonts w:asciiTheme="majorHAnsi" w:hAnsiTheme="majorHAnsi"/>
        </w:rPr>
      </w:pPr>
      <w:r w:rsidRPr="00531871">
        <w:rPr>
          <w:rFonts w:asciiTheme="majorHAnsi" w:hAnsiTheme="majorHAnsi"/>
        </w:rPr>
        <w:t>Lecture 2 : « Le discipulat dans les écrits d’Ellen G. White »</w:t>
      </w:r>
    </w:p>
    <w:p w:rsidR="00A02022" w:rsidRDefault="00531871" w:rsidP="00531871">
      <w:pPr>
        <w:pStyle w:val="Paragraphedeliste"/>
        <w:numPr>
          <w:ilvl w:val="0"/>
          <w:numId w:val="20"/>
        </w:numPr>
        <w:tabs>
          <w:tab w:val="left" w:pos="720"/>
          <w:tab w:val="left" w:pos="2423"/>
        </w:tabs>
        <w:ind w:left="2520"/>
        <w:jc w:val="both"/>
        <w:rPr>
          <w:rFonts w:asciiTheme="majorHAnsi" w:hAnsiTheme="majorHAnsi"/>
        </w:rPr>
      </w:pPr>
      <w:r w:rsidRPr="00531871">
        <w:rPr>
          <w:rFonts w:asciiTheme="majorHAnsi" w:hAnsiTheme="majorHAnsi"/>
        </w:rPr>
        <w:t>Lecture 3 :</w:t>
      </w:r>
      <w:r w:rsidR="00A02022">
        <w:rPr>
          <w:rFonts w:asciiTheme="majorHAnsi" w:hAnsiTheme="majorHAnsi"/>
        </w:rPr>
        <w:t xml:space="preserve"> « Le discipulat de Jésus »</w:t>
      </w:r>
      <w:r w:rsidRPr="00531871">
        <w:rPr>
          <w:rFonts w:asciiTheme="majorHAnsi" w:hAnsiTheme="majorHAnsi"/>
        </w:rPr>
        <w:t xml:space="preserve"> </w:t>
      </w:r>
    </w:p>
    <w:p w:rsidR="00531871" w:rsidRPr="00531871" w:rsidRDefault="00A02022" w:rsidP="00531871">
      <w:pPr>
        <w:pStyle w:val="Paragraphedeliste"/>
        <w:numPr>
          <w:ilvl w:val="0"/>
          <w:numId w:val="20"/>
        </w:numPr>
        <w:tabs>
          <w:tab w:val="left" w:pos="720"/>
          <w:tab w:val="left" w:pos="2423"/>
        </w:tabs>
        <w:ind w:left="2520"/>
        <w:jc w:val="both"/>
        <w:rPr>
          <w:rFonts w:asciiTheme="majorHAnsi" w:hAnsiTheme="majorHAnsi"/>
        </w:rPr>
      </w:pPr>
      <w:r>
        <w:rPr>
          <w:rFonts w:asciiTheme="majorHAnsi" w:hAnsiTheme="majorHAnsi"/>
        </w:rPr>
        <w:t xml:space="preserve">Exercice 1 : </w:t>
      </w:r>
      <w:r w:rsidR="00531871" w:rsidRPr="00531871">
        <w:rPr>
          <w:rFonts w:asciiTheme="majorHAnsi" w:hAnsiTheme="majorHAnsi"/>
        </w:rPr>
        <w:t>« Les caractéristiques du disciple »</w:t>
      </w:r>
    </w:p>
    <w:p w:rsidR="00531871" w:rsidRDefault="00531871" w:rsidP="00531871">
      <w:pPr>
        <w:pStyle w:val="Paragraphedeliste"/>
        <w:tabs>
          <w:tab w:val="left" w:pos="720"/>
          <w:tab w:val="left" w:pos="2423"/>
        </w:tabs>
        <w:ind w:left="3143"/>
        <w:jc w:val="both"/>
        <w:rPr>
          <w:rFonts w:asciiTheme="majorHAnsi" w:hAnsiTheme="majorHAnsi"/>
        </w:rPr>
      </w:pPr>
    </w:p>
    <w:p w:rsidR="00531871" w:rsidRDefault="00531871" w:rsidP="00531871">
      <w:pPr>
        <w:tabs>
          <w:tab w:val="left" w:pos="720"/>
          <w:tab w:val="left" w:pos="2423"/>
        </w:tabs>
        <w:jc w:val="center"/>
        <w:rPr>
          <w:rFonts w:asciiTheme="majorHAnsi" w:hAnsiTheme="majorHAnsi"/>
        </w:rPr>
      </w:pPr>
      <w:r>
        <w:rPr>
          <w:rFonts w:asciiTheme="majorHAnsi" w:hAnsiTheme="majorHAnsi"/>
        </w:rPr>
        <w:t>Module 2</w:t>
      </w:r>
    </w:p>
    <w:p w:rsidR="00531871" w:rsidRDefault="00531871" w:rsidP="00531871">
      <w:pPr>
        <w:tabs>
          <w:tab w:val="left" w:pos="720"/>
          <w:tab w:val="left" w:pos="2423"/>
        </w:tabs>
        <w:jc w:val="center"/>
        <w:rPr>
          <w:rFonts w:asciiTheme="majorHAnsi" w:hAnsiTheme="majorHAnsi"/>
        </w:rPr>
      </w:pPr>
    </w:p>
    <w:p w:rsidR="00531871" w:rsidRDefault="00531871" w:rsidP="00531871">
      <w:pPr>
        <w:pStyle w:val="Paragraphedeliste"/>
        <w:numPr>
          <w:ilvl w:val="0"/>
          <w:numId w:val="23"/>
        </w:numPr>
        <w:tabs>
          <w:tab w:val="left" w:pos="720"/>
          <w:tab w:val="left" w:pos="2423"/>
        </w:tabs>
        <w:ind w:left="2430" w:hanging="270"/>
        <w:jc w:val="both"/>
        <w:rPr>
          <w:rFonts w:asciiTheme="majorHAnsi" w:hAnsiTheme="majorHAnsi"/>
        </w:rPr>
      </w:pPr>
      <w:r w:rsidRPr="00531871">
        <w:rPr>
          <w:rFonts w:asciiTheme="majorHAnsi" w:hAnsiTheme="majorHAnsi"/>
        </w:rPr>
        <w:t xml:space="preserve">Lecture 4 : « Description du modèle </w:t>
      </w:r>
      <w:r w:rsidRPr="00531871">
        <w:rPr>
          <w:rFonts w:asciiTheme="majorHAnsi" w:hAnsiTheme="majorHAnsi"/>
          <w:i/>
        </w:rPr>
        <w:t>Croître ensemble des disciples productifs »</w:t>
      </w:r>
    </w:p>
    <w:p w:rsidR="00531871" w:rsidRDefault="00531871" w:rsidP="00531871">
      <w:pPr>
        <w:pStyle w:val="Paragraphedeliste"/>
        <w:numPr>
          <w:ilvl w:val="0"/>
          <w:numId w:val="23"/>
        </w:numPr>
        <w:tabs>
          <w:tab w:val="left" w:pos="720"/>
          <w:tab w:val="left" w:pos="2423"/>
        </w:tabs>
        <w:ind w:left="2430" w:hanging="270"/>
        <w:jc w:val="both"/>
        <w:rPr>
          <w:rFonts w:asciiTheme="majorHAnsi" w:hAnsiTheme="majorHAnsi"/>
        </w:rPr>
      </w:pPr>
      <w:r>
        <w:rPr>
          <w:rFonts w:asciiTheme="majorHAnsi" w:hAnsiTheme="majorHAnsi"/>
        </w:rPr>
        <w:t xml:space="preserve">Lecture 5 : « Plan de </w:t>
      </w:r>
      <w:r>
        <w:rPr>
          <w:rFonts w:asciiTheme="majorHAnsi" w:hAnsiTheme="majorHAnsi"/>
          <w:i/>
        </w:rPr>
        <w:t>Croître ensemble des disciples productifs</w:t>
      </w:r>
      <w:r w:rsidR="00A02022">
        <w:rPr>
          <w:rFonts w:asciiTheme="majorHAnsi" w:hAnsiTheme="majorHAnsi"/>
        </w:rPr>
        <w:t> »</w:t>
      </w:r>
    </w:p>
    <w:p w:rsidR="00A02022" w:rsidRDefault="00A02022" w:rsidP="00531871">
      <w:pPr>
        <w:pStyle w:val="Paragraphedeliste"/>
        <w:numPr>
          <w:ilvl w:val="0"/>
          <w:numId w:val="23"/>
        </w:numPr>
        <w:tabs>
          <w:tab w:val="left" w:pos="720"/>
          <w:tab w:val="left" w:pos="2423"/>
        </w:tabs>
        <w:ind w:left="2430" w:hanging="270"/>
        <w:jc w:val="both"/>
        <w:rPr>
          <w:rFonts w:asciiTheme="majorHAnsi" w:hAnsiTheme="majorHAnsi"/>
        </w:rPr>
      </w:pPr>
      <w:r>
        <w:rPr>
          <w:rFonts w:asciiTheme="majorHAnsi" w:hAnsiTheme="majorHAnsi"/>
        </w:rPr>
        <w:t>Exercice 2 : « Inventaire des disciples en croissance »</w:t>
      </w:r>
    </w:p>
    <w:p w:rsidR="000C6071" w:rsidRDefault="000C6071" w:rsidP="000C6071">
      <w:pPr>
        <w:tabs>
          <w:tab w:val="left" w:pos="720"/>
          <w:tab w:val="left" w:pos="2423"/>
        </w:tabs>
        <w:jc w:val="both"/>
        <w:rPr>
          <w:rFonts w:asciiTheme="majorHAnsi" w:hAnsiTheme="majorHAnsi"/>
        </w:rPr>
      </w:pPr>
    </w:p>
    <w:p w:rsidR="000C6071" w:rsidRDefault="000C6071" w:rsidP="000C6071">
      <w:pPr>
        <w:tabs>
          <w:tab w:val="left" w:pos="720"/>
          <w:tab w:val="left" w:pos="2423"/>
        </w:tabs>
        <w:jc w:val="center"/>
        <w:rPr>
          <w:rFonts w:asciiTheme="majorHAnsi" w:hAnsiTheme="majorHAnsi"/>
        </w:rPr>
      </w:pPr>
      <w:r>
        <w:rPr>
          <w:rFonts w:asciiTheme="majorHAnsi" w:hAnsiTheme="majorHAnsi"/>
        </w:rPr>
        <w:t>Module 3</w:t>
      </w:r>
    </w:p>
    <w:p w:rsidR="000C6071" w:rsidRDefault="000C6071" w:rsidP="000C6071">
      <w:pPr>
        <w:tabs>
          <w:tab w:val="left" w:pos="720"/>
          <w:tab w:val="left" w:pos="2423"/>
        </w:tabs>
        <w:jc w:val="both"/>
        <w:rPr>
          <w:rFonts w:asciiTheme="majorHAnsi" w:hAnsiTheme="majorHAnsi"/>
        </w:rPr>
      </w:pPr>
    </w:p>
    <w:p w:rsidR="000C6071" w:rsidRDefault="000C6071" w:rsidP="000C6071">
      <w:pPr>
        <w:pStyle w:val="Paragraphedeliste"/>
        <w:numPr>
          <w:ilvl w:val="0"/>
          <w:numId w:val="26"/>
        </w:numPr>
        <w:tabs>
          <w:tab w:val="left" w:pos="720"/>
          <w:tab w:val="left" w:pos="2423"/>
        </w:tabs>
        <w:ind w:left="2430" w:hanging="270"/>
        <w:jc w:val="both"/>
        <w:rPr>
          <w:rFonts w:asciiTheme="majorHAnsi" w:hAnsiTheme="majorHAnsi"/>
        </w:rPr>
      </w:pPr>
      <w:r>
        <w:rPr>
          <w:rFonts w:asciiTheme="majorHAnsi" w:hAnsiTheme="majorHAnsi"/>
        </w:rPr>
        <w:t>Lecture 6 : « </w:t>
      </w:r>
      <w:r w:rsidR="00A365D3">
        <w:rPr>
          <w:rFonts w:asciiTheme="majorHAnsi" w:hAnsiTheme="majorHAnsi"/>
        </w:rPr>
        <w:t>L’é</w:t>
      </w:r>
      <w:r>
        <w:rPr>
          <w:rFonts w:asciiTheme="majorHAnsi" w:hAnsiTheme="majorHAnsi"/>
        </w:rPr>
        <w:t>quilibre entre foi et œuvres »</w:t>
      </w:r>
    </w:p>
    <w:p w:rsidR="000C6071" w:rsidRDefault="000C6071" w:rsidP="000C6071">
      <w:pPr>
        <w:pStyle w:val="Paragraphedeliste"/>
        <w:numPr>
          <w:ilvl w:val="0"/>
          <w:numId w:val="26"/>
        </w:numPr>
        <w:tabs>
          <w:tab w:val="left" w:pos="720"/>
          <w:tab w:val="left" w:pos="2423"/>
        </w:tabs>
        <w:ind w:left="2430" w:hanging="270"/>
        <w:jc w:val="both"/>
        <w:rPr>
          <w:rFonts w:asciiTheme="majorHAnsi" w:hAnsiTheme="majorHAnsi"/>
        </w:rPr>
      </w:pPr>
      <w:r>
        <w:rPr>
          <w:rFonts w:asciiTheme="majorHAnsi" w:hAnsiTheme="majorHAnsi"/>
        </w:rPr>
        <w:t>Exercice 3 : « Plan d’action de la croissance spirituelle »</w:t>
      </w:r>
    </w:p>
    <w:p w:rsidR="00C35DBE" w:rsidRDefault="00C35DBE" w:rsidP="00C35DBE">
      <w:pPr>
        <w:tabs>
          <w:tab w:val="left" w:pos="720"/>
          <w:tab w:val="left" w:pos="2423"/>
        </w:tabs>
        <w:jc w:val="both"/>
        <w:rPr>
          <w:rFonts w:asciiTheme="majorHAnsi" w:hAnsiTheme="majorHAnsi"/>
        </w:rPr>
      </w:pPr>
    </w:p>
    <w:p w:rsidR="00C35DBE" w:rsidRDefault="00C35DBE" w:rsidP="00C35DBE">
      <w:pPr>
        <w:tabs>
          <w:tab w:val="left" w:pos="720"/>
          <w:tab w:val="left" w:pos="2423"/>
        </w:tabs>
        <w:jc w:val="center"/>
        <w:rPr>
          <w:rFonts w:asciiTheme="majorHAnsi" w:hAnsiTheme="majorHAnsi"/>
        </w:rPr>
      </w:pPr>
      <w:r>
        <w:rPr>
          <w:rFonts w:asciiTheme="majorHAnsi" w:hAnsiTheme="majorHAnsi"/>
        </w:rPr>
        <w:t>Module 4</w:t>
      </w:r>
    </w:p>
    <w:p w:rsidR="00C35DBE" w:rsidRDefault="00C35DBE" w:rsidP="00C35DBE">
      <w:pPr>
        <w:tabs>
          <w:tab w:val="left" w:pos="720"/>
          <w:tab w:val="left" w:pos="2423"/>
        </w:tabs>
        <w:jc w:val="both"/>
        <w:rPr>
          <w:rFonts w:asciiTheme="majorHAnsi" w:hAnsiTheme="majorHAnsi"/>
        </w:rPr>
      </w:pPr>
    </w:p>
    <w:p w:rsidR="00C35DBE" w:rsidRDefault="00C35DBE" w:rsidP="00C35DBE">
      <w:pPr>
        <w:pStyle w:val="Paragraphedeliste"/>
        <w:numPr>
          <w:ilvl w:val="0"/>
          <w:numId w:val="27"/>
        </w:numPr>
        <w:tabs>
          <w:tab w:val="left" w:pos="720"/>
          <w:tab w:val="left" w:pos="2423"/>
        </w:tabs>
        <w:ind w:left="2430" w:hanging="270"/>
        <w:jc w:val="both"/>
        <w:rPr>
          <w:rFonts w:asciiTheme="majorHAnsi" w:hAnsiTheme="majorHAnsi"/>
        </w:rPr>
      </w:pPr>
      <w:r>
        <w:rPr>
          <w:rFonts w:asciiTheme="majorHAnsi" w:hAnsiTheme="majorHAnsi"/>
        </w:rPr>
        <w:t>Lecture 7 : « L’École du sabbat et le cycle d’apprentissage »</w:t>
      </w:r>
    </w:p>
    <w:p w:rsidR="00C35DBE" w:rsidRDefault="00C35DBE" w:rsidP="00C35DBE">
      <w:pPr>
        <w:pStyle w:val="Paragraphedeliste"/>
        <w:numPr>
          <w:ilvl w:val="0"/>
          <w:numId w:val="27"/>
        </w:numPr>
        <w:tabs>
          <w:tab w:val="left" w:pos="720"/>
          <w:tab w:val="left" w:pos="2423"/>
        </w:tabs>
        <w:ind w:left="2430" w:hanging="270"/>
        <w:jc w:val="both"/>
        <w:rPr>
          <w:rFonts w:asciiTheme="majorHAnsi" w:hAnsiTheme="majorHAnsi"/>
        </w:rPr>
      </w:pPr>
      <w:r>
        <w:rPr>
          <w:rFonts w:asciiTheme="majorHAnsi" w:hAnsiTheme="majorHAnsi"/>
        </w:rPr>
        <w:t>Exercice 4 : « C</w:t>
      </w:r>
      <w:r w:rsidR="00E966E7">
        <w:rPr>
          <w:rFonts w:asciiTheme="majorHAnsi" w:hAnsiTheme="majorHAnsi"/>
        </w:rPr>
        <w:t>oncevoir</w:t>
      </w:r>
      <w:r>
        <w:rPr>
          <w:rFonts w:asciiTheme="majorHAnsi" w:hAnsiTheme="majorHAnsi"/>
        </w:rPr>
        <w:t xml:space="preserve"> une leçon »</w:t>
      </w:r>
    </w:p>
    <w:p w:rsidR="00C35DBE" w:rsidRDefault="00C35DBE" w:rsidP="00C35DBE">
      <w:pPr>
        <w:tabs>
          <w:tab w:val="left" w:pos="720"/>
          <w:tab w:val="left" w:pos="2423"/>
        </w:tabs>
        <w:jc w:val="both"/>
        <w:rPr>
          <w:rFonts w:asciiTheme="majorHAnsi" w:hAnsiTheme="majorHAnsi"/>
        </w:rPr>
      </w:pPr>
    </w:p>
    <w:p w:rsidR="00C35DBE" w:rsidRDefault="00C35DBE" w:rsidP="00C35DBE">
      <w:pPr>
        <w:pStyle w:val="Paragraphedeliste"/>
        <w:numPr>
          <w:ilvl w:val="0"/>
          <w:numId w:val="27"/>
        </w:numPr>
        <w:tabs>
          <w:tab w:val="left" w:pos="720"/>
          <w:tab w:val="left" w:pos="2423"/>
        </w:tabs>
        <w:ind w:left="2430" w:hanging="270"/>
        <w:jc w:val="both"/>
        <w:rPr>
          <w:rFonts w:asciiTheme="majorHAnsi" w:hAnsiTheme="majorHAnsi"/>
        </w:rPr>
      </w:pPr>
      <w:r>
        <w:rPr>
          <w:rFonts w:asciiTheme="majorHAnsi" w:hAnsiTheme="majorHAnsi"/>
        </w:rPr>
        <w:t>Guide d’étude du cours « Croître en disciples »</w:t>
      </w:r>
    </w:p>
    <w:p w:rsidR="00C35DBE" w:rsidRPr="00C35DBE" w:rsidRDefault="00C35DBE" w:rsidP="00C35DBE">
      <w:pPr>
        <w:pStyle w:val="Paragraphedeliste"/>
        <w:rPr>
          <w:rFonts w:asciiTheme="majorHAnsi" w:hAnsiTheme="majorHAnsi"/>
        </w:rPr>
      </w:pPr>
    </w:p>
    <w:p w:rsidR="00C35DBE" w:rsidRDefault="00C35DBE" w:rsidP="00C35DBE">
      <w:pPr>
        <w:tabs>
          <w:tab w:val="left" w:pos="720"/>
          <w:tab w:val="left" w:pos="2423"/>
        </w:tabs>
        <w:jc w:val="both"/>
        <w:rPr>
          <w:rFonts w:asciiTheme="majorHAnsi" w:hAnsiTheme="majorHAnsi"/>
        </w:rPr>
      </w:pPr>
    </w:p>
    <w:p w:rsidR="00C35DBE" w:rsidRDefault="00C35DBE" w:rsidP="00C35DBE">
      <w:pPr>
        <w:tabs>
          <w:tab w:val="left" w:pos="720"/>
          <w:tab w:val="left" w:pos="2423"/>
        </w:tabs>
        <w:jc w:val="both"/>
        <w:rPr>
          <w:rFonts w:asciiTheme="majorHAnsi" w:hAnsiTheme="majorHAnsi"/>
        </w:rPr>
      </w:pPr>
      <w:r>
        <w:rPr>
          <w:rFonts w:asciiTheme="majorHAnsi" w:hAnsiTheme="majorHAnsi"/>
        </w:rPr>
        <w:t xml:space="preserve">________________________________________________________ a </w:t>
      </w:r>
      <w:r w:rsidR="00A365D3">
        <w:rPr>
          <w:rFonts w:asciiTheme="majorHAnsi" w:hAnsiTheme="majorHAnsi"/>
        </w:rPr>
        <w:t>suivi</w:t>
      </w:r>
      <w:r>
        <w:rPr>
          <w:rFonts w:asciiTheme="majorHAnsi" w:hAnsiTheme="majorHAnsi"/>
        </w:rPr>
        <w:t xml:space="preserve"> avec satisfaction le cours « Croître en disciples » de l’Association internationale des animateurs de l’École du sabbat</w:t>
      </w:r>
      <w:r w:rsidR="007A3E32">
        <w:rPr>
          <w:rFonts w:asciiTheme="majorHAnsi" w:hAnsiTheme="majorHAnsi"/>
        </w:rPr>
        <w:t>.</w:t>
      </w:r>
    </w:p>
    <w:p w:rsidR="007A3E32" w:rsidRDefault="007A3E32" w:rsidP="00C35DBE">
      <w:pPr>
        <w:tabs>
          <w:tab w:val="left" w:pos="720"/>
          <w:tab w:val="left" w:pos="2423"/>
        </w:tabs>
        <w:jc w:val="both"/>
        <w:rPr>
          <w:rFonts w:asciiTheme="majorHAnsi" w:hAnsiTheme="majorHAnsi"/>
        </w:rPr>
      </w:pPr>
    </w:p>
    <w:p w:rsidR="007A3E32" w:rsidRDefault="007A3E32" w:rsidP="00C35DBE">
      <w:pPr>
        <w:tabs>
          <w:tab w:val="left" w:pos="720"/>
          <w:tab w:val="left" w:pos="2423"/>
        </w:tabs>
        <w:jc w:val="both"/>
        <w:rPr>
          <w:rFonts w:asciiTheme="majorHAnsi" w:hAnsiTheme="majorHAnsi"/>
        </w:rPr>
      </w:pPr>
      <w:r>
        <w:rPr>
          <w:rFonts w:asciiTheme="majorHAnsi" w:hAnsiTheme="majorHAnsi"/>
        </w:rPr>
        <w:t>(Signature) __________________________________________________________</w:t>
      </w:r>
      <w:r>
        <w:rPr>
          <w:rFonts w:asciiTheme="majorHAnsi" w:hAnsiTheme="majorHAnsi"/>
        </w:rPr>
        <w:tab/>
      </w:r>
      <w:r>
        <w:rPr>
          <w:rFonts w:asciiTheme="majorHAnsi" w:hAnsiTheme="majorHAnsi"/>
        </w:rPr>
        <w:tab/>
        <w:t xml:space="preserve">Date _________________________________ </w:t>
      </w:r>
    </w:p>
    <w:p w:rsidR="007A3E32" w:rsidRDefault="007A3E32" w:rsidP="00C35DBE">
      <w:pPr>
        <w:tabs>
          <w:tab w:val="left" w:pos="720"/>
          <w:tab w:val="left" w:pos="2423"/>
        </w:tabs>
        <w:jc w:val="both"/>
        <w:rPr>
          <w:rFonts w:asciiTheme="majorHAnsi" w:hAnsiTheme="majorHAnsi"/>
        </w:rPr>
      </w:pPr>
    </w:p>
    <w:p w:rsidR="007A3E32" w:rsidRPr="00C35DBE" w:rsidRDefault="007A3E32" w:rsidP="00C35DBE">
      <w:pPr>
        <w:tabs>
          <w:tab w:val="left" w:pos="720"/>
          <w:tab w:val="left" w:pos="2423"/>
        </w:tabs>
        <w:jc w:val="both"/>
        <w:rPr>
          <w:rFonts w:asciiTheme="majorHAnsi" w:hAnsiTheme="majorHAnsi"/>
        </w:rPr>
      </w:pPr>
      <w:r>
        <w:rPr>
          <w:rFonts w:asciiTheme="majorHAnsi" w:hAnsiTheme="majorHAnsi"/>
        </w:rPr>
        <w:t>Position ______________________________________________________________</w:t>
      </w:r>
    </w:p>
    <w:sectPr w:rsidR="007A3E32" w:rsidRPr="00C35DBE" w:rsidSect="0010724E">
      <w:footnotePr>
        <w:numRestart w:val="eachPage"/>
      </w:footnotePr>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F8E" w:rsidRDefault="00A56F8E" w:rsidP="004862FD">
      <w:r>
        <w:separator/>
      </w:r>
    </w:p>
  </w:endnote>
  <w:endnote w:type="continuationSeparator" w:id="0">
    <w:p w:rsidR="00A56F8E" w:rsidRDefault="00A56F8E" w:rsidP="0048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92230"/>
      <w:docPartObj>
        <w:docPartGallery w:val="Page Numbers (Bottom of Page)"/>
        <w:docPartUnique/>
      </w:docPartObj>
    </w:sdtPr>
    <w:sdtEndPr/>
    <w:sdtContent>
      <w:p w:rsidR="000B405F" w:rsidRDefault="000B405F">
        <w:pPr>
          <w:pStyle w:val="Pieddepage"/>
          <w:jc w:val="center"/>
        </w:pPr>
        <w:r>
          <w:fldChar w:fldCharType="begin"/>
        </w:r>
        <w:r>
          <w:instrText>PAGE   \* MERGEFORMAT</w:instrText>
        </w:r>
        <w:r>
          <w:fldChar w:fldCharType="separate"/>
        </w:r>
        <w:r w:rsidR="00A025B3">
          <w:rPr>
            <w:noProof/>
          </w:rPr>
          <w:t>44</w:t>
        </w:r>
        <w:r>
          <w:fldChar w:fldCharType="end"/>
        </w:r>
      </w:p>
    </w:sdtContent>
  </w:sdt>
  <w:p w:rsidR="0028107D" w:rsidRDefault="0028107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882564"/>
      <w:docPartObj>
        <w:docPartGallery w:val="Page Numbers (Bottom of Page)"/>
        <w:docPartUnique/>
      </w:docPartObj>
    </w:sdtPr>
    <w:sdtContent>
      <w:p w:rsidR="00A025B3" w:rsidRDefault="00A025B3">
        <w:pPr>
          <w:pStyle w:val="Pieddepage"/>
          <w:jc w:val="center"/>
        </w:pPr>
        <w:r>
          <w:fldChar w:fldCharType="begin"/>
        </w:r>
        <w:r>
          <w:instrText>PAGE   \* MERGEFORMAT</w:instrText>
        </w:r>
        <w:r>
          <w:fldChar w:fldCharType="separate"/>
        </w:r>
        <w:r>
          <w:rPr>
            <w:noProof/>
          </w:rPr>
          <w:t>36</w:t>
        </w:r>
        <w:r>
          <w:fldChar w:fldCharType="end"/>
        </w:r>
      </w:p>
    </w:sdtContent>
  </w:sdt>
  <w:p w:rsidR="00A025B3" w:rsidRDefault="00A025B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F8E" w:rsidRDefault="00A56F8E" w:rsidP="004862FD">
      <w:r>
        <w:separator/>
      </w:r>
    </w:p>
  </w:footnote>
  <w:footnote w:type="continuationSeparator" w:id="0">
    <w:p w:rsidR="00A56F8E" w:rsidRDefault="00A56F8E" w:rsidP="004862FD">
      <w:r>
        <w:continuationSeparator/>
      </w:r>
    </w:p>
  </w:footnote>
  <w:footnote w:id="1">
    <w:p w:rsidR="0028107D" w:rsidRPr="00B314DB" w:rsidRDefault="0028107D">
      <w:pPr>
        <w:pStyle w:val="Notedebasdepage"/>
        <w:rPr>
          <w:lang w:val="en-US"/>
        </w:rPr>
      </w:pPr>
      <w:r>
        <w:rPr>
          <w:rStyle w:val="Appelnotedebasdep"/>
        </w:rPr>
        <w:footnoteRef/>
      </w:r>
      <w:r w:rsidRPr="00B314DB">
        <w:rPr>
          <w:lang w:val="en-US"/>
        </w:rPr>
        <w:t xml:space="preserve"> Tim Elmore, </w:t>
      </w:r>
      <w:r w:rsidRPr="00B314DB">
        <w:rPr>
          <w:i/>
          <w:lang w:val="en-US"/>
        </w:rPr>
        <w:t>Habitudes : The Art o</w:t>
      </w:r>
      <w:r>
        <w:rPr>
          <w:i/>
          <w:lang w:val="en-US"/>
        </w:rPr>
        <w:t xml:space="preserve">f Leading Others </w:t>
      </w:r>
      <w:r>
        <w:rPr>
          <w:lang w:val="en-US"/>
        </w:rPr>
        <w:t>(Atlanta: Growing Leaders, Inc., 2005), p. 29</w:t>
      </w:r>
    </w:p>
  </w:footnote>
  <w:footnote w:id="2">
    <w:p w:rsidR="0028107D" w:rsidRDefault="0028107D">
      <w:pPr>
        <w:pStyle w:val="Notedebasdepage"/>
      </w:pPr>
      <w:r>
        <w:rPr>
          <w:rStyle w:val="Appelnotedebasdep"/>
        </w:rPr>
        <w:footnoteRef/>
      </w:r>
      <w:r>
        <w:t xml:space="preserve"> </w:t>
      </w:r>
      <w:proofErr w:type="spellStart"/>
      <w:r>
        <w:t>Jn</w:t>
      </w:r>
      <w:proofErr w:type="spellEnd"/>
      <w:r>
        <w:t>. 4.8</w:t>
      </w:r>
    </w:p>
  </w:footnote>
  <w:footnote w:id="3">
    <w:p w:rsidR="0028107D" w:rsidRPr="007B7737" w:rsidRDefault="0028107D" w:rsidP="00E9476E">
      <w:pPr>
        <w:pStyle w:val="Notedebasdepage"/>
      </w:pPr>
      <w:r>
        <w:rPr>
          <w:rStyle w:val="Appelnotedebasdep"/>
        </w:rPr>
        <w:footnoteRef/>
      </w:r>
      <w:r w:rsidRPr="007B7737">
        <w:t xml:space="preserve"> Job 11.7, 8 ; Ps. 82.5 ; Pr. 4.</w:t>
      </w:r>
      <w:r>
        <w:t xml:space="preserve">19 ; </w:t>
      </w:r>
      <w:proofErr w:type="spellStart"/>
      <w:r>
        <w:t>És</w:t>
      </w:r>
      <w:proofErr w:type="spellEnd"/>
      <w:r>
        <w:t xml:space="preserve">. 59.2, 9 ; 60.2, 3 ; Lu. </w:t>
      </w:r>
      <w:r w:rsidRPr="007B7737">
        <w:t>1.76-79 ;</w:t>
      </w:r>
      <w:r>
        <w:t xml:space="preserve"> </w:t>
      </w:r>
      <w:proofErr w:type="spellStart"/>
      <w:r>
        <w:t>Jn</w:t>
      </w:r>
      <w:proofErr w:type="spellEnd"/>
      <w:r>
        <w:t>. 1.5-9 ;</w:t>
      </w:r>
      <w:r w:rsidRPr="007B7737">
        <w:t xml:space="preserve"> 3.16-21 ; 8.12 ; 9.5 ; </w:t>
      </w:r>
      <w:proofErr w:type="spellStart"/>
      <w:r w:rsidRPr="007B7737">
        <w:t>Ac</w:t>
      </w:r>
      <w:proofErr w:type="spellEnd"/>
      <w:r>
        <w:t>. 17.27 ; 1 Co. 13.12 ; Ép. 2.4-9 ; 2 Pi. 1.19</w:t>
      </w:r>
    </w:p>
  </w:footnote>
  <w:footnote w:id="4">
    <w:p w:rsidR="0028107D" w:rsidRDefault="0028107D">
      <w:pPr>
        <w:pStyle w:val="Notedebasdepage"/>
      </w:pPr>
      <w:r>
        <w:rPr>
          <w:rStyle w:val="Appelnotedebasdep"/>
        </w:rPr>
        <w:footnoteRef/>
      </w:r>
      <w:r>
        <w:t xml:space="preserve"> Ps. 8 ; 19.1-6 ; </w:t>
      </w:r>
      <w:proofErr w:type="spellStart"/>
      <w:r>
        <w:t>Ro</w:t>
      </w:r>
      <w:proofErr w:type="spellEnd"/>
      <w:r>
        <w:t>. 1.20</w:t>
      </w:r>
    </w:p>
  </w:footnote>
  <w:footnote w:id="5">
    <w:p w:rsidR="0028107D" w:rsidRPr="003C0726" w:rsidRDefault="0028107D">
      <w:pPr>
        <w:pStyle w:val="Notedebasdepage"/>
        <w:rPr>
          <w:lang w:val="en-US"/>
        </w:rPr>
      </w:pPr>
      <w:r>
        <w:rPr>
          <w:rStyle w:val="Appelnotedebasdep"/>
        </w:rPr>
        <w:footnoteRef/>
      </w:r>
      <w:r w:rsidRPr="003C0726">
        <w:rPr>
          <w:lang w:val="en-US"/>
        </w:rPr>
        <w:t xml:space="preserve"> No. </w:t>
      </w:r>
      <w:proofErr w:type="gramStart"/>
      <w:r w:rsidRPr="003C0726">
        <w:rPr>
          <w:lang w:val="en-US"/>
        </w:rPr>
        <w:t>12.6 ;</w:t>
      </w:r>
      <w:proofErr w:type="gramEnd"/>
      <w:r w:rsidRPr="003C0726">
        <w:rPr>
          <w:lang w:val="en-US"/>
        </w:rPr>
        <w:t xml:space="preserve"> 2 Ch. 20.20 ; Am. 3.7 ; </w:t>
      </w:r>
      <w:proofErr w:type="spellStart"/>
      <w:r w:rsidRPr="003C0726">
        <w:rPr>
          <w:lang w:val="en-US"/>
        </w:rPr>
        <w:t>Hé</w:t>
      </w:r>
      <w:proofErr w:type="spellEnd"/>
      <w:r w:rsidRPr="003C0726">
        <w:rPr>
          <w:lang w:val="en-US"/>
        </w:rPr>
        <w:t>. 1.1</w:t>
      </w:r>
    </w:p>
  </w:footnote>
  <w:footnote w:id="6">
    <w:p w:rsidR="0028107D" w:rsidRPr="003C0726" w:rsidRDefault="0028107D">
      <w:pPr>
        <w:pStyle w:val="Notedebasdepage"/>
        <w:rPr>
          <w:lang w:val="en-US"/>
        </w:rPr>
      </w:pPr>
      <w:r>
        <w:rPr>
          <w:rStyle w:val="Appelnotedebasdep"/>
        </w:rPr>
        <w:footnoteRef/>
      </w:r>
      <w:r w:rsidRPr="003C0726">
        <w:rPr>
          <w:lang w:val="en-US"/>
        </w:rPr>
        <w:t xml:space="preserve"> J</w:t>
      </w:r>
      <w:r>
        <w:rPr>
          <w:lang w:val="en-US"/>
        </w:rPr>
        <w:t>n</w:t>
      </w:r>
      <w:r w:rsidRPr="003C0726">
        <w:rPr>
          <w:lang w:val="en-US"/>
        </w:rPr>
        <w:t xml:space="preserve">. </w:t>
      </w:r>
      <w:proofErr w:type="gramStart"/>
      <w:r w:rsidRPr="003C0726">
        <w:rPr>
          <w:lang w:val="en-US"/>
        </w:rPr>
        <w:t>1.14 ;</w:t>
      </w:r>
      <w:proofErr w:type="gramEnd"/>
      <w:r w:rsidRPr="003C0726">
        <w:rPr>
          <w:lang w:val="en-US"/>
        </w:rPr>
        <w:t xml:space="preserve"> Co</w:t>
      </w:r>
      <w:r>
        <w:rPr>
          <w:lang w:val="en-US"/>
        </w:rPr>
        <w:t>l</w:t>
      </w:r>
      <w:r w:rsidRPr="003C0726">
        <w:rPr>
          <w:lang w:val="en-US"/>
        </w:rPr>
        <w:t xml:space="preserve">. 1.21-23 ; </w:t>
      </w:r>
      <w:proofErr w:type="spellStart"/>
      <w:r w:rsidRPr="003C0726">
        <w:rPr>
          <w:lang w:val="en-US"/>
        </w:rPr>
        <w:t>Hé</w:t>
      </w:r>
      <w:proofErr w:type="spellEnd"/>
      <w:r w:rsidRPr="003C0726">
        <w:rPr>
          <w:lang w:val="en-US"/>
        </w:rPr>
        <w:t>. 1.2, 3</w:t>
      </w:r>
    </w:p>
  </w:footnote>
  <w:footnote w:id="7">
    <w:p w:rsidR="0028107D" w:rsidRPr="003C0726" w:rsidRDefault="0028107D">
      <w:pPr>
        <w:pStyle w:val="Notedebasdepage"/>
        <w:rPr>
          <w:lang w:val="en-US"/>
        </w:rPr>
      </w:pPr>
      <w:r>
        <w:rPr>
          <w:rStyle w:val="Appelnotedebasdep"/>
        </w:rPr>
        <w:footnoteRef/>
      </w:r>
      <w:r w:rsidRPr="003C0726">
        <w:rPr>
          <w:lang w:val="en-US"/>
        </w:rPr>
        <w:t xml:space="preserve"> J</w:t>
      </w:r>
      <w:r>
        <w:rPr>
          <w:lang w:val="en-US"/>
        </w:rPr>
        <w:t>n</w:t>
      </w:r>
      <w:r w:rsidRPr="003C0726">
        <w:rPr>
          <w:lang w:val="en-US"/>
        </w:rPr>
        <w:t>. 15.26 ; 16.14, 15</w:t>
      </w:r>
    </w:p>
  </w:footnote>
  <w:footnote w:id="8">
    <w:p w:rsidR="0028107D" w:rsidRPr="000B405F" w:rsidRDefault="0028107D">
      <w:pPr>
        <w:pStyle w:val="Notedebasdepage"/>
        <w:rPr>
          <w:lang w:val="en-US"/>
        </w:rPr>
      </w:pPr>
      <w:r>
        <w:rPr>
          <w:rStyle w:val="Appelnotedebasdep"/>
        </w:rPr>
        <w:footnoteRef/>
      </w:r>
      <w:r w:rsidRPr="000B405F">
        <w:rPr>
          <w:lang w:val="en-US"/>
        </w:rPr>
        <w:t xml:space="preserve"> Ps. 33.5 ; 107.43</w:t>
      </w:r>
    </w:p>
  </w:footnote>
  <w:footnote w:id="9">
    <w:p w:rsidR="0028107D" w:rsidRPr="000B405F" w:rsidRDefault="0028107D">
      <w:pPr>
        <w:pStyle w:val="Notedebasdepage"/>
        <w:rPr>
          <w:lang w:val="en-US"/>
        </w:rPr>
      </w:pPr>
      <w:r>
        <w:rPr>
          <w:rStyle w:val="Appelnotedebasdep"/>
        </w:rPr>
        <w:footnoteRef/>
      </w:r>
      <w:r w:rsidRPr="000B405F">
        <w:rPr>
          <w:lang w:val="en-US"/>
        </w:rPr>
        <w:t xml:space="preserve"> Mt. 12.11-13 ; Jn. 11.14 ; 38-44 ; 14.11</w:t>
      </w:r>
    </w:p>
  </w:footnote>
  <w:footnote w:id="10">
    <w:p w:rsidR="0028107D" w:rsidRPr="000B405F" w:rsidRDefault="0028107D">
      <w:pPr>
        <w:pStyle w:val="Notedebasdepage"/>
        <w:rPr>
          <w:lang w:val="en-US"/>
        </w:rPr>
      </w:pPr>
      <w:r>
        <w:rPr>
          <w:rStyle w:val="Appelnotedebasdep"/>
        </w:rPr>
        <w:footnoteRef/>
      </w:r>
      <w:r w:rsidRPr="000B405F">
        <w:rPr>
          <w:lang w:val="en-US"/>
        </w:rPr>
        <w:t xml:space="preserve"> Ex. 19 ; 20 ; No. 12.7, 8 ; De. 8.3 ; Ps. 19.7-9 ; 119 ; Mt. 3.17 ; Jn. 5.38, 39 ; Ro. 2.20 ; 1 Th. 2.13 ; 2 Ti. 3.16, 17 ; 2 Pi. 1.21</w:t>
      </w:r>
    </w:p>
  </w:footnote>
  <w:footnote w:id="11">
    <w:p w:rsidR="0028107D" w:rsidRPr="000B405F" w:rsidRDefault="0028107D">
      <w:pPr>
        <w:pStyle w:val="Notedebasdepage"/>
        <w:rPr>
          <w:lang w:val="en-US"/>
        </w:rPr>
      </w:pPr>
      <w:r>
        <w:rPr>
          <w:rStyle w:val="Appelnotedebasdep"/>
        </w:rPr>
        <w:footnoteRef/>
      </w:r>
      <w:r w:rsidRPr="000B405F">
        <w:rPr>
          <w:lang w:val="en-US"/>
        </w:rPr>
        <w:t xml:space="preserve"> Pr. 4.18 ; Jn. 14.21 ; 15.15 ; 2 Co. 3.18 ; Ép. 4.12, 13</w:t>
      </w:r>
      <w:r w:rsidRPr="000B405F">
        <w:rPr>
          <w:lang w:val="en-US"/>
        </w:rPr>
        <w:tab/>
      </w:r>
    </w:p>
  </w:footnote>
  <w:footnote w:id="12">
    <w:p w:rsidR="0028107D" w:rsidRPr="000B405F" w:rsidRDefault="0028107D">
      <w:pPr>
        <w:pStyle w:val="Notedebasdepage"/>
        <w:rPr>
          <w:lang w:val="en-US"/>
        </w:rPr>
      </w:pPr>
      <w:r>
        <w:rPr>
          <w:rStyle w:val="Appelnotedebasdep"/>
        </w:rPr>
        <w:footnoteRef/>
      </w:r>
      <w:r w:rsidRPr="000B405F">
        <w:rPr>
          <w:lang w:val="en-US"/>
        </w:rPr>
        <w:t xml:space="preserve"> Mt. 5.14-16</w:t>
      </w:r>
    </w:p>
  </w:footnote>
  <w:footnote w:id="13">
    <w:p w:rsidR="0028107D" w:rsidRPr="000B405F" w:rsidRDefault="0028107D">
      <w:pPr>
        <w:pStyle w:val="Notedebasdepage"/>
        <w:rPr>
          <w:lang w:val="en-US"/>
        </w:rPr>
      </w:pPr>
      <w:r>
        <w:rPr>
          <w:rStyle w:val="Appelnotedebasdep"/>
        </w:rPr>
        <w:footnoteRef/>
      </w:r>
      <w:r w:rsidRPr="000B405F">
        <w:rPr>
          <w:lang w:val="en-US"/>
        </w:rPr>
        <w:t xml:space="preserve"> Ge. 1.26, 27 ; Jos. 24.15 ; 1 Jn. 4.12, 19</w:t>
      </w:r>
    </w:p>
  </w:footnote>
  <w:footnote w:id="14">
    <w:p w:rsidR="0028107D" w:rsidRPr="000B405F" w:rsidRDefault="0028107D">
      <w:pPr>
        <w:pStyle w:val="Notedebasdepage"/>
      </w:pPr>
      <w:r>
        <w:rPr>
          <w:rStyle w:val="Appelnotedebasdep"/>
        </w:rPr>
        <w:footnoteRef/>
      </w:r>
      <w:r w:rsidRPr="000B405F">
        <w:t xml:space="preserve"> Ge. 3.12 ; És. 53.6 ; 59.2</w:t>
      </w:r>
    </w:p>
  </w:footnote>
  <w:footnote w:id="15">
    <w:p w:rsidR="0028107D" w:rsidRPr="000B405F" w:rsidRDefault="0028107D">
      <w:pPr>
        <w:pStyle w:val="Notedebasdepage"/>
      </w:pPr>
      <w:r>
        <w:rPr>
          <w:rStyle w:val="Appelnotedebasdep"/>
        </w:rPr>
        <w:footnoteRef/>
      </w:r>
      <w:r w:rsidRPr="000B405F">
        <w:t xml:space="preserve"> Ro. 1.18-24</w:t>
      </w:r>
    </w:p>
  </w:footnote>
  <w:footnote w:id="16">
    <w:p w:rsidR="0028107D" w:rsidRPr="00DA1796" w:rsidRDefault="0028107D">
      <w:pPr>
        <w:pStyle w:val="Notedebasdepage"/>
      </w:pPr>
      <w:r>
        <w:rPr>
          <w:rStyle w:val="Appelnotedebasdep"/>
        </w:rPr>
        <w:footnoteRef/>
      </w:r>
      <w:r w:rsidRPr="00DA1796">
        <w:t xml:space="preserve"> 2 Co. 5.19 ; Ép. 2.13-17</w:t>
      </w:r>
    </w:p>
  </w:footnote>
  <w:footnote w:id="17">
    <w:p w:rsidR="0028107D" w:rsidRPr="00DA1796" w:rsidRDefault="0028107D">
      <w:pPr>
        <w:pStyle w:val="Notedebasdepage"/>
      </w:pPr>
      <w:r>
        <w:rPr>
          <w:rStyle w:val="Appelnotedebasdep"/>
        </w:rPr>
        <w:footnoteRef/>
      </w:r>
      <w:r w:rsidRPr="00DA1796">
        <w:t xml:space="preserve"> </w:t>
      </w:r>
      <w:proofErr w:type="spellStart"/>
      <w:r w:rsidRPr="00DA1796">
        <w:t>Jn</w:t>
      </w:r>
      <w:proofErr w:type="spellEnd"/>
      <w:r w:rsidRPr="00DA1796">
        <w:t>. 8.44 ; 10.10-14</w:t>
      </w:r>
    </w:p>
  </w:footnote>
  <w:footnote w:id="18">
    <w:p w:rsidR="0028107D" w:rsidRPr="00DA1796" w:rsidRDefault="0028107D">
      <w:pPr>
        <w:pStyle w:val="Notedebasdepage"/>
      </w:pPr>
      <w:r>
        <w:rPr>
          <w:rStyle w:val="Appelnotedebasdep"/>
        </w:rPr>
        <w:footnoteRef/>
      </w:r>
      <w:r w:rsidRPr="00DA1796">
        <w:t xml:space="preserve"> </w:t>
      </w:r>
      <w:proofErr w:type="spellStart"/>
      <w:r w:rsidRPr="00DA1796">
        <w:t>Jn</w:t>
      </w:r>
      <w:proofErr w:type="spellEnd"/>
      <w:r w:rsidRPr="00DA1796">
        <w:t>. 10.14, 27</w:t>
      </w:r>
    </w:p>
  </w:footnote>
  <w:footnote w:id="19">
    <w:p w:rsidR="0028107D" w:rsidRDefault="0028107D">
      <w:pPr>
        <w:pStyle w:val="Notedebasdepage"/>
      </w:pPr>
      <w:r>
        <w:rPr>
          <w:rStyle w:val="Appelnotedebasdep"/>
        </w:rPr>
        <w:footnoteRef/>
      </w:r>
      <w:r>
        <w:t xml:space="preserve"> </w:t>
      </w:r>
      <w:proofErr w:type="spellStart"/>
      <w:r>
        <w:t>Éz</w:t>
      </w:r>
      <w:proofErr w:type="spellEnd"/>
      <w:r>
        <w:t xml:space="preserve">. 36.26 ; </w:t>
      </w:r>
      <w:proofErr w:type="spellStart"/>
      <w:r>
        <w:t>Ro</w:t>
      </w:r>
      <w:proofErr w:type="spellEnd"/>
      <w:r>
        <w:t xml:space="preserve"> 8.6 ; Je. 15.15</w:t>
      </w:r>
    </w:p>
  </w:footnote>
  <w:footnote w:id="20">
    <w:p w:rsidR="0028107D" w:rsidRDefault="0028107D">
      <w:pPr>
        <w:pStyle w:val="Notedebasdepage"/>
      </w:pPr>
      <w:r>
        <w:rPr>
          <w:rStyle w:val="Appelnotedebasdep"/>
        </w:rPr>
        <w:footnoteRef/>
      </w:r>
      <w:r>
        <w:t xml:space="preserve"> Ép. 4.31-5.2</w:t>
      </w:r>
    </w:p>
  </w:footnote>
  <w:footnote w:id="21">
    <w:p w:rsidR="0028107D" w:rsidRDefault="0028107D">
      <w:pPr>
        <w:pStyle w:val="Notedebasdepage"/>
      </w:pPr>
      <w:r>
        <w:rPr>
          <w:rStyle w:val="Appelnotedebasdep"/>
        </w:rPr>
        <w:footnoteRef/>
      </w:r>
      <w:r>
        <w:t xml:space="preserve"> </w:t>
      </w:r>
      <w:proofErr w:type="spellStart"/>
      <w:r>
        <w:t>Jn</w:t>
      </w:r>
      <w:proofErr w:type="spellEnd"/>
      <w:r>
        <w:t>. 15.4-5</w:t>
      </w:r>
    </w:p>
  </w:footnote>
  <w:footnote w:id="22">
    <w:p w:rsidR="0028107D" w:rsidRDefault="0028107D">
      <w:pPr>
        <w:pStyle w:val="Notedebasdepage"/>
      </w:pPr>
      <w:r>
        <w:rPr>
          <w:rStyle w:val="Appelnotedebasdep"/>
        </w:rPr>
        <w:footnoteRef/>
      </w:r>
      <w:r>
        <w:t xml:space="preserve"> Mt. 28.18-22 ; </w:t>
      </w:r>
      <w:proofErr w:type="spellStart"/>
      <w:r>
        <w:t>Jn</w:t>
      </w:r>
      <w:proofErr w:type="spellEnd"/>
      <w:r>
        <w:t xml:space="preserve">. 3.16 ; 13.15 ; 1 </w:t>
      </w:r>
      <w:proofErr w:type="spellStart"/>
      <w:r>
        <w:t>Jn</w:t>
      </w:r>
      <w:proofErr w:type="spellEnd"/>
      <w:r>
        <w:t>. 3.24 ; 4.15</w:t>
      </w:r>
    </w:p>
  </w:footnote>
  <w:footnote w:id="23">
    <w:p w:rsidR="0028107D" w:rsidRPr="006A5C08" w:rsidRDefault="0028107D">
      <w:pPr>
        <w:pStyle w:val="Notedebasdepage"/>
        <w:rPr>
          <w:lang w:val="en-US"/>
        </w:rPr>
      </w:pPr>
      <w:r>
        <w:rPr>
          <w:rStyle w:val="Appelnotedebasdep"/>
        </w:rPr>
        <w:footnoteRef/>
      </w:r>
      <w:r w:rsidRPr="006A5C08">
        <w:rPr>
          <w:lang w:val="en-US"/>
        </w:rPr>
        <w:t xml:space="preserve"> Ga. 2.20</w:t>
      </w:r>
    </w:p>
  </w:footnote>
  <w:footnote w:id="24">
    <w:p w:rsidR="0028107D" w:rsidRPr="006A5C08" w:rsidRDefault="0028107D">
      <w:pPr>
        <w:pStyle w:val="Notedebasdepage"/>
        <w:rPr>
          <w:lang w:val="en-US"/>
        </w:rPr>
      </w:pPr>
      <w:r>
        <w:rPr>
          <w:rStyle w:val="Appelnotedebasdep"/>
        </w:rPr>
        <w:footnoteRef/>
      </w:r>
      <w:r w:rsidRPr="006A5C08">
        <w:rPr>
          <w:lang w:val="en-US"/>
        </w:rPr>
        <w:t xml:space="preserve"> </w:t>
      </w:r>
      <w:proofErr w:type="spellStart"/>
      <w:r w:rsidRPr="006A5C08">
        <w:rPr>
          <w:lang w:val="en-US"/>
        </w:rPr>
        <w:t>Jn</w:t>
      </w:r>
      <w:proofErr w:type="spellEnd"/>
      <w:r w:rsidRPr="006A5C08">
        <w:rPr>
          <w:lang w:val="en-US"/>
        </w:rPr>
        <w:t xml:space="preserve"> 17.23</w:t>
      </w:r>
    </w:p>
  </w:footnote>
  <w:footnote w:id="25">
    <w:p w:rsidR="0028107D" w:rsidRPr="006A5C08" w:rsidRDefault="0028107D">
      <w:pPr>
        <w:pStyle w:val="Notedebasdepage"/>
        <w:rPr>
          <w:lang w:val="en-US"/>
        </w:rPr>
      </w:pPr>
      <w:r>
        <w:rPr>
          <w:rStyle w:val="Appelnotedebasdep"/>
        </w:rPr>
        <w:footnoteRef/>
      </w:r>
      <w:r w:rsidRPr="006A5C08">
        <w:rPr>
          <w:lang w:val="en-US"/>
        </w:rPr>
        <w:t xml:space="preserve"> Jn. 15, </w:t>
      </w:r>
      <w:proofErr w:type="gramStart"/>
      <w:r w:rsidRPr="006A5C08">
        <w:rPr>
          <w:lang w:val="en-US"/>
        </w:rPr>
        <w:t>5 ;</w:t>
      </w:r>
      <w:proofErr w:type="gramEnd"/>
      <w:r w:rsidRPr="006A5C08">
        <w:rPr>
          <w:lang w:val="en-US"/>
        </w:rPr>
        <w:t xml:space="preserve"> 1 Co. 3.1, 2 ; </w:t>
      </w:r>
      <w:proofErr w:type="spellStart"/>
      <w:r w:rsidRPr="006A5C08">
        <w:rPr>
          <w:lang w:val="en-US"/>
        </w:rPr>
        <w:t>Ép</w:t>
      </w:r>
      <w:proofErr w:type="spellEnd"/>
      <w:r w:rsidRPr="006A5C08">
        <w:rPr>
          <w:lang w:val="en-US"/>
        </w:rPr>
        <w:t>. 2.10 ; 4.13 ; 1 Pi. 2.2, 2 Pi. 1.4 ; 1 Jn. 4.13</w:t>
      </w:r>
    </w:p>
  </w:footnote>
  <w:footnote w:id="26">
    <w:p w:rsidR="0028107D" w:rsidRPr="00FD2EC1" w:rsidRDefault="0028107D">
      <w:pPr>
        <w:pStyle w:val="Notedebasdepage"/>
        <w:rPr>
          <w:lang w:val="en-US"/>
        </w:rPr>
      </w:pPr>
      <w:r>
        <w:rPr>
          <w:rStyle w:val="Appelnotedebasdep"/>
        </w:rPr>
        <w:footnoteRef/>
      </w:r>
      <w:r w:rsidRPr="000B405F">
        <w:rPr>
          <w:lang w:val="en-US"/>
        </w:rPr>
        <w:t xml:space="preserve"> Mt. 28.19, 20 ; Jn. 1</w:t>
      </w:r>
      <w:r w:rsidRPr="00FD2EC1">
        <w:rPr>
          <w:lang w:val="en-US"/>
        </w:rPr>
        <w:t>3.15</w:t>
      </w:r>
    </w:p>
  </w:footnote>
  <w:footnote w:id="27">
    <w:p w:rsidR="0028107D" w:rsidRPr="00FD2EC1" w:rsidRDefault="0028107D">
      <w:pPr>
        <w:pStyle w:val="Notedebasdepage"/>
        <w:rPr>
          <w:lang w:val="en-US"/>
        </w:rPr>
      </w:pPr>
      <w:r>
        <w:rPr>
          <w:rStyle w:val="Appelnotedebasdep"/>
        </w:rPr>
        <w:footnoteRef/>
      </w:r>
      <w:r w:rsidRPr="00FD2EC1">
        <w:rPr>
          <w:lang w:val="en-US"/>
        </w:rPr>
        <w:t xml:space="preserve"> Mt. 28.20</w:t>
      </w:r>
    </w:p>
  </w:footnote>
  <w:footnote w:id="28">
    <w:p w:rsidR="0028107D" w:rsidRPr="00FD2EC1" w:rsidRDefault="0028107D">
      <w:pPr>
        <w:pStyle w:val="Notedebasdepage"/>
        <w:rPr>
          <w:lang w:val="en-US"/>
        </w:rPr>
      </w:pPr>
      <w:r>
        <w:rPr>
          <w:rStyle w:val="Appelnotedebasdep"/>
        </w:rPr>
        <w:footnoteRef/>
      </w:r>
      <w:r w:rsidRPr="00FD2EC1">
        <w:rPr>
          <w:lang w:val="en-US"/>
        </w:rPr>
        <w:t xml:space="preserve"> Jn. 14.26</w:t>
      </w:r>
    </w:p>
  </w:footnote>
  <w:footnote w:id="29">
    <w:p w:rsidR="0028107D" w:rsidRPr="00FD2EC1" w:rsidRDefault="0028107D">
      <w:pPr>
        <w:pStyle w:val="Notedebasdepage"/>
        <w:rPr>
          <w:lang w:val="en-US"/>
        </w:rPr>
      </w:pPr>
      <w:r>
        <w:rPr>
          <w:rStyle w:val="Appelnotedebasdep"/>
        </w:rPr>
        <w:footnoteRef/>
      </w:r>
      <w:r w:rsidRPr="00FD2EC1">
        <w:rPr>
          <w:lang w:val="en-US"/>
        </w:rPr>
        <w:t xml:space="preserve"> Ps. 139.23, </w:t>
      </w:r>
      <w:proofErr w:type="gramStart"/>
      <w:r w:rsidRPr="00FD2EC1">
        <w:rPr>
          <w:lang w:val="en-US"/>
        </w:rPr>
        <w:t>24 ;</w:t>
      </w:r>
      <w:proofErr w:type="gramEnd"/>
      <w:r w:rsidRPr="00FD2EC1">
        <w:rPr>
          <w:lang w:val="en-US"/>
        </w:rPr>
        <w:t xml:space="preserve"> Ro. 9.1 ; Ph. 3.15 ; Ja. 1.2-5</w:t>
      </w:r>
    </w:p>
  </w:footnote>
  <w:footnote w:id="30">
    <w:p w:rsidR="0028107D" w:rsidRPr="00FD2EC1" w:rsidRDefault="0028107D">
      <w:pPr>
        <w:pStyle w:val="Notedebasdepage"/>
        <w:rPr>
          <w:lang w:val="en-US"/>
        </w:rPr>
      </w:pPr>
      <w:r>
        <w:rPr>
          <w:rStyle w:val="Appelnotedebasdep"/>
        </w:rPr>
        <w:footnoteRef/>
      </w:r>
      <w:r w:rsidRPr="00FD2EC1">
        <w:rPr>
          <w:lang w:val="en-US"/>
        </w:rPr>
        <w:t xml:space="preserve"> 2 Ti. 3.16</w:t>
      </w:r>
    </w:p>
  </w:footnote>
  <w:footnote w:id="31">
    <w:p w:rsidR="0028107D" w:rsidRPr="00FD2EC1" w:rsidRDefault="0028107D">
      <w:pPr>
        <w:pStyle w:val="Notedebasdepage"/>
        <w:rPr>
          <w:lang w:val="en-US"/>
        </w:rPr>
      </w:pPr>
      <w:r>
        <w:rPr>
          <w:rStyle w:val="Appelnotedebasdep"/>
        </w:rPr>
        <w:footnoteRef/>
      </w:r>
      <w:r w:rsidRPr="00FD2EC1">
        <w:rPr>
          <w:lang w:val="en-US"/>
        </w:rPr>
        <w:t xml:space="preserve"> Jn. </w:t>
      </w:r>
      <w:r>
        <w:rPr>
          <w:lang w:val="en-US"/>
        </w:rPr>
        <w:t>20</w:t>
      </w:r>
    </w:p>
  </w:footnote>
  <w:footnote w:id="32">
    <w:p w:rsidR="0028107D" w:rsidRPr="00FD2EC1" w:rsidRDefault="0028107D">
      <w:pPr>
        <w:pStyle w:val="Notedebasdepage"/>
        <w:rPr>
          <w:lang w:val="en-US"/>
        </w:rPr>
      </w:pPr>
      <w:r>
        <w:rPr>
          <w:rStyle w:val="Appelnotedebasdep"/>
        </w:rPr>
        <w:footnoteRef/>
      </w:r>
      <w:r w:rsidRPr="00FD2EC1">
        <w:rPr>
          <w:lang w:val="en-US"/>
        </w:rPr>
        <w:t xml:space="preserve"> Jn. 3.16</w:t>
      </w:r>
    </w:p>
  </w:footnote>
  <w:footnote w:id="33">
    <w:p w:rsidR="0028107D" w:rsidRPr="00FD2EC1" w:rsidRDefault="0028107D">
      <w:pPr>
        <w:pStyle w:val="Notedebasdepage"/>
        <w:rPr>
          <w:lang w:val="en-US"/>
        </w:rPr>
      </w:pPr>
      <w:r>
        <w:rPr>
          <w:rStyle w:val="Appelnotedebasdep"/>
        </w:rPr>
        <w:footnoteRef/>
      </w:r>
      <w:r w:rsidRPr="009A27DE">
        <w:rPr>
          <w:lang w:val="en-US"/>
        </w:rPr>
        <w:t xml:space="preserve"> </w:t>
      </w:r>
      <w:r w:rsidRPr="00FD2EC1">
        <w:rPr>
          <w:lang w:val="en-US"/>
        </w:rPr>
        <w:t xml:space="preserve">Jn. 13.34, </w:t>
      </w:r>
      <w:proofErr w:type="gramStart"/>
      <w:r w:rsidRPr="00FD2EC1">
        <w:rPr>
          <w:lang w:val="en-US"/>
        </w:rPr>
        <w:t>35 ;</w:t>
      </w:r>
      <w:proofErr w:type="gramEnd"/>
      <w:r w:rsidRPr="00FD2EC1">
        <w:rPr>
          <w:lang w:val="en-US"/>
        </w:rPr>
        <w:t xml:space="preserve"> 15.12, 17 ; Ro. 12.10 ; 13.8 ; 14.19 ; 1 Co. 12.27 ; 14.12 ; Ga. 5.13 ; </w:t>
      </w:r>
      <w:proofErr w:type="spellStart"/>
      <w:r w:rsidRPr="00FD2EC1">
        <w:rPr>
          <w:lang w:val="en-US"/>
        </w:rPr>
        <w:t>Ép</w:t>
      </w:r>
      <w:proofErr w:type="spellEnd"/>
      <w:r w:rsidRPr="00FD2EC1">
        <w:rPr>
          <w:lang w:val="en-US"/>
        </w:rPr>
        <w:t>. 4.2, 11-16 ; Ph. 1.27 ; 1 Th. 3.12 ; 4.9 ; 1 Pi. 1.22 ;</w:t>
      </w:r>
      <w:r>
        <w:rPr>
          <w:lang w:val="en-US"/>
        </w:rPr>
        <w:t xml:space="preserve"> 3.8 ;</w:t>
      </w:r>
      <w:r w:rsidRPr="00FD2EC1">
        <w:rPr>
          <w:lang w:val="en-US"/>
        </w:rPr>
        <w:t xml:space="preserve">3.11, 23 ; 4.11, 12 ; 2 </w:t>
      </w:r>
      <w:proofErr w:type="spellStart"/>
      <w:r w:rsidRPr="00FD2EC1">
        <w:rPr>
          <w:lang w:val="en-US"/>
        </w:rPr>
        <w:t>Jn</w:t>
      </w:r>
      <w:proofErr w:type="spellEnd"/>
      <w:r w:rsidRPr="00FD2EC1">
        <w:rPr>
          <w:lang w:val="en-US"/>
        </w:rPr>
        <w:t xml:space="preserve"> 1.5</w:t>
      </w:r>
    </w:p>
  </w:footnote>
  <w:footnote w:id="34">
    <w:p w:rsidR="0028107D" w:rsidRDefault="0028107D">
      <w:pPr>
        <w:pStyle w:val="Notedebasdepage"/>
      </w:pPr>
      <w:r>
        <w:rPr>
          <w:rStyle w:val="Appelnotedebasdep"/>
        </w:rPr>
        <w:footnoteRef/>
      </w:r>
      <w:r>
        <w:t xml:space="preserve"> Ga. 5.22, 23</w:t>
      </w:r>
    </w:p>
  </w:footnote>
  <w:footnote w:id="35">
    <w:p w:rsidR="0028107D" w:rsidRPr="007E5F08" w:rsidRDefault="0028107D">
      <w:pPr>
        <w:pStyle w:val="Notedebasdepage"/>
        <w:rPr>
          <w:b/>
          <w:lang w:val="en-US"/>
        </w:rPr>
      </w:pPr>
      <w:r>
        <w:rPr>
          <w:rStyle w:val="Appelnotedebasdep"/>
        </w:rPr>
        <w:footnoteRef/>
      </w:r>
      <w:r w:rsidRPr="007E5F08">
        <w:rPr>
          <w:lang w:val="en-US"/>
        </w:rPr>
        <w:t xml:space="preserve"> 1 Co. </w:t>
      </w:r>
      <w:proofErr w:type="gramStart"/>
      <w:r w:rsidRPr="007E5F08">
        <w:rPr>
          <w:lang w:val="en-US"/>
        </w:rPr>
        <w:t>12 ;</w:t>
      </w:r>
      <w:proofErr w:type="gramEnd"/>
      <w:r w:rsidRPr="007E5F08">
        <w:rPr>
          <w:lang w:val="en-US"/>
        </w:rPr>
        <w:t xml:space="preserve"> Ro. 12 ; </w:t>
      </w:r>
      <w:proofErr w:type="spellStart"/>
      <w:r w:rsidRPr="007E5F08">
        <w:rPr>
          <w:lang w:val="en-US"/>
        </w:rPr>
        <w:t>Ép</w:t>
      </w:r>
      <w:proofErr w:type="spellEnd"/>
      <w:r w:rsidRPr="007E5F08">
        <w:rPr>
          <w:lang w:val="en-US"/>
        </w:rPr>
        <w:t>. 4, 1 Jn</w:t>
      </w:r>
      <w:r>
        <w:rPr>
          <w:lang w:val="en-US"/>
        </w:rPr>
        <w:t>. 4</w:t>
      </w:r>
    </w:p>
  </w:footnote>
  <w:footnote w:id="36">
    <w:p w:rsidR="0028107D" w:rsidRPr="00CB6364" w:rsidRDefault="0028107D">
      <w:pPr>
        <w:pStyle w:val="Notedebasdepage"/>
        <w:rPr>
          <w:b/>
          <w:lang w:val="es-ES_tradnl"/>
        </w:rPr>
      </w:pPr>
      <w:r w:rsidRPr="007E5F08">
        <w:rPr>
          <w:rStyle w:val="Appelnotedebasdep"/>
          <w:b/>
        </w:rPr>
        <w:footnoteRef/>
      </w:r>
      <w:r w:rsidRPr="007E5F08">
        <w:rPr>
          <w:b/>
          <w:lang w:val="en-US"/>
        </w:rPr>
        <w:t xml:space="preserve"> </w:t>
      </w:r>
      <w:r w:rsidRPr="007E5F08">
        <w:rPr>
          <w:lang w:val="en-US"/>
        </w:rPr>
        <w:t xml:space="preserve">Ge. </w:t>
      </w:r>
      <w:proofErr w:type="gramStart"/>
      <w:r w:rsidRPr="007E5F08">
        <w:rPr>
          <w:lang w:val="en-US"/>
        </w:rPr>
        <w:t>18.18, 19.</w:t>
      </w:r>
      <w:proofErr w:type="gramEnd"/>
      <w:r w:rsidRPr="007E5F08">
        <w:rPr>
          <w:lang w:val="en-US"/>
        </w:rPr>
        <w:t xml:space="preserve"> </w:t>
      </w:r>
      <w:r>
        <w:t xml:space="preserve">De. 4.9, 10 ; 6.4-9 ; 20-25 ; Ru. 1. 2, 16 ; 1 R. 17.7-24 ; 2 R. 20.15 ; Est. 4.13-16 ; Pr. 6.20-23 ; 22.6 ; </w:t>
      </w:r>
      <w:proofErr w:type="spellStart"/>
      <w:r>
        <w:t>És</w:t>
      </w:r>
      <w:proofErr w:type="spellEnd"/>
      <w:r>
        <w:t xml:space="preserve">. 49. </w:t>
      </w:r>
      <w:r w:rsidRPr="00CB6364">
        <w:rPr>
          <w:lang w:val="es-ES_tradnl"/>
        </w:rPr>
        <w:t xml:space="preserve">6 ; Da. 1.8 ; </w:t>
      </w:r>
      <w:proofErr w:type="spellStart"/>
      <w:r w:rsidRPr="00CB6364">
        <w:rPr>
          <w:lang w:val="es-ES_tradnl"/>
        </w:rPr>
        <w:t>Jn</w:t>
      </w:r>
      <w:proofErr w:type="spellEnd"/>
      <w:r w:rsidRPr="00CB6364">
        <w:rPr>
          <w:lang w:val="es-ES_tradnl"/>
        </w:rPr>
        <w:t xml:space="preserve">. 4.46-53 ; Ac. 26.1-29 ; </w:t>
      </w:r>
      <w:proofErr w:type="spellStart"/>
      <w:r w:rsidRPr="00CB6364">
        <w:rPr>
          <w:lang w:val="es-ES_tradnl"/>
        </w:rPr>
        <w:t>Ép</w:t>
      </w:r>
      <w:proofErr w:type="spellEnd"/>
      <w:r w:rsidRPr="00CB6364">
        <w:rPr>
          <w:lang w:val="es-ES_tradnl"/>
        </w:rPr>
        <w:t>. 6.4</w:t>
      </w:r>
    </w:p>
  </w:footnote>
  <w:footnote w:id="37">
    <w:p w:rsidR="0028107D" w:rsidRPr="00CB6364" w:rsidRDefault="0028107D">
      <w:pPr>
        <w:pStyle w:val="Notedebasdepage"/>
        <w:rPr>
          <w:lang w:val="es-ES_tradnl"/>
        </w:rPr>
      </w:pPr>
      <w:r>
        <w:rPr>
          <w:rStyle w:val="Appelnotedebasdep"/>
        </w:rPr>
        <w:footnoteRef/>
      </w:r>
      <w:r w:rsidRPr="00CB6364">
        <w:rPr>
          <w:lang w:val="es-ES_tradnl"/>
        </w:rPr>
        <w:t xml:space="preserve"> Mt. 4.19 ; 28.19, 20 ; </w:t>
      </w:r>
      <w:proofErr w:type="spellStart"/>
      <w:r w:rsidRPr="00CB6364">
        <w:rPr>
          <w:lang w:val="es-ES_tradnl"/>
        </w:rPr>
        <w:t>Jn</w:t>
      </w:r>
      <w:proofErr w:type="spellEnd"/>
      <w:r w:rsidRPr="00CB6364">
        <w:rPr>
          <w:lang w:val="es-ES_tradnl"/>
        </w:rPr>
        <w:t xml:space="preserve"> 20.21 ; 1 </w:t>
      </w:r>
      <w:proofErr w:type="spellStart"/>
      <w:r w:rsidRPr="00CB6364">
        <w:rPr>
          <w:lang w:val="es-ES_tradnl"/>
        </w:rPr>
        <w:t>Jn</w:t>
      </w:r>
      <w:proofErr w:type="spellEnd"/>
      <w:r w:rsidRPr="00CB6364">
        <w:rPr>
          <w:lang w:val="es-ES_tradnl"/>
        </w:rPr>
        <w:t>. 1.2-4</w:t>
      </w:r>
    </w:p>
  </w:footnote>
  <w:footnote w:id="38">
    <w:p w:rsidR="0028107D" w:rsidRPr="00CB6364" w:rsidRDefault="0028107D">
      <w:pPr>
        <w:pStyle w:val="Notedebasdepage"/>
        <w:rPr>
          <w:lang w:val="es-ES_tradnl"/>
        </w:rPr>
      </w:pPr>
      <w:r>
        <w:rPr>
          <w:rStyle w:val="Appelnotedebasdep"/>
        </w:rPr>
        <w:footnoteRef/>
      </w:r>
      <w:r w:rsidRPr="00CB6364">
        <w:rPr>
          <w:lang w:val="es-ES_tradnl"/>
        </w:rPr>
        <w:t xml:space="preserve"> </w:t>
      </w:r>
      <w:proofErr w:type="spellStart"/>
      <w:r w:rsidRPr="00CB6364">
        <w:rPr>
          <w:lang w:val="es-ES_tradnl"/>
        </w:rPr>
        <w:t>Jn</w:t>
      </w:r>
      <w:proofErr w:type="spellEnd"/>
      <w:r w:rsidRPr="00CB6364">
        <w:rPr>
          <w:lang w:val="es-ES_tradnl"/>
        </w:rPr>
        <w:t>. 1.40-42 ; 4.29</w:t>
      </w:r>
    </w:p>
  </w:footnote>
  <w:footnote w:id="39">
    <w:p w:rsidR="0028107D" w:rsidRPr="00A242A7" w:rsidRDefault="0028107D">
      <w:pPr>
        <w:pStyle w:val="Notedebasdepage"/>
        <w:rPr>
          <w:lang w:val="es-ES_tradnl"/>
        </w:rPr>
      </w:pPr>
      <w:r>
        <w:rPr>
          <w:rStyle w:val="Appelnotedebasdep"/>
        </w:rPr>
        <w:footnoteRef/>
      </w:r>
      <w:r w:rsidRPr="00A242A7">
        <w:rPr>
          <w:lang w:val="es-ES_tradnl"/>
        </w:rPr>
        <w:t xml:space="preserve"> De. 6.4-9 ; </w:t>
      </w:r>
      <w:proofErr w:type="spellStart"/>
      <w:r w:rsidRPr="00A242A7">
        <w:rPr>
          <w:lang w:val="es-ES_tradnl"/>
        </w:rPr>
        <w:t>És</w:t>
      </w:r>
      <w:proofErr w:type="spellEnd"/>
      <w:r w:rsidRPr="00A242A7">
        <w:rPr>
          <w:lang w:val="es-ES_tradnl"/>
        </w:rPr>
        <w:t>. 58.6-12 ; 61.1-4 ; Mt. 25.34-40 ; Lu. 1.36, 46, 4.18-21 ; Ac. 8.35 ; 12.25 ; 15.36-39 ; Ro.10-17 ; 1 Co. 4.16 ; 11.1 ; 2 Ti</w:t>
      </w:r>
      <w:r>
        <w:rPr>
          <w:lang w:val="es-ES_tradnl"/>
        </w:rPr>
        <w:t>. 1.3-2.26 ; 4.11</w:t>
      </w:r>
    </w:p>
  </w:footnote>
  <w:footnote w:id="40">
    <w:p w:rsidR="0028107D" w:rsidRPr="003224ED" w:rsidRDefault="0028107D">
      <w:pPr>
        <w:pStyle w:val="Notedebasdepage"/>
      </w:pPr>
      <w:r>
        <w:rPr>
          <w:rStyle w:val="Appelnotedebasdep"/>
        </w:rPr>
        <w:footnoteRef/>
      </w:r>
      <w:r>
        <w:t xml:space="preserve"> </w:t>
      </w:r>
      <w:r>
        <w:rPr>
          <w:i/>
        </w:rPr>
        <w:t>Puissance de la grâce</w:t>
      </w:r>
      <w:r>
        <w:t>, p. 293</w:t>
      </w:r>
    </w:p>
  </w:footnote>
  <w:footnote w:id="41">
    <w:p w:rsidR="0028107D" w:rsidRPr="006662D3" w:rsidRDefault="0028107D" w:rsidP="006662D3">
      <w:pPr>
        <w:pStyle w:val="Notedebasdepage"/>
        <w:tabs>
          <w:tab w:val="left" w:pos="1170"/>
        </w:tabs>
      </w:pPr>
      <w:r>
        <w:rPr>
          <w:rStyle w:val="Appelnotedebasdep"/>
        </w:rPr>
        <w:footnoteRef/>
      </w:r>
      <w:r>
        <w:t xml:space="preserve"> </w:t>
      </w:r>
      <w:r>
        <w:rPr>
          <w:i/>
        </w:rPr>
        <w:t xml:space="preserve">Messages choisis, </w:t>
      </w:r>
      <w:r>
        <w:t>Tome 1, p. 129.3</w:t>
      </w:r>
    </w:p>
  </w:footnote>
  <w:footnote w:id="42">
    <w:p w:rsidR="0028107D" w:rsidRPr="006662D3" w:rsidRDefault="0028107D">
      <w:pPr>
        <w:pStyle w:val="Notedebasdepage"/>
      </w:pPr>
      <w:r>
        <w:rPr>
          <w:rStyle w:val="Appelnotedebasdep"/>
        </w:rPr>
        <w:footnoteRef/>
      </w:r>
      <w:r>
        <w:t xml:space="preserve"> </w:t>
      </w:r>
      <w:r>
        <w:rPr>
          <w:i/>
        </w:rPr>
        <w:t>Le foyer chrétien</w:t>
      </w:r>
      <w:r>
        <w:t>, p. 171.2</w:t>
      </w:r>
    </w:p>
  </w:footnote>
  <w:footnote w:id="43">
    <w:p w:rsidR="0028107D" w:rsidRPr="006662D3" w:rsidRDefault="0028107D">
      <w:pPr>
        <w:pStyle w:val="Notedebasdepage"/>
        <w:rPr>
          <w:lang w:val="en-US"/>
        </w:rPr>
      </w:pPr>
      <w:r>
        <w:rPr>
          <w:rStyle w:val="Appelnotedebasdep"/>
        </w:rPr>
        <w:footnoteRef/>
      </w:r>
      <w:r w:rsidRPr="006662D3">
        <w:rPr>
          <w:lang w:val="en-US"/>
        </w:rPr>
        <w:t xml:space="preserve"> </w:t>
      </w:r>
      <w:r w:rsidRPr="006662D3">
        <w:rPr>
          <w:i/>
          <w:lang w:val="en-US"/>
        </w:rPr>
        <w:t>Testimonies for the Church</w:t>
      </w:r>
      <w:r w:rsidRPr="006662D3">
        <w:rPr>
          <w:lang w:val="en-US"/>
        </w:rPr>
        <w:t>, vol.</w:t>
      </w:r>
      <w:r>
        <w:rPr>
          <w:lang w:val="en-US"/>
        </w:rPr>
        <w:t xml:space="preserve"> 9, p. 218, 219</w:t>
      </w:r>
    </w:p>
  </w:footnote>
  <w:footnote w:id="44">
    <w:p w:rsidR="0028107D" w:rsidRPr="000867B3" w:rsidRDefault="0028107D">
      <w:pPr>
        <w:pStyle w:val="Notedebasdepage"/>
      </w:pPr>
      <w:r>
        <w:rPr>
          <w:rStyle w:val="Appelnotedebasdep"/>
        </w:rPr>
        <w:footnoteRef/>
      </w:r>
      <w:r>
        <w:t xml:space="preserve"> </w:t>
      </w:r>
      <w:r>
        <w:rPr>
          <w:i/>
        </w:rPr>
        <w:t>Jésus-Christ</w:t>
      </w:r>
      <w:r>
        <w:t>, p. 683</w:t>
      </w:r>
    </w:p>
  </w:footnote>
  <w:footnote w:id="45">
    <w:p w:rsidR="0028107D" w:rsidRPr="008F7937" w:rsidRDefault="0028107D">
      <w:pPr>
        <w:pStyle w:val="Notedebasdepage"/>
      </w:pPr>
      <w:r>
        <w:rPr>
          <w:rStyle w:val="Appelnotedebasdep"/>
        </w:rPr>
        <w:footnoteRef/>
      </w:r>
      <w:r>
        <w:t xml:space="preserve"> </w:t>
      </w:r>
      <w:r>
        <w:rPr>
          <w:i/>
        </w:rPr>
        <w:t>La tragédie des siècles</w:t>
      </w:r>
      <w:r>
        <w:t>, p. 510.2</w:t>
      </w:r>
    </w:p>
  </w:footnote>
  <w:footnote w:id="46">
    <w:p w:rsidR="0028107D" w:rsidRPr="00FD2EC1" w:rsidRDefault="0028107D">
      <w:pPr>
        <w:pStyle w:val="Notedebasdepage"/>
        <w:rPr>
          <w:lang w:val="en-US"/>
        </w:rPr>
      </w:pPr>
      <w:r>
        <w:rPr>
          <w:rStyle w:val="Appelnotedebasdep"/>
        </w:rPr>
        <w:footnoteRef/>
      </w:r>
      <w:r w:rsidRPr="00FD2EC1">
        <w:rPr>
          <w:lang w:val="en-US"/>
        </w:rPr>
        <w:t xml:space="preserve"> </w:t>
      </w:r>
      <w:r w:rsidRPr="00FD2EC1">
        <w:rPr>
          <w:i/>
          <w:lang w:val="en-US"/>
        </w:rPr>
        <w:t>Our High Calling</w:t>
      </w:r>
      <w:r w:rsidRPr="00FD2EC1">
        <w:rPr>
          <w:lang w:val="en-US"/>
        </w:rPr>
        <w:t>, p. 331</w:t>
      </w:r>
    </w:p>
  </w:footnote>
  <w:footnote w:id="47">
    <w:p w:rsidR="0028107D" w:rsidRPr="00915FD7" w:rsidRDefault="0028107D">
      <w:pPr>
        <w:pStyle w:val="Notedebasdepage"/>
        <w:rPr>
          <w:lang w:val="en-US"/>
        </w:rPr>
      </w:pPr>
      <w:r>
        <w:rPr>
          <w:rStyle w:val="Appelnotedebasdep"/>
        </w:rPr>
        <w:footnoteRef/>
      </w:r>
      <w:r w:rsidRPr="00915FD7">
        <w:rPr>
          <w:lang w:val="en-US"/>
        </w:rPr>
        <w:t xml:space="preserve"> </w:t>
      </w:r>
      <w:r w:rsidRPr="00915FD7">
        <w:rPr>
          <w:i/>
          <w:lang w:val="en-US"/>
        </w:rPr>
        <w:t>Sermons and Talks</w:t>
      </w:r>
      <w:r w:rsidRPr="00915FD7">
        <w:rPr>
          <w:lang w:val="en-US"/>
        </w:rPr>
        <w:t>, vol. 2, p.</w:t>
      </w:r>
      <w:r>
        <w:rPr>
          <w:lang w:val="en-US"/>
        </w:rPr>
        <w:t xml:space="preserve"> 292</w:t>
      </w:r>
    </w:p>
  </w:footnote>
  <w:footnote w:id="48">
    <w:p w:rsidR="0028107D" w:rsidRPr="00FD2EC1" w:rsidRDefault="0028107D">
      <w:pPr>
        <w:pStyle w:val="Notedebasdepage"/>
        <w:rPr>
          <w:lang w:val="en-US"/>
        </w:rPr>
      </w:pPr>
      <w:r>
        <w:rPr>
          <w:rStyle w:val="Appelnotedebasdep"/>
        </w:rPr>
        <w:footnoteRef/>
      </w:r>
      <w:r w:rsidRPr="00FD2EC1">
        <w:rPr>
          <w:lang w:val="en-US"/>
        </w:rPr>
        <w:t xml:space="preserve"> </w:t>
      </w:r>
      <w:r w:rsidRPr="00FD2EC1">
        <w:rPr>
          <w:i/>
          <w:lang w:val="en-US"/>
        </w:rPr>
        <w:t>Reflecting Christ</w:t>
      </w:r>
      <w:r w:rsidRPr="00FD2EC1">
        <w:rPr>
          <w:lang w:val="en-US"/>
        </w:rPr>
        <w:t>, p. 96</w:t>
      </w:r>
    </w:p>
  </w:footnote>
  <w:footnote w:id="49">
    <w:p w:rsidR="0028107D" w:rsidRPr="00FD2EC1" w:rsidRDefault="0028107D">
      <w:pPr>
        <w:pStyle w:val="Notedebasdepage"/>
        <w:rPr>
          <w:lang w:val="en-US"/>
        </w:rPr>
      </w:pPr>
      <w:r>
        <w:rPr>
          <w:rStyle w:val="Appelnotedebasdep"/>
        </w:rPr>
        <w:footnoteRef/>
      </w:r>
      <w:r w:rsidRPr="00FD2EC1">
        <w:rPr>
          <w:lang w:val="en-US"/>
        </w:rPr>
        <w:t xml:space="preserve"> </w:t>
      </w:r>
      <w:r w:rsidRPr="00FD2EC1">
        <w:rPr>
          <w:i/>
          <w:lang w:val="en-US"/>
        </w:rPr>
        <w:t xml:space="preserve">Review &amp; </w:t>
      </w:r>
      <w:proofErr w:type="spellStart"/>
      <w:r w:rsidRPr="00FD2EC1">
        <w:rPr>
          <w:i/>
          <w:lang w:val="en-US"/>
        </w:rPr>
        <w:t>Herals</w:t>
      </w:r>
      <w:proofErr w:type="spellEnd"/>
      <w:r w:rsidRPr="00FD2EC1">
        <w:rPr>
          <w:lang w:val="en-US"/>
        </w:rPr>
        <w:t xml:space="preserve">, 17 </w:t>
      </w:r>
      <w:proofErr w:type="spellStart"/>
      <w:r w:rsidRPr="00FD2EC1">
        <w:rPr>
          <w:lang w:val="en-US"/>
        </w:rPr>
        <w:t>septembre</w:t>
      </w:r>
      <w:proofErr w:type="spellEnd"/>
      <w:r w:rsidRPr="00FD2EC1">
        <w:rPr>
          <w:lang w:val="en-US"/>
        </w:rPr>
        <w:t xml:space="preserve"> 1908</w:t>
      </w:r>
    </w:p>
  </w:footnote>
  <w:footnote w:id="50">
    <w:p w:rsidR="0028107D" w:rsidRPr="006927AF" w:rsidRDefault="0028107D">
      <w:pPr>
        <w:pStyle w:val="Notedebasdepage"/>
      </w:pPr>
      <w:r>
        <w:rPr>
          <w:rStyle w:val="Appelnotedebasdep"/>
        </w:rPr>
        <w:footnoteRef/>
      </w:r>
      <w:r>
        <w:t xml:space="preserve"> </w:t>
      </w:r>
      <w:r>
        <w:rPr>
          <w:i/>
        </w:rPr>
        <w:t xml:space="preserve">The </w:t>
      </w:r>
      <w:proofErr w:type="spellStart"/>
      <w:r>
        <w:rPr>
          <w:i/>
        </w:rPr>
        <w:t>Youth’s</w:t>
      </w:r>
      <w:proofErr w:type="spellEnd"/>
      <w:r>
        <w:rPr>
          <w:i/>
        </w:rPr>
        <w:t xml:space="preserve"> </w:t>
      </w:r>
      <w:proofErr w:type="spellStart"/>
      <w:r>
        <w:rPr>
          <w:i/>
        </w:rPr>
        <w:t>Instructor</w:t>
      </w:r>
      <w:proofErr w:type="spellEnd"/>
      <w:r>
        <w:t>, 8 décembre 1898</w:t>
      </w:r>
    </w:p>
  </w:footnote>
  <w:footnote w:id="51">
    <w:p w:rsidR="0028107D" w:rsidRPr="00F34462" w:rsidRDefault="0028107D">
      <w:pPr>
        <w:pStyle w:val="Notedebasdepage"/>
      </w:pPr>
      <w:r>
        <w:rPr>
          <w:rStyle w:val="Appelnotedebasdep"/>
        </w:rPr>
        <w:footnoteRef/>
      </w:r>
      <w:r>
        <w:t xml:space="preserve"> </w:t>
      </w:r>
      <w:r>
        <w:rPr>
          <w:i/>
        </w:rPr>
        <w:t>Les paraboles de Jésus</w:t>
      </w:r>
      <w:r>
        <w:t>, p. 284</w:t>
      </w:r>
    </w:p>
  </w:footnote>
  <w:footnote w:id="52">
    <w:p w:rsidR="0028107D" w:rsidRPr="00DA1796" w:rsidRDefault="0028107D">
      <w:pPr>
        <w:pStyle w:val="Notedebasdepage"/>
        <w:rPr>
          <w:lang w:val="en-US"/>
        </w:rPr>
      </w:pPr>
      <w:r>
        <w:rPr>
          <w:rStyle w:val="Appelnotedebasdep"/>
        </w:rPr>
        <w:footnoteRef/>
      </w:r>
      <w:r w:rsidRPr="00DA1796">
        <w:rPr>
          <w:lang w:val="en-US"/>
        </w:rPr>
        <w:t xml:space="preserve"> </w:t>
      </w:r>
      <w:r w:rsidRPr="00DA1796">
        <w:rPr>
          <w:i/>
          <w:lang w:val="en-US"/>
        </w:rPr>
        <w:t>The Publishing Ministry</w:t>
      </w:r>
      <w:r w:rsidRPr="00DA1796">
        <w:rPr>
          <w:lang w:val="en-US"/>
        </w:rPr>
        <w:t>, p. 259</w:t>
      </w:r>
    </w:p>
  </w:footnote>
  <w:footnote w:id="53">
    <w:p w:rsidR="0028107D" w:rsidRPr="00523700" w:rsidRDefault="0028107D">
      <w:pPr>
        <w:pStyle w:val="Notedebasdepage"/>
        <w:rPr>
          <w:lang w:val="en-US"/>
        </w:rPr>
      </w:pPr>
      <w:r>
        <w:rPr>
          <w:rStyle w:val="Appelnotedebasdep"/>
        </w:rPr>
        <w:footnoteRef/>
      </w:r>
      <w:r w:rsidRPr="00523700">
        <w:rPr>
          <w:lang w:val="en-US"/>
        </w:rPr>
        <w:t xml:space="preserve"> </w:t>
      </w:r>
      <w:r w:rsidRPr="00523700">
        <w:rPr>
          <w:i/>
          <w:lang w:val="en-US"/>
        </w:rPr>
        <w:t>Testimonies to Southern Africa</w:t>
      </w:r>
      <w:r w:rsidRPr="00523700">
        <w:rPr>
          <w:lang w:val="en-US"/>
        </w:rPr>
        <w:t>, p.</w:t>
      </w:r>
      <w:r>
        <w:rPr>
          <w:lang w:val="en-US"/>
        </w:rPr>
        <w:t xml:space="preserve"> 33</w:t>
      </w:r>
    </w:p>
  </w:footnote>
  <w:footnote w:id="54">
    <w:p w:rsidR="0028107D" w:rsidRPr="000B405F" w:rsidRDefault="0028107D">
      <w:pPr>
        <w:pStyle w:val="Notedebasdepage"/>
      </w:pPr>
      <w:r>
        <w:rPr>
          <w:rStyle w:val="Appelnotedebasdep"/>
        </w:rPr>
        <w:footnoteRef/>
      </w:r>
      <w:r w:rsidRPr="000B405F">
        <w:t xml:space="preserve"> </w:t>
      </w:r>
      <w:r w:rsidRPr="000B405F">
        <w:rPr>
          <w:i/>
        </w:rPr>
        <w:t>Reflecting Christ</w:t>
      </w:r>
      <w:r w:rsidRPr="000B405F">
        <w:t>, p. 297</w:t>
      </w:r>
    </w:p>
  </w:footnote>
  <w:footnote w:id="55">
    <w:p w:rsidR="0028107D" w:rsidRPr="000B405F" w:rsidRDefault="0028107D">
      <w:pPr>
        <w:pStyle w:val="Notedebasdepage"/>
      </w:pPr>
      <w:r>
        <w:rPr>
          <w:rStyle w:val="Appelnotedebasdep"/>
        </w:rPr>
        <w:footnoteRef/>
      </w:r>
      <w:r w:rsidRPr="000B405F">
        <w:t xml:space="preserve"> </w:t>
      </w:r>
      <w:r w:rsidRPr="000B405F">
        <w:rPr>
          <w:i/>
        </w:rPr>
        <w:t>Ibid.</w:t>
      </w:r>
      <w:r w:rsidRPr="000B405F">
        <w:t>, p. 287</w:t>
      </w:r>
    </w:p>
  </w:footnote>
  <w:footnote w:id="56">
    <w:p w:rsidR="0028107D" w:rsidRPr="005D38DB" w:rsidRDefault="0028107D">
      <w:pPr>
        <w:pStyle w:val="Notedebasdepage"/>
      </w:pPr>
      <w:r>
        <w:rPr>
          <w:rStyle w:val="Appelnotedebasdep"/>
        </w:rPr>
        <w:footnoteRef/>
      </w:r>
      <w:r>
        <w:t xml:space="preserve"> (Utilisé après avoir obtenu la permission de </w:t>
      </w:r>
      <w:proofErr w:type="spellStart"/>
      <w:r>
        <w:rPr>
          <w:i/>
        </w:rPr>
        <w:t>Teaching</w:t>
      </w:r>
      <w:proofErr w:type="spellEnd"/>
      <w:r>
        <w:rPr>
          <w:i/>
        </w:rPr>
        <w:t xml:space="preserve"> for </w:t>
      </w:r>
      <w:proofErr w:type="spellStart"/>
      <w:r>
        <w:rPr>
          <w:i/>
        </w:rPr>
        <w:t>Discipleship</w:t>
      </w:r>
      <w:proofErr w:type="spellEnd"/>
      <w:r>
        <w:rPr>
          <w:i/>
        </w:rPr>
        <w:t xml:space="preserve"> : </w:t>
      </w:r>
      <w:proofErr w:type="spellStart"/>
      <w:r>
        <w:rPr>
          <w:i/>
        </w:rPr>
        <w:t>Strategies</w:t>
      </w:r>
      <w:proofErr w:type="spellEnd"/>
      <w:r>
        <w:rPr>
          <w:i/>
        </w:rPr>
        <w:t xml:space="preserve"> for </w:t>
      </w:r>
      <w:proofErr w:type="spellStart"/>
      <w:r>
        <w:rPr>
          <w:i/>
        </w:rPr>
        <w:t>Transformational</w:t>
      </w:r>
      <w:proofErr w:type="spellEnd"/>
      <w:r>
        <w:rPr>
          <w:i/>
        </w:rPr>
        <w:t xml:space="preserve"> Learning</w:t>
      </w:r>
      <w:r>
        <w:t xml:space="preserve"> [Enseigner le </w:t>
      </w:r>
      <w:proofErr w:type="spellStart"/>
      <w:r>
        <w:t>discipulat</w:t>
      </w:r>
      <w:proofErr w:type="spellEnd"/>
      <w:r>
        <w:t> : Stratégies vers un apprentissage transformateur] par Jane Thayer</w:t>
      </w:r>
    </w:p>
  </w:footnote>
  <w:footnote w:id="57">
    <w:p w:rsidR="0028107D" w:rsidRDefault="0028107D">
      <w:pPr>
        <w:pStyle w:val="Notedebasdepage"/>
      </w:pPr>
      <w:r>
        <w:rPr>
          <w:rStyle w:val="Appelnotedebasdep"/>
        </w:rPr>
        <w:footnoteRef/>
      </w:r>
      <w:r>
        <w:t xml:space="preserve"> Ibid. p. 408</w:t>
      </w:r>
    </w:p>
  </w:footnote>
  <w:footnote w:id="58">
    <w:p w:rsidR="0028107D" w:rsidRDefault="0028107D">
      <w:pPr>
        <w:pStyle w:val="Notedebasdepage"/>
      </w:pPr>
      <w:r>
        <w:rPr>
          <w:rStyle w:val="Appelnotedebasdep"/>
        </w:rPr>
        <w:footnoteRef/>
      </w:r>
      <w:r>
        <w:t xml:space="preserve"> Ibid.</w:t>
      </w:r>
    </w:p>
  </w:footnote>
  <w:footnote w:id="59">
    <w:p w:rsidR="0028107D" w:rsidRDefault="0028107D">
      <w:pPr>
        <w:pStyle w:val="Notedebasdepage"/>
      </w:pPr>
      <w:r>
        <w:rPr>
          <w:rStyle w:val="Appelnotedebasdep"/>
        </w:rPr>
        <w:footnoteRef/>
      </w:r>
      <w:r>
        <w:t xml:space="preserve"> À moins qu’il en soit autrement précisé, toutes les références bibliques de cette lecture sont de la version Louis </w:t>
      </w:r>
      <w:proofErr w:type="spellStart"/>
      <w:r>
        <w:t>Segond</w:t>
      </w:r>
      <w:proofErr w:type="spellEnd"/>
      <w:r>
        <w:t>.</w:t>
      </w:r>
    </w:p>
  </w:footnote>
  <w:footnote w:id="60">
    <w:p w:rsidR="0028107D" w:rsidRPr="006621CF" w:rsidRDefault="0028107D">
      <w:pPr>
        <w:pStyle w:val="Notedebasdepage"/>
        <w:rPr>
          <w:lang w:val="en-US"/>
        </w:rPr>
      </w:pPr>
      <w:r>
        <w:rPr>
          <w:rStyle w:val="Appelnotedebasdep"/>
        </w:rPr>
        <w:footnoteRef/>
      </w:r>
      <w:r w:rsidRPr="006621CF">
        <w:rPr>
          <w:lang w:val="en-US"/>
        </w:rPr>
        <w:t xml:space="preserve"> Stephen G. Post, </w:t>
      </w:r>
      <w:r w:rsidRPr="006621CF">
        <w:rPr>
          <w:i/>
          <w:lang w:val="en-US"/>
        </w:rPr>
        <w:t>Spheres of L</w:t>
      </w:r>
      <w:r>
        <w:rPr>
          <w:i/>
          <w:lang w:val="en-US"/>
        </w:rPr>
        <w:t xml:space="preserve">ove: Toward a New Ethics of the Family </w:t>
      </w:r>
      <w:r>
        <w:rPr>
          <w:lang w:val="en-US"/>
        </w:rPr>
        <w:t>(Dallas: Southern Methodist University Press, 1994), p. 14</w:t>
      </w:r>
    </w:p>
  </w:footnote>
  <w:footnote w:id="61">
    <w:p w:rsidR="0028107D" w:rsidRDefault="0028107D">
      <w:pPr>
        <w:pStyle w:val="Notedebasdepage"/>
      </w:pPr>
      <w:r>
        <w:rPr>
          <w:rStyle w:val="Appelnotedebasdep"/>
        </w:rPr>
        <w:footnoteRef/>
      </w:r>
      <w:r>
        <w:t xml:space="preserve"> Michael Wilkins, ibid., p. 123</w:t>
      </w:r>
    </w:p>
  </w:footnote>
  <w:footnote w:id="62">
    <w:p w:rsidR="0028107D" w:rsidRPr="002E39E3" w:rsidRDefault="0028107D">
      <w:pPr>
        <w:pStyle w:val="Notedebasdepage"/>
      </w:pPr>
      <w:r>
        <w:rPr>
          <w:rStyle w:val="Appelnotedebasdep"/>
        </w:rPr>
        <w:footnoteRef/>
      </w:r>
      <w:r w:rsidRPr="002E39E3">
        <w:t xml:space="preserve"> Henry Cloud et John Townsend, </w:t>
      </w:r>
      <w:r w:rsidRPr="002E39E3">
        <w:rPr>
          <w:i/>
        </w:rPr>
        <w:t xml:space="preserve">How People </w:t>
      </w:r>
      <w:proofErr w:type="spellStart"/>
      <w:r w:rsidRPr="002E39E3">
        <w:rPr>
          <w:i/>
        </w:rPr>
        <w:t>Grow</w:t>
      </w:r>
      <w:proofErr w:type="spellEnd"/>
      <w:r w:rsidRPr="002E39E3">
        <w:rPr>
          <w:i/>
        </w:rPr>
        <w:t xml:space="preserve">: </w:t>
      </w:r>
      <w:proofErr w:type="spellStart"/>
      <w:r w:rsidRPr="002E39E3">
        <w:rPr>
          <w:i/>
        </w:rPr>
        <w:t>What</w:t>
      </w:r>
      <w:proofErr w:type="spellEnd"/>
      <w:r w:rsidRPr="002E39E3">
        <w:rPr>
          <w:i/>
        </w:rPr>
        <w:t xml:space="preserve"> the Bible </w:t>
      </w:r>
      <w:proofErr w:type="spellStart"/>
      <w:r w:rsidRPr="002E39E3">
        <w:rPr>
          <w:i/>
        </w:rPr>
        <w:t>Reveals</w:t>
      </w:r>
      <w:proofErr w:type="spellEnd"/>
      <w:r w:rsidRPr="002E39E3">
        <w:rPr>
          <w:i/>
        </w:rPr>
        <w:t xml:space="preserve"> About </w:t>
      </w:r>
      <w:proofErr w:type="spellStart"/>
      <w:r w:rsidRPr="002E39E3">
        <w:rPr>
          <w:i/>
        </w:rPr>
        <w:t>Personal</w:t>
      </w:r>
      <w:proofErr w:type="spellEnd"/>
      <w:r w:rsidRPr="002E39E3">
        <w:rPr>
          <w:i/>
        </w:rPr>
        <w:t xml:space="preserve"> </w:t>
      </w:r>
      <w:proofErr w:type="spellStart"/>
      <w:r w:rsidRPr="002E39E3">
        <w:rPr>
          <w:i/>
        </w:rPr>
        <w:t>Growth</w:t>
      </w:r>
      <w:proofErr w:type="spellEnd"/>
      <w:r w:rsidRPr="002E39E3">
        <w:rPr>
          <w:i/>
        </w:rPr>
        <w:t xml:space="preserve"> </w:t>
      </w:r>
      <w:r w:rsidRPr="002E39E3">
        <w:t>[Comment les gens croiss</w:t>
      </w:r>
      <w:r>
        <w:t>e</w:t>
      </w:r>
      <w:r w:rsidRPr="002E39E3">
        <w:t>nt: Ce que la B</w:t>
      </w:r>
      <w:r>
        <w:t xml:space="preserve">ible révèle au sujet de la croissance personnelle] (Grands Rapids, </w:t>
      </w:r>
      <w:proofErr w:type="spellStart"/>
      <w:r>
        <w:t>Mich</w:t>
      </w:r>
      <w:proofErr w:type="spellEnd"/>
      <w:r>
        <w:t xml:space="preserve">. : </w:t>
      </w:r>
      <w:proofErr w:type="spellStart"/>
      <w:r>
        <w:t>Zondervan</w:t>
      </w:r>
      <w:proofErr w:type="spellEnd"/>
      <w:r>
        <w:t>, 2001), p. 321</w:t>
      </w:r>
    </w:p>
  </w:footnote>
  <w:footnote w:id="63">
    <w:p w:rsidR="0028107D" w:rsidRDefault="0028107D">
      <w:pPr>
        <w:pStyle w:val="Notedebasdepage"/>
      </w:pPr>
      <w:r>
        <w:rPr>
          <w:rStyle w:val="Appelnotedebasdep"/>
        </w:rPr>
        <w:footnoteRef/>
      </w:r>
      <w:r>
        <w:t xml:space="preserve"> Les termes « Croître en disciples » et « Croître ensemble en disciples productifs » décrivent le même processus. Le long titre fut créé à des fins légales.</w:t>
      </w:r>
    </w:p>
  </w:footnote>
  <w:footnote w:id="64">
    <w:p w:rsidR="0028107D" w:rsidRPr="00F043B9" w:rsidRDefault="0028107D">
      <w:pPr>
        <w:pStyle w:val="Notedebasdepage"/>
      </w:pPr>
      <w:r>
        <w:rPr>
          <w:rStyle w:val="Appelnotedebasdep"/>
        </w:rPr>
        <w:footnoteRef/>
      </w:r>
      <w:r>
        <w:t xml:space="preserve"> Greg Ogden, </w:t>
      </w:r>
      <w:proofErr w:type="spellStart"/>
      <w:r>
        <w:rPr>
          <w:i/>
        </w:rPr>
        <w:t>Discipleship</w:t>
      </w:r>
      <w:proofErr w:type="spellEnd"/>
      <w:r>
        <w:rPr>
          <w:i/>
        </w:rPr>
        <w:t xml:space="preserve"> Essentiels</w:t>
      </w:r>
      <w:r>
        <w:t xml:space="preserve"> [Essentiels du </w:t>
      </w:r>
      <w:proofErr w:type="spellStart"/>
      <w:r>
        <w:t>discipulat</w:t>
      </w:r>
      <w:proofErr w:type="spellEnd"/>
      <w:r>
        <w:t xml:space="preserve">], </w:t>
      </w:r>
      <w:proofErr w:type="spellStart"/>
      <w:r>
        <w:t>Downers</w:t>
      </w:r>
      <w:proofErr w:type="spellEnd"/>
      <w:r>
        <w:t xml:space="preserve"> Grove, Ill. : </w:t>
      </w:r>
      <w:proofErr w:type="spellStart"/>
      <w:r>
        <w:t>InterVarsity</w:t>
      </w:r>
      <w:proofErr w:type="spellEnd"/>
      <w:r>
        <w:t xml:space="preserve"> </w:t>
      </w:r>
      <w:proofErr w:type="spellStart"/>
      <w:r>
        <w:t>Press</w:t>
      </w:r>
      <w:proofErr w:type="spellEnd"/>
      <w:r>
        <w:t>, 2007) p. 24</w:t>
      </w:r>
    </w:p>
  </w:footnote>
  <w:footnote w:id="65">
    <w:p w:rsidR="0028107D" w:rsidRPr="00C82F02" w:rsidRDefault="0028107D">
      <w:pPr>
        <w:pStyle w:val="Notedebasdepage"/>
        <w:rPr>
          <w:lang w:val="en-US"/>
        </w:rPr>
      </w:pPr>
      <w:r>
        <w:rPr>
          <w:rStyle w:val="Appelnotedebasdep"/>
        </w:rPr>
        <w:footnoteRef/>
      </w:r>
      <w:r w:rsidRPr="00C82F02">
        <w:rPr>
          <w:lang w:val="en-US"/>
        </w:rPr>
        <w:t xml:space="preserve"> </w:t>
      </w:r>
      <w:r w:rsidRPr="00C82F02">
        <w:rPr>
          <w:i/>
          <w:lang w:val="en-US"/>
        </w:rPr>
        <w:t>The Signs of the Times</w:t>
      </w:r>
      <w:r w:rsidRPr="00C82F02">
        <w:rPr>
          <w:lang w:val="en-US"/>
        </w:rPr>
        <w:t>,</w:t>
      </w:r>
      <w:r>
        <w:rPr>
          <w:lang w:val="en-US"/>
        </w:rPr>
        <w:t xml:space="preserve"> 6 </w:t>
      </w:r>
      <w:proofErr w:type="spellStart"/>
      <w:r>
        <w:rPr>
          <w:lang w:val="en-US"/>
        </w:rPr>
        <w:t>juin</w:t>
      </w:r>
      <w:proofErr w:type="spellEnd"/>
      <w:r>
        <w:rPr>
          <w:lang w:val="en-US"/>
        </w:rPr>
        <w:t xml:space="preserve"> 1980</w:t>
      </w:r>
    </w:p>
  </w:footnote>
  <w:footnote w:id="66">
    <w:p w:rsidR="0028107D" w:rsidRPr="00690102" w:rsidRDefault="0028107D">
      <w:pPr>
        <w:pStyle w:val="Notedebasdepage"/>
        <w:rPr>
          <w:lang w:val="en-US"/>
        </w:rPr>
      </w:pPr>
      <w:r>
        <w:rPr>
          <w:rStyle w:val="Appelnotedebasdep"/>
        </w:rPr>
        <w:footnoteRef/>
      </w:r>
      <w:r w:rsidRPr="00690102">
        <w:rPr>
          <w:lang w:val="en-US"/>
        </w:rPr>
        <w:t xml:space="preserve"> </w:t>
      </w:r>
      <w:r w:rsidRPr="00690102">
        <w:rPr>
          <w:i/>
          <w:lang w:val="en-US"/>
        </w:rPr>
        <w:t>Review &amp; Herald</w:t>
      </w:r>
      <w:r w:rsidRPr="00690102">
        <w:rPr>
          <w:lang w:val="en-US"/>
        </w:rPr>
        <w:t xml:space="preserve">, 11 </w:t>
      </w:r>
      <w:proofErr w:type="spellStart"/>
      <w:r w:rsidRPr="00690102">
        <w:rPr>
          <w:lang w:val="en-US"/>
        </w:rPr>
        <w:t>juin</w:t>
      </w:r>
      <w:proofErr w:type="spellEnd"/>
      <w:r w:rsidRPr="00690102">
        <w:rPr>
          <w:lang w:val="en-US"/>
        </w:rPr>
        <w:t xml:space="preserve"> 1901 ; </w:t>
      </w:r>
      <w:r w:rsidRPr="00690102">
        <w:rPr>
          <w:i/>
          <w:lang w:val="en-US"/>
        </w:rPr>
        <w:t xml:space="preserve">Messages </w:t>
      </w:r>
      <w:proofErr w:type="spellStart"/>
      <w:r w:rsidRPr="00690102">
        <w:rPr>
          <w:i/>
          <w:lang w:val="en-US"/>
        </w:rPr>
        <w:t>choisis</w:t>
      </w:r>
      <w:proofErr w:type="spellEnd"/>
      <w:r w:rsidRPr="00690102">
        <w:rPr>
          <w:lang w:val="en-US"/>
        </w:rPr>
        <w:t>, (tome 1) p. 448</w:t>
      </w:r>
    </w:p>
  </w:footnote>
  <w:footnote w:id="67">
    <w:p w:rsidR="0028107D" w:rsidRPr="00690102" w:rsidRDefault="0028107D">
      <w:pPr>
        <w:pStyle w:val="Notedebasdepage"/>
        <w:rPr>
          <w:lang w:val="en-US"/>
        </w:rPr>
      </w:pPr>
      <w:r>
        <w:rPr>
          <w:rStyle w:val="Appelnotedebasdep"/>
        </w:rPr>
        <w:footnoteRef/>
      </w:r>
      <w:r w:rsidRPr="00690102">
        <w:rPr>
          <w:lang w:val="en-US"/>
        </w:rPr>
        <w:t xml:space="preserve"> </w:t>
      </w:r>
      <w:r w:rsidRPr="00690102">
        <w:rPr>
          <w:i/>
          <w:lang w:val="en-US"/>
        </w:rPr>
        <w:t xml:space="preserve">Messages </w:t>
      </w:r>
      <w:proofErr w:type="spellStart"/>
      <w:r w:rsidRPr="00690102">
        <w:rPr>
          <w:i/>
          <w:lang w:val="en-US"/>
        </w:rPr>
        <w:t>choisis</w:t>
      </w:r>
      <w:proofErr w:type="spellEnd"/>
      <w:r w:rsidRPr="00690102">
        <w:rPr>
          <w:lang w:val="en-US"/>
        </w:rPr>
        <w:t>, (tome 1) p. 447</w:t>
      </w:r>
    </w:p>
  </w:footnote>
  <w:footnote w:id="68">
    <w:p w:rsidR="0028107D" w:rsidRPr="00AD56D3" w:rsidRDefault="0028107D">
      <w:pPr>
        <w:pStyle w:val="Notedebasdepage"/>
        <w:rPr>
          <w:lang w:val="en-US"/>
        </w:rPr>
      </w:pPr>
      <w:r>
        <w:rPr>
          <w:rStyle w:val="Appelnotedebasdep"/>
        </w:rPr>
        <w:footnoteRef/>
      </w:r>
      <w:r w:rsidRPr="00AD56D3">
        <w:rPr>
          <w:lang w:val="en-US"/>
        </w:rPr>
        <w:t xml:space="preserve"> Charles Betz (avec Jack Calkins), </w:t>
      </w:r>
      <w:r w:rsidRPr="00AD56D3">
        <w:rPr>
          <w:i/>
          <w:lang w:val="en-US"/>
        </w:rPr>
        <w:t>Leading</w:t>
      </w:r>
      <w:r>
        <w:rPr>
          <w:i/>
          <w:lang w:val="en-US"/>
        </w:rPr>
        <w:t xml:space="preserve"> Adult Sabbath School</w:t>
      </w:r>
      <w:r>
        <w:rPr>
          <w:lang w:val="en-US"/>
        </w:rPr>
        <w:t xml:space="preserve"> (Advent Source, Lincoln, NE:2001), p.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5.7pt;height:15.8pt;visibility:visible;mso-wrap-style:square" o:bullet="t">
        <v:imagedata r:id="rId1" o:title=""/>
      </v:shape>
    </w:pict>
  </w:numPicBullet>
  <w:numPicBullet w:numPicBulletId="1">
    <w:pict>
      <v:shape id="_x0000_i1041" type="#_x0000_t75" style="width:33.95pt;height:17pt;visibility:visible;mso-wrap-style:square" o:bullet="t">
        <v:imagedata r:id="rId2" o:title=""/>
      </v:shape>
    </w:pict>
  </w:numPicBullet>
  <w:abstractNum w:abstractNumId="0">
    <w:nsid w:val="0BD8029B"/>
    <w:multiLevelType w:val="hybridMultilevel"/>
    <w:tmpl w:val="33AA4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064F5"/>
    <w:multiLevelType w:val="hybridMultilevel"/>
    <w:tmpl w:val="C3BA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823A2"/>
    <w:multiLevelType w:val="hybridMultilevel"/>
    <w:tmpl w:val="7AF80F54"/>
    <w:lvl w:ilvl="0" w:tplc="0409000D">
      <w:start w:val="1"/>
      <w:numFmt w:val="bullet"/>
      <w:lvlText w:val=""/>
      <w:lvlJc w:val="left"/>
      <w:pPr>
        <w:ind w:left="3143" w:hanging="360"/>
      </w:pPr>
      <w:rPr>
        <w:rFonts w:ascii="Wingdings" w:hAnsi="Wingdings" w:hint="default"/>
      </w:rPr>
    </w:lvl>
    <w:lvl w:ilvl="1" w:tplc="04090003" w:tentative="1">
      <w:start w:val="1"/>
      <w:numFmt w:val="bullet"/>
      <w:lvlText w:val="o"/>
      <w:lvlJc w:val="left"/>
      <w:pPr>
        <w:ind w:left="3863" w:hanging="360"/>
      </w:pPr>
      <w:rPr>
        <w:rFonts w:ascii="Courier New" w:hAnsi="Courier New" w:cs="Courier New" w:hint="default"/>
      </w:rPr>
    </w:lvl>
    <w:lvl w:ilvl="2" w:tplc="04090005" w:tentative="1">
      <w:start w:val="1"/>
      <w:numFmt w:val="bullet"/>
      <w:lvlText w:val=""/>
      <w:lvlJc w:val="left"/>
      <w:pPr>
        <w:ind w:left="4583" w:hanging="360"/>
      </w:pPr>
      <w:rPr>
        <w:rFonts w:ascii="Wingdings" w:hAnsi="Wingdings" w:hint="default"/>
      </w:rPr>
    </w:lvl>
    <w:lvl w:ilvl="3" w:tplc="04090001" w:tentative="1">
      <w:start w:val="1"/>
      <w:numFmt w:val="bullet"/>
      <w:lvlText w:val=""/>
      <w:lvlJc w:val="left"/>
      <w:pPr>
        <w:ind w:left="5303" w:hanging="360"/>
      </w:pPr>
      <w:rPr>
        <w:rFonts w:ascii="Symbol" w:hAnsi="Symbol" w:hint="default"/>
      </w:rPr>
    </w:lvl>
    <w:lvl w:ilvl="4" w:tplc="04090003" w:tentative="1">
      <w:start w:val="1"/>
      <w:numFmt w:val="bullet"/>
      <w:lvlText w:val="o"/>
      <w:lvlJc w:val="left"/>
      <w:pPr>
        <w:ind w:left="6023" w:hanging="360"/>
      </w:pPr>
      <w:rPr>
        <w:rFonts w:ascii="Courier New" w:hAnsi="Courier New" w:cs="Courier New" w:hint="default"/>
      </w:rPr>
    </w:lvl>
    <w:lvl w:ilvl="5" w:tplc="04090005" w:tentative="1">
      <w:start w:val="1"/>
      <w:numFmt w:val="bullet"/>
      <w:lvlText w:val=""/>
      <w:lvlJc w:val="left"/>
      <w:pPr>
        <w:ind w:left="6743" w:hanging="360"/>
      </w:pPr>
      <w:rPr>
        <w:rFonts w:ascii="Wingdings" w:hAnsi="Wingdings" w:hint="default"/>
      </w:rPr>
    </w:lvl>
    <w:lvl w:ilvl="6" w:tplc="04090001" w:tentative="1">
      <w:start w:val="1"/>
      <w:numFmt w:val="bullet"/>
      <w:lvlText w:val=""/>
      <w:lvlJc w:val="left"/>
      <w:pPr>
        <w:ind w:left="7463" w:hanging="360"/>
      </w:pPr>
      <w:rPr>
        <w:rFonts w:ascii="Symbol" w:hAnsi="Symbol" w:hint="default"/>
      </w:rPr>
    </w:lvl>
    <w:lvl w:ilvl="7" w:tplc="04090003" w:tentative="1">
      <w:start w:val="1"/>
      <w:numFmt w:val="bullet"/>
      <w:lvlText w:val="o"/>
      <w:lvlJc w:val="left"/>
      <w:pPr>
        <w:ind w:left="8183" w:hanging="360"/>
      </w:pPr>
      <w:rPr>
        <w:rFonts w:ascii="Courier New" w:hAnsi="Courier New" w:cs="Courier New" w:hint="default"/>
      </w:rPr>
    </w:lvl>
    <w:lvl w:ilvl="8" w:tplc="04090005" w:tentative="1">
      <w:start w:val="1"/>
      <w:numFmt w:val="bullet"/>
      <w:lvlText w:val=""/>
      <w:lvlJc w:val="left"/>
      <w:pPr>
        <w:ind w:left="8903" w:hanging="360"/>
      </w:pPr>
      <w:rPr>
        <w:rFonts w:ascii="Wingdings" w:hAnsi="Wingdings" w:hint="default"/>
      </w:rPr>
    </w:lvl>
  </w:abstractNum>
  <w:abstractNum w:abstractNumId="3">
    <w:nsid w:val="10A241D0"/>
    <w:multiLevelType w:val="hybridMultilevel"/>
    <w:tmpl w:val="64744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D5A55"/>
    <w:multiLevelType w:val="hybridMultilevel"/>
    <w:tmpl w:val="9614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6044D0"/>
    <w:multiLevelType w:val="hybridMultilevel"/>
    <w:tmpl w:val="CF64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1405F8"/>
    <w:multiLevelType w:val="hybridMultilevel"/>
    <w:tmpl w:val="F7448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ED2DB5"/>
    <w:multiLevelType w:val="hybridMultilevel"/>
    <w:tmpl w:val="6F2A1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0E7469"/>
    <w:multiLevelType w:val="hybridMultilevel"/>
    <w:tmpl w:val="979A7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333EE4"/>
    <w:multiLevelType w:val="hybridMultilevel"/>
    <w:tmpl w:val="606C6DBE"/>
    <w:lvl w:ilvl="0" w:tplc="676A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022638"/>
    <w:multiLevelType w:val="hybridMultilevel"/>
    <w:tmpl w:val="FBD81A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65537E"/>
    <w:multiLevelType w:val="hybridMultilevel"/>
    <w:tmpl w:val="AD1E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E670BE"/>
    <w:multiLevelType w:val="hybridMultilevel"/>
    <w:tmpl w:val="D7765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C12DDA"/>
    <w:multiLevelType w:val="hybridMultilevel"/>
    <w:tmpl w:val="7752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3B0097"/>
    <w:multiLevelType w:val="hybridMultilevel"/>
    <w:tmpl w:val="7EDAD7BE"/>
    <w:lvl w:ilvl="0" w:tplc="359E6EBA">
      <w:start w:val="1"/>
      <w:numFmt w:val="bullet"/>
      <w:lvlText w:val=""/>
      <w:lvlPicBulletId w:val="0"/>
      <w:lvlJc w:val="left"/>
      <w:pPr>
        <w:tabs>
          <w:tab w:val="num" w:pos="648"/>
        </w:tabs>
        <w:ind w:left="648" w:hanging="360"/>
      </w:pPr>
      <w:rPr>
        <w:rFonts w:ascii="Symbol" w:hAnsi="Symbol" w:hint="default"/>
      </w:rPr>
    </w:lvl>
    <w:lvl w:ilvl="1" w:tplc="39A25070" w:tentative="1">
      <w:start w:val="1"/>
      <w:numFmt w:val="bullet"/>
      <w:lvlText w:val=""/>
      <w:lvlJc w:val="left"/>
      <w:pPr>
        <w:tabs>
          <w:tab w:val="num" w:pos="1368"/>
        </w:tabs>
        <w:ind w:left="1368" w:hanging="360"/>
      </w:pPr>
      <w:rPr>
        <w:rFonts w:ascii="Symbol" w:hAnsi="Symbol" w:hint="default"/>
      </w:rPr>
    </w:lvl>
    <w:lvl w:ilvl="2" w:tplc="5D285EC4" w:tentative="1">
      <w:start w:val="1"/>
      <w:numFmt w:val="bullet"/>
      <w:lvlText w:val=""/>
      <w:lvlJc w:val="left"/>
      <w:pPr>
        <w:tabs>
          <w:tab w:val="num" w:pos="2088"/>
        </w:tabs>
        <w:ind w:left="2088" w:hanging="360"/>
      </w:pPr>
      <w:rPr>
        <w:rFonts w:ascii="Symbol" w:hAnsi="Symbol" w:hint="default"/>
      </w:rPr>
    </w:lvl>
    <w:lvl w:ilvl="3" w:tplc="FC0636C0" w:tentative="1">
      <w:start w:val="1"/>
      <w:numFmt w:val="bullet"/>
      <w:lvlText w:val=""/>
      <w:lvlJc w:val="left"/>
      <w:pPr>
        <w:tabs>
          <w:tab w:val="num" w:pos="2808"/>
        </w:tabs>
        <w:ind w:left="2808" w:hanging="360"/>
      </w:pPr>
      <w:rPr>
        <w:rFonts w:ascii="Symbol" w:hAnsi="Symbol" w:hint="default"/>
      </w:rPr>
    </w:lvl>
    <w:lvl w:ilvl="4" w:tplc="DDF23C48" w:tentative="1">
      <w:start w:val="1"/>
      <w:numFmt w:val="bullet"/>
      <w:lvlText w:val=""/>
      <w:lvlJc w:val="left"/>
      <w:pPr>
        <w:tabs>
          <w:tab w:val="num" w:pos="3528"/>
        </w:tabs>
        <w:ind w:left="3528" w:hanging="360"/>
      </w:pPr>
      <w:rPr>
        <w:rFonts w:ascii="Symbol" w:hAnsi="Symbol" w:hint="default"/>
      </w:rPr>
    </w:lvl>
    <w:lvl w:ilvl="5" w:tplc="E7DA168A" w:tentative="1">
      <w:start w:val="1"/>
      <w:numFmt w:val="bullet"/>
      <w:lvlText w:val=""/>
      <w:lvlJc w:val="left"/>
      <w:pPr>
        <w:tabs>
          <w:tab w:val="num" w:pos="4248"/>
        </w:tabs>
        <w:ind w:left="4248" w:hanging="360"/>
      </w:pPr>
      <w:rPr>
        <w:rFonts w:ascii="Symbol" w:hAnsi="Symbol" w:hint="default"/>
      </w:rPr>
    </w:lvl>
    <w:lvl w:ilvl="6" w:tplc="1A06CF7A" w:tentative="1">
      <w:start w:val="1"/>
      <w:numFmt w:val="bullet"/>
      <w:lvlText w:val=""/>
      <w:lvlJc w:val="left"/>
      <w:pPr>
        <w:tabs>
          <w:tab w:val="num" w:pos="4968"/>
        </w:tabs>
        <w:ind w:left="4968" w:hanging="360"/>
      </w:pPr>
      <w:rPr>
        <w:rFonts w:ascii="Symbol" w:hAnsi="Symbol" w:hint="default"/>
      </w:rPr>
    </w:lvl>
    <w:lvl w:ilvl="7" w:tplc="1632020C" w:tentative="1">
      <w:start w:val="1"/>
      <w:numFmt w:val="bullet"/>
      <w:lvlText w:val=""/>
      <w:lvlJc w:val="left"/>
      <w:pPr>
        <w:tabs>
          <w:tab w:val="num" w:pos="5688"/>
        </w:tabs>
        <w:ind w:left="5688" w:hanging="360"/>
      </w:pPr>
      <w:rPr>
        <w:rFonts w:ascii="Symbol" w:hAnsi="Symbol" w:hint="default"/>
      </w:rPr>
    </w:lvl>
    <w:lvl w:ilvl="8" w:tplc="DF521000" w:tentative="1">
      <w:start w:val="1"/>
      <w:numFmt w:val="bullet"/>
      <w:lvlText w:val=""/>
      <w:lvlJc w:val="left"/>
      <w:pPr>
        <w:tabs>
          <w:tab w:val="num" w:pos="6408"/>
        </w:tabs>
        <w:ind w:left="6408" w:hanging="360"/>
      </w:pPr>
      <w:rPr>
        <w:rFonts w:ascii="Symbol" w:hAnsi="Symbol" w:hint="default"/>
      </w:rPr>
    </w:lvl>
  </w:abstractNum>
  <w:abstractNum w:abstractNumId="15">
    <w:nsid w:val="46086E17"/>
    <w:multiLevelType w:val="hybridMultilevel"/>
    <w:tmpl w:val="CDF84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214E30"/>
    <w:multiLevelType w:val="hybridMultilevel"/>
    <w:tmpl w:val="B8FE74D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
    <w:nsid w:val="49254401"/>
    <w:multiLevelType w:val="hybridMultilevel"/>
    <w:tmpl w:val="2236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59676E"/>
    <w:multiLevelType w:val="hybridMultilevel"/>
    <w:tmpl w:val="B770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DE07D4"/>
    <w:multiLevelType w:val="hybridMultilevel"/>
    <w:tmpl w:val="FC528A52"/>
    <w:lvl w:ilvl="0" w:tplc="0409000D">
      <w:start w:val="1"/>
      <w:numFmt w:val="bullet"/>
      <w:lvlText w:val=""/>
      <w:lvlJc w:val="left"/>
      <w:pPr>
        <w:ind w:left="2166" w:hanging="360"/>
      </w:pPr>
      <w:rPr>
        <w:rFonts w:ascii="Wingdings" w:hAnsi="Wingdings"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20">
    <w:nsid w:val="5D6071CC"/>
    <w:multiLevelType w:val="hybridMultilevel"/>
    <w:tmpl w:val="FDA2BA5C"/>
    <w:lvl w:ilvl="0" w:tplc="0409000D">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nsid w:val="62AC2FEE"/>
    <w:multiLevelType w:val="hybridMultilevel"/>
    <w:tmpl w:val="3C283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1C7408"/>
    <w:multiLevelType w:val="hybridMultilevel"/>
    <w:tmpl w:val="6BAE8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897FC6"/>
    <w:multiLevelType w:val="hybridMultilevel"/>
    <w:tmpl w:val="5A5CF87E"/>
    <w:lvl w:ilvl="0" w:tplc="0409000D">
      <w:start w:val="1"/>
      <w:numFmt w:val="bullet"/>
      <w:lvlText w:val=""/>
      <w:lvlJc w:val="left"/>
      <w:pPr>
        <w:ind w:left="3143" w:hanging="360"/>
      </w:pPr>
      <w:rPr>
        <w:rFonts w:ascii="Wingdings" w:hAnsi="Wingdings" w:hint="default"/>
      </w:rPr>
    </w:lvl>
    <w:lvl w:ilvl="1" w:tplc="04090003" w:tentative="1">
      <w:start w:val="1"/>
      <w:numFmt w:val="bullet"/>
      <w:lvlText w:val="o"/>
      <w:lvlJc w:val="left"/>
      <w:pPr>
        <w:ind w:left="3863" w:hanging="360"/>
      </w:pPr>
      <w:rPr>
        <w:rFonts w:ascii="Courier New" w:hAnsi="Courier New" w:cs="Courier New" w:hint="default"/>
      </w:rPr>
    </w:lvl>
    <w:lvl w:ilvl="2" w:tplc="04090005" w:tentative="1">
      <w:start w:val="1"/>
      <w:numFmt w:val="bullet"/>
      <w:lvlText w:val=""/>
      <w:lvlJc w:val="left"/>
      <w:pPr>
        <w:ind w:left="4583" w:hanging="360"/>
      </w:pPr>
      <w:rPr>
        <w:rFonts w:ascii="Wingdings" w:hAnsi="Wingdings" w:hint="default"/>
      </w:rPr>
    </w:lvl>
    <w:lvl w:ilvl="3" w:tplc="04090001" w:tentative="1">
      <w:start w:val="1"/>
      <w:numFmt w:val="bullet"/>
      <w:lvlText w:val=""/>
      <w:lvlJc w:val="left"/>
      <w:pPr>
        <w:ind w:left="5303" w:hanging="360"/>
      </w:pPr>
      <w:rPr>
        <w:rFonts w:ascii="Symbol" w:hAnsi="Symbol" w:hint="default"/>
      </w:rPr>
    </w:lvl>
    <w:lvl w:ilvl="4" w:tplc="04090003" w:tentative="1">
      <w:start w:val="1"/>
      <w:numFmt w:val="bullet"/>
      <w:lvlText w:val="o"/>
      <w:lvlJc w:val="left"/>
      <w:pPr>
        <w:ind w:left="6023" w:hanging="360"/>
      </w:pPr>
      <w:rPr>
        <w:rFonts w:ascii="Courier New" w:hAnsi="Courier New" w:cs="Courier New" w:hint="default"/>
      </w:rPr>
    </w:lvl>
    <w:lvl w:ilvl="5" w:tplc="04090005" w:tentative="1">
      <w:start w:val="1"/>
      <w:numFmt w:val="bullet"/>
      <w:lvlText w:val=""/>
      <w:lvlJc w:val="left"/>
      <w:pPr>
        <w:ind w:left="6743" w:hanging="360"/>
      </w:pPr>
      <w:rPr>
        <w:rFonts w:ascii="Wingdings" w:hAnsi="Wingdings" w:hint="default"/>
      </w:rPr>
    </w:lvl>
    <w:lvl w:ilvl="6" w:tplc="04090001" w:tentative="1">
      <w:start w:val="1"/>
      <w:numFmt w:val="bullet"/>
      <w:lvlText w:val=""/>
      <w:lvlJc w:val="left"/>
      <w:pPr>
        <w:ind w:left="7463" w:hanging="360"/>
      </w:pPr>
      <w:rPr>
        <w:rFonts w:ascii="Symbol" w:hAnsi="Symbol" w:hint="default"/>
      </w:rPr>
    </w:lvl>
    <w:lvl w:ilvl="7" w:tplc="04090003" w:tentative="1">
      <w:start w:val="1"/>
      <w:numFmt w:val="bullet"/>
      <w:lvlText w:val="o"/>
      <w:lvlJc w:val="left"/>
      <w:pPr>
        <w:ind w:left="8183" w:hanging="360"/>
      </w:pPr>
      <w:rPr>
        <w:rFonts w:ascii="Courier New" w:hAnsi="Courier New" w:cs="Courier New" w:hint="default"/>
      </w:rPr>
    </w:lvl>
    <w:lvl w:ilvl="8" w:tplc="04090005" w:tentative="1">
      <w:start w:val="1"/>
      <w:numFmt w:val="bullet"/>
      <w:lvlText w:val=""/>
      <w:lvlJc w:val="left"/>
      <w:pPr>
        <w:ind w:left="8903" w:hanging="360"/>
      </w:pPr>
      <w:rPr>
        <w:rFonts w:ascii="Wingdings" w:hAnsi="Wingdings" w:hint="default"/>
      </w:rPr>
    </w:lvl>
  </w:abstractNum>
  <w:abstractNum w:abstractNumId="24">
    <w:nsid w:val="719A6E54"/>
    <w:multiLevelType w:val="hybridMultilevel"/>
    <w:tmpl w:val="9EF005DC"/>
    <w:lvl w:ilvl="0" w:tplc="0409000D">
      <w:start w:val="1"/>
      <w:numFmt w:val="bullet"/>
      <w:lvlText w:val=""/>
      <w:lvlJc w:val="left"/>
      <w:pPr>
        <w:ind w:left="3143" w:hanging="360"/>
      </w:pPr>
      <w:rPr>
        <w:rFonts w:ascii="Wingdings" w:hAnsi="Wingdings" w:hint="default"/>
      </w:rPr>
    </w:lvl>
    <w:lvl w:ilvl="1" w:tplc="04090003" w:tentative="1">
      <w:start w:val="1"/>
      <w:numFmt w:val="bullet"/>
      <w:lvlText w:val="o"/>
      <w:lvlJc w:val="left"/>
      <w:pPr>
        <w:ind w:left="3863" w:hanging="360"/>
      </w:pPr>
      <w:rPr>
        <w:rFonts w:ascii="Courier New" w:hAnsi="Courier New" w:cs="Courier New" w:hint="default"/>
      </w:rPr>
    </w:lvl>
    <w:lvl w:ilvl="2" w:tplc="04090005" w:tentative="1">
      <w:start w:val="1"/>
      <w:numFmt w:val="bullet"/>
      <w:lvlText w:val=""/>
      <w:lvlJc w:val="left"/>
      <w:pPr>
        <w:ind w:left="4583" w:hanging="360"/>
      </w:pPr>
      <w:rPr>
        <w:rFonts w:ascii="Wingdings" w:hAnsi="Wingdings" w:hint="default"/>
      </w:rPr>
    </w:lvl>
    <w:lvl w:ilvl="3" w:tplc="04090001" w:tentative="1">
      <w:start w:val="1"/>
      <w:numFmt w:val="bullet"/>
      <w:lvlText w:val=""/>
      <w:lvlJc w:val="left"/>
      <w:pPr>
        <w:ind w:left="5303" w:hanging="360"/>
      </w:pPr>
      <w:rPr>
        <w:rFonts w:ascii="Symbol" w:hAnsi="Symbol" w:hint="default"/>
      </w:rPr>
    </w:lvl>
    <w:lvl w:ilvl="4" w:tplc="04090003" w:tentative="1">
      <w:start w:val="1"/>
      <w:numFmt w:val="bullet"/>
      <w:lvlText w:val="o"/>
      <w:lvlJc w:val="left"/>
      <w:pPr>
        <w:ind w:left="6023" w:hanging="360"/>
      </w:pPr>
      <w:rPr>
        <w:rFonts w:ascii="Courier New" w:hAnsi="Courier New" w:cs="Courier New" w:hint="default"/>
      </w:rPr>
    </w:lvl>
    <w:lvl w:ilvl="5" w:tplc="04090005" w:tentative="1">
      <w:start w:val="1"/>
      <w:numFmt w:val="bullet"/>
      <w:lvlText w:val=""/>
      <w:lvlJc w:val="left"/>
      <w:pPr>
        <w:ind w:left="6743" w:hanging="360"/>
      </w:pPr>
      <w:rPr>
        <w:rFonts w:ascii="Wingdings" w:hAnsi="Wingdings" w:hint="default"/>
      </w:rPr>
    </w:lvl>
    <w:lvl w:ilvl="6" w:tplc="04090001" w:tentative="1">
      <w:start w:val="1"/>
      <w:numFmt w:val="bullet"/>
      <w:lvlText w:val=""/>
      <w:lvlJc w:val="left"/>
      <w:pPr>
        <w:ind w:left="7463" w:hanging="360"/>
      </w:pPr>
      <w:rPr>
        <w:rFonts w:ascii="Symbol" w:hAnsi="Symbol" w:hint="default"/>
      </w:rPr>
    </w:lvl>
    <w:lvl w:ilvl="7" w:tplc="04090003" w:tentative="1">
      <w:start w:val="1"/>
      <w:numFmt w:val="bullet"/>
      <w:lvlText w:val="o"/>
      <w:lvlJc w:val="left"/>
      <w:pPr>
        <w:ind w:left="8183" w:hanging="360"/>
      </w:pPr>
      <w:rPr>
        <w:rFonts w:ascii="Courier New" w:hAnsi="Courier New" w:cs="Courier New" w:hint="default"/>
      </w:rPr>
    </w:lvl>
    <w:lvl w:ilvl="8" w:tplc="04090005" w:tentative="1">
      <w:start w:val="1"/>
      <w:numFmt w:val="bullet"/>
      <w:lvlText w:val=""/>
      <w:lvlJc w:val="left"/>
      <w:pPr>
        <w:ind w:left="8903" w:hanging="360"/>
      </w:pPr>
      <w:rPr>
        <w:rFonts w:ascii="Wingdings" w:hAnsi="Wingdings" w:hint="default"/>
      </w:rPr>
    </w:lvl>
  </w:abstractNum>
  <w:abstractNum w:abstractNumId="25">
    <w:nsid w:val="71AF2416"/>
    <w:multiLevelType w:val="hybridMultilevel"/>
    <w:tmpl w:val="20BC37B0"/>
    <w:lvl w:ilvl="0" w:tplc="0409000D">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6">
    <w:nsid w:val="781B081F"/>
    <w:multiLevelType w:val="hybridMultilevel"/>
    <w:tmpl w:val="62CEE266"/>
    <w:lvl w:ilvl="0" w:tplc="0409000D">
      <w:start w:val="1"/>
      <w:numFmt w:val="bullet"/>
      <w:lvlText w:val=""/>
      <w:lvlJc w:val="left"/>
      <w:pPr>
        <w:ind w:left="3143" w:hanging="360"/>
      </w:pPr>
      <w:rPr>
        <w:rFonts w:ascii="Wingdings" w:hAnsi="Wingdings" w:hint="default"/>
      </w:rPr>
    </w:lvl>
    <w:lvl w:ilvl="1" w:tplc="04090003" w:tentative="1">
      <w:start w:val="1"/>
      <w:numFmt w:val="bullet"/>
      <w:lvlText w:val="o"/>
      <w:lvlJc w:val="left"/>
      <w:pPr>
        <w:ind w:left="3863" w:hanging="360"/>
      </w:pPr>
      <w:rPr>
        <w:rFonts w:ascii="Courier New" w:hAnsi="Courier New" w:cs="Courier New" w:hint="default"/>
      </w:rPr>
    </w:lvl>
    <w:lvl w:ilvl="2" w:tplc="04090005" w:tentative="1">
      <w:start w:val="1"/>
      <w:numFmt w:val="bullet"/>
      <w:lvlText w:val=""/>
      <w:lvlJc w:val="left"/>
      <w:pPr>
        <w:ind w:left="4583" w:hanging="360"/>
      </w:pPr>
      <w:rPr>
        <w:rFonts w:ascii="Wingdings" w:hAnsi="Wingdings" w:hint="default"/>
      </w:rPr>
    </w:lvl>
    <w:lvl w:ilvl="3" w:tplc="04090001" w:tentative="1">
      <w:start w:val="1"/>
      <w:numFmt w:val="bullet"/>
      <w:lvlText w:val=""/>
      <w:lvlJc w:val="left"/>
      <w:pPr>
        <w:ind w:left="5303" w:hanging="360"/>
      </w:pPr>
      <w:rPr>
        <w:rFonts w:ascii="Symbol" w:hAnsi="Symbol" w:hint="default"/>
      </w:rPr>
    </w:lvl>
    <w:lvl w:ilvl="4" w:tplc="04090003" w:tentative="1">
      <w:start w:val="1"/>
      <w:numFmt w:val="bullet"/>
      <w:lvlText w:val="o"/>
      <w:lvlJc w:val="left"/>
      <w:pPr>
        <w:ind w:left="6023" w:hanging="360"/>
      </w:pPr>
      <w:rPr>
        <w:rFonts w:ascii="Courier New" w:hAnsi="Courier New" w:cs="Courier New" w:hint="default"/>
      </w:rPr>
    </w:lvl>
    <w:lvl w:ilvl="5" w:tplc="04090005" w:tentative="1">
      <w:start w:val="1"/>
      <w:numFmt w:val="bullet"/>
      <w:lvlText w:val=""/>
      <w:lvlJc w:val="left"/>
      <w:pPr>
        <w:ind w:left="6743" w:hanging="360"/>
      </w:pPr>
      <w:rPr>
        <w:rFonts w:ascii="Wingdings" w:hAnsi="Wingdings" w:hint="default"/>
      </w:rPr>
    </w:lvl>
    <w:lvl w:ilvl="6" w:tplc="04090001" w:tentative="1">
      <w:start w:val="1"/>
      <w:numFmt w:val="bullet"/>
      <w:lvlText w:val=""/>
      <w:lvlJc w:val="left"/>
      <w:pPr>
        <w:ind w:left="7463" w:hanging="360"/>
      </w:pPr>
      <w:rPr>
        <w:rFonts w:ascii="Symbol" w:hAnsi="Symbol" w:hint="default"/>
      </w:rPr>
    </w:lvl>
    <w:lvl w:ilvl="7" w:tplc="04090003" w:tentative="1">
      <w:start w:val="1"/>
      <w:numFmt w:val="bullet"/>
      <w:lvlText w:val="o"/>
      <w:lvlJc w:val="left"/>
      <w:pPr>
        <w:ind w:left="8183" w:hanging="360"/>
      </w:pPr>
      <w:rPr>
        <w:rFonts w:ascii="Courier New" w:hAnsi="Courier New" w:cs="Courier New" w:hint="default"/>
      </w:rPr>
    </w:lvl>
    <w:lvl w:ilvl="8" w:tplc="04090005" w:tentative="1">
      <w:start w:val="1"/>
      <w:numFmt w:val="bullet"/>
      <w:lvlText w:val=""/>
      <w:lvlJc w:val="left"/>
      <w:pPr>
        <w:ind w:left="8903" w:hanging="360"/>
      </w:pPr>
      <w:rPr>
        <w:rFonts w:ascii="Wingdings" w:hAnsi="Wingdings" w:hint="default"/>
      </w:rPr>
    </w:lvl>
  </w:abstractNum>
  <w:abstractNum w:abstractNumId="27">
    <w:nsid w:val="7DBF66D9"/>
    <w:multiLevelType w:val="hybridMultilevel"/>
    <w:tmpl w:val="B8588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7"/>
  </w:num>
  <w:num w:numId="3">
    <w:abstractNumId w:val="11"/>
  </w:num>
  <w:num w:numId="4">
    <w:abstractNumId w:val="13"/>
  </w:num>
  <w:num w:numId="5">
    <w:abstractNumId w:val="4"/>
  </w:num>
  <w:num w:numId="6">
    <w:abstractNumId w:val="9"/>
  </w:num>
  <w:num w:numId="7">
    <w:abstractNumId w:val="16"/>
  </w:num>
  <w:num w:numId="8">
    <w:abstractNumId w:val="21"/>
  </w:num>
  <w:num w:numId="9">
    <w:abstractNumId w:val="5"/>
  </w:num>
  <w:num w:numId="10">
    <w:abstractNumId w:val="18"/>
  </w:num>
  <w:num w:numId="11">
    <w:abstractNumId w:val="0"/>
  </w:num>
  <w:num w:numId="12">
    <w:abstractNumId w:val="7"/>
  </w:num>
  <w:num w:numId="13">
    <w:abstractNumId w:val="6"/>
  </w:num>
  <w:num w:numId="14">
    <w:abstractNumId w:val="3"/>
  </w:num>
  <w:num w:numId="15">
    <w:abstractNumId w:val="14"/>
  </w:num>
  <w:num w:numId="16">
    <w:abstractNumId w:val="22"/>
  </w:num>
  <w:num w:numId="17">
    <w:abstractNumId w:val="15"/>
  </w:num>
  <w:num w:numId="18">
    <w:abstractNumId w:val="12"/>
  </w:num>
  <w:num w:numId="19">
    <w:abstractNumId w:val="8"/>
  </w:num>
  <w:num w:numId="20">
    <w:abstractNumId w:val="23"/>
  </w:num>
  <w:num w:numId="21">
    <w:abstractNumId w:val="2"/>
  </w:num>
  <w:num w:numId="22">
    <w:abstractNumId w:val="10"/>
  </w:num>
  <w:num w:numId="23">
    <w:abstractNumId w:val="24"/>
  </w:num>
  <w:num w:numId="24">
    <w:abstractNumId w:val="20"/>
  </w:num>
  <w:num w:numId="25">
    <w:abstractNumId w:val="19"/>
  </w:num>
  <w:num w:numId="26">
    <w:abstractNumId w:val="25"/>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2"/>
  </w:compat>
  <w:rsids>
    <w:rsidRoot w:val="00D13C6D"/>
    <w:rsid w:val="00003D50"/>
    <w:rsid w:val="00012EB5"/>
    <w:rsid w:val="00013B7A"/>
    <w:rsid w:val="00022225"/>
    <w:rsid w:val="00025721"/>
    <w:rsid w:val="0002711E"/>
    <w:rsid w:val="00027F31"/>
    <w:rsid w:val="000474A7"/>
    <w:rsid w:val="0005567E"/>
    <w:rsid w:val="00056A7C"/>
    <w:rsid w:val="00060705"/>
    <w:rsid w:val="00060C07"/>
    <w:rsid w:val="00073B45"/>
    <w:rsid w:val="00081202"/>
    <w:rsid w:val="000839DA"/>
    <w:rsid w:val="000867B3"/>
    <w:rsid w:val="00087F88"/>
    <w:rsid w:val="00097944"/>
    <w:rsid w:val="000A0435"/>
    <w:rsid w:val="000A1045"/>
    <w:rsid w:val="000A1CCB"/>
    <w:rsid w:val="000A20F0"/>
    <w:rsid w:val="000A2269"/>
    <w:rsid w:val="000A27B4"/>
    <w:rsid w:val="000A7F1E"/>
    <w:rsid w:val="000B1A85"/>
    <w:rsid w:val="000B405F"/>
    <w:rsid w:val="000B499B"/>
    <w:rsid w:val="000B6481"/>
    <w:rsid w:val="000B748F"/>
    <w:rsid w:val="000C04CA"/>
    <w:rsid w:val="000C0E83"/>
    <w:rsid w:val="000C2E61"/>
    <w:rsid w:val="000C40B0"/>
    <w:rsid w:val="000C6071"/>
    <w:rsid w:val="000C72ED"/>
    <w:rsid w:val="000D0532"/>
    <w:rsid w:val="000D282E"/>
    <w:rsid w:val="000D3EDE"/>
    <w:rsid w:val="000D5BDE"/>
    <w:rsid w:val="000E3872"/>
    <w:rsid w:val="000E5491"/>
    <w:rsid w:val="000E7251"/>
    <w:rsid w:val="000F66F1"/>
    <w:rsid w:val="00106898"/>
    <w:rsid w:val="0010724E"/>
    <w:rsid w:val="001102DC"/>
    <w:rsid w:val="001105CD"/>
    <w:rsid w:val="00114D97"/>
    <w:rsid w:val="00120478"/>
    <w:rsid w:val="00121B0F"/>
    <w:rsid w:val="0012680F"/>
    <w:rsid w:val="001309CD"/>
    <w:rsid w:val="00130FA2"/>
    <w:rsid w:val="001337A4"/>
    <w:rsid w:val="00135253"/>
    <w:rsid w:val="001368A5"/>
    <w:rsid w:val="00140C5C"/>
    <w:rsid w:val="00142C7B"/>
    <w:rsid w:val="0014433A"/>
    <w:rsid w:val="0015336A"/>
    <w:rsid w:val="00154C53"/>
    <w:rsid w:val="00155446"/>
    <w:rsid w:val="00160D3B"/>
    <w:rsid w:val="00165AB6"/>
    <w:rsid w:val="0017014E"/>
    <w:rsid w:val="00170CE9"/>
    <w:rsid w:val="0017176F"/>
    <w:rsid w:val="001719F9"/>
    <w:rsid w:val="001879F1"/>
    <w:rsid w:val="00190C8B"/>
    <w:rsid w:val="00192FEB"/>
    <w:rsid w:val="001A2F49"/>
    <w:rsid w:val="001B02EB"/>
    <w:rsid w:val="001B15F9"/>
    <w:rsid w:val="001B1614"/>
    <w:rsid w:val="001B6A0B"/>
    <w:rsid w:val="001B78A1"/>
    <w:rsid w:val="001C2048"/>
    <w:rsid w:val="001C20B4"/>
    <w:rsid w:val="001C2176"/>
    <w:rsid w:val="001C2DA4"/>
    <w:rsid w:val="001C67EA"/>
    <w:rsid w:val="001D789C"/>
    <w:rsid w:val="001E04BB"/>
    <w:rsid w:val="001E16D0"/>
    <w:rsid w:val="001F0237"/>
    <w:rsid w:val="001F062D"/>
    <w:rsid w:val="001F4520"/>
    <w:rsid w:val="001F7302"/>
    <w:rsid w:val="001F7A04"/>
    <w:rsid w:val="00201AAB"/>
    <w:rsid w:val="00201CBE"/>
    <w:rsid w:val="00204656"/>
    <w:rsid w:val="002074B5"/>
    <w:rsid w:val="00210C03"/>
    <w:rsid w:val="0023403E"/>
    <w:rsid w:val="002432E8"/>
    <w:rsid w:val="00253314"/>
    <w:rsid w:val="002559EE"/>
    <w:rsid w:val="0026225D"/>
    <w:rsid w:val="0026343B"/>
    <w:rsid w:val="0027275F"/>
    <w:rsid w:val="00275206"/>
    <w:rsid w:val="0027715C"/>
    <w:rsid w:val="002771C8"/>
    <w:rsid w:val="0028107D"/>
    <w:rsid w:val="00285ECE"/>
    <w:rsid w:val="00290DA4"/>
    <w:rsid w:val="00292764"/>
    <w:rsid w:val="00292A7E"/>
    <w:rsid w:val="002952DC"/>
    <w:rsid w:val="0029642E"/>
    <w:rsid w:val="0029662D"/>
    <w:rsid w:val="00297193"/>
    <w:rsid w:val="00297455"/>
    <w:rsid w:val="002B04A0"/>
    <w:rsid w:val="002B1307"/>
    <w:rsid w:val="002C028B"/>
    <w:rsid w:val="002C59C6"/>
    <w:rsid w:val="002D5922"/>
    <w:rsid w:val="002E2870"/>
    <w:rsid w:val="002E39E3"/>
    <w:rsid w:val="002F14D0"/>
    <w:rsid w:val="002F2FE8"/>
    <w:rsid w:val="002F506B"/>
    <w:rsid w:val="002F7630"/>
    <w:rsid w:val="0030590D"/>
    <w:rsid w:val="0031258E"/>
    <w:rsid w:val="00315F17"/>
    <w:rsid w:val="003224ED"/>
    <w:rsid w:val="00326BC3"/>
    <w:rsid w:val="00330075"/>
    <w:rsid w:val="00332389"/>
    <w:rsid w:val="00332E5F"/>
    <w:rsid w:val="003332F8"/>
    <w:rsid w:val="00335EB3"/>
    <w:rsid w:val="0034119B"/>
    <w:rsid w:val="003446AD"/>
    <w:rsid w:val="003604BC"/>
    <w:rsid w:val="00370CC6"/>
    <w:rsid w:val="00375E89"/>
    <w:rsid w:val="00376203"/>
    <w:rsid w:val="003847B5"/>
    <w:rsid w:val="00390295"/>
    <w:rsid w:val="003A1A0C"/>
    <w:rsid w:val="003B5B08"/>
    <w:rsid w:val="003C0726"/>
    <w:rsid w:val="003C130E"/>
    <w:rsid w:val="003C650A"/>
    <w:rsid w:val="003D3179"/>
    <w:rsid w:val="003D7A1D"/>
    <w:rsid w:val="003E6896"/>
    <w:rsid w:val="003E7E61"/>
    <w:rsid w:val="003F1383"/>
    <w:rsid w:val="003F2B00"/>
    <w:rsid w:val="003F3DB1"/>
    <w:rsid w:val="00405A05"/>
    <w:rsid w:val="00405BCE"/>
    <w:rsid w:val="00405D66"/>
    <w:rsid w:val="00406170"/>
    <w:rsid w:val="0041424F"/>
    <w:rsid w:val="00417C51"/>
    <w:rsid w:val="00422AE0"/>
    <w:rsid w:val="00424A72"/>
    <w:rsid w:val="004255A9"/>
    <w:rsid w:val="0043275E"/>
    <w:rsid w:val="00433774"/>
    <w:rsid w:val="0043599D"/>
    <w:rsid w:val="004363B6"/>
    <w:rsid w:val="00447437"/>
    <w:rsid w:val="00452C3A"/>
    <w:rsid w:val="00453089"/>
    <w:rsid w:val="0045409E"/>
    <w:rsid w:val="004544EE"/>
    <w:rsid w:val="00461CC1"/>
    <w:rsid w:val="004736AE"/>
    <w:rsid w:val="00476178"/>
    <w:rsid w:val="004840DA"/>
    <w:rsid w:val="004862FD"/>
    <w:rsid w:val="004A39E4"/>
    <w:rsid w:val="004A7DD7"/>
    <w:rsid w:val="004B0ED4"/>
    <w:rsid w:val="004C1DE0"/>
    <w:rsid w:val="004C24A5"/>
    <w:rsid w:val="004C5A62"/>
    <w:rsid w:val="004C5A8D"/>
    <w:rsid w:val="004D1046"/>
    <w:rsid w:val="004D1DE5"/>
    <w:rsid w:val="004D6C58"/>
    <w:rsid w:val="004D7F4F"/>
    <w:rsid w:val="004E4512"/>
    <w:rsid w:val="004E6117"/>
    <w:rsid w:val="004F3D8F"/>
    <w:rsid w:val="004F4F79"/>
    <w:rsid w:val="005034CA"/>
    <w:rsid w:val="005074C3"/>
    <w:rsid w:val="0051009D"/>
    <w:rsid w:val="005109E1"/>
    <w:rsid w:val="00512174"/>
    <w:rsid w:val="005121FC"/>
    <w:rsid w:val="0051370D"/>
    <w:rsid w:val="00521B54"/>
    <w:rsid w:val="00523700"/>
    <w:rsid w:val="00524BD0"/>
    <w:rsid w:val="00527FA0"/>
    <w:rsid w:val="005317CC"/>
    <w:rsid w:val="00531871"/>
    <w:rsid w:val="00535294"/>
    <w:rsid w:val="00550E3B"/>
    <w:rsid w:val="005516B0"/>
    <w:rsid w:val="00555277"/>
    <w:rsid w:val="00562DAC"/>
    <w:rsid w:val="005660DC"/>
    <w:rsid w:val="00571595"/>
    <w:rsid w:val="00575EF1"/>
    <w:rsid w:val="00577E2D"/>
    <w:rsid w:val="0058178D"/>
    <w:rsid w:val="00581914"/>
    <w:rsid w:val="005829D0"/>
    <w:rsid w:val="00585AB9"/>
    <w:rsid w:val="0058614E"/>
    <w:rsid w:val="005875A0"/>
    <w:rsid w:val="00587FFB"/>
    <w:rsid w:val="00593656"/>
    <w:rsid w:val="005939E8"/>
    <w:rsid w:val="00595634"/>
    <w:rsid w:val="005A208F"/>
    <w:rsid w:val="005B0BE0"/>
    <w:rsid w:val="005B5D42"/>
    <w:rsid w:val="005B7B6F"/>
    <w:rsid w:val="005C1718"/>
    <w:rsid w:val="005C393D"/>
    <w:rsid w:val="005D38DB"/>
    <w:rsid w:val="005F003D"/>
    <w:rsid w:val="005F1628"/>
    <w:rsid w:val="005F31F9"/>
    <w:rsid w:val="005F4330"/>
    <w:rsid w:val="005F6F22"/>
    <w:rsid w:val="005F7F5C"/>
    <w:rsid w:val="00600299"/>
    <w:rsid w:val="00600476"/>
    <w:rsid w:val="00603A53"/>
    <w:rsid w:val="00610E4C"/>
    <w:rsid w:val="00621AB4"/>
    <w:rsid w:val="00626253"/>
    <w:rsid w:val="00626F93"/>
    <w:rsid w:val="00635A3A"/>
    <w:rsid w:val="00642907"/>
    <w:rsid w:val="00646DBB"/>
    <w:rsid w:val="00657251"/>
    <w:rsid w:val="00660A66"/>
    <w:rsid w:val="006621CF"/>
    <w:rsid w:val="0066377E"/>
    <w:rsid w:val="006662D3"/>
    <w:rsid w:val="00671121"/>
    <w:rsid w:val="00674010"/>
    <w:rsid w:val="0067567A"/>
    <w:rsid w:val="0068260C"/>
    <w:rsid w:val="006871D9"/>
    <w:rsid w:val="00690102"/>
    <w:rsid w:val="006927AF"/>
    <w:rsid w:val="00696456"/>
    <w:rsid w:val="006A1E4B"/>
    <w:rsid w:val="006A5C08"/>
    <w:rsid w:val="006B1D21"/>
    <w:rsid w:val="006C2D51"/>
    <w:rsid w:val="006C6679"/>
    <w:rsid w:val="006D7D8D"/>
    <w:rsid w:val="006E1588"/>
    <w:rsid w:val="006E227C"/>
    <w:rsid w:val="006E5115"/>
    <w:rsid w:val="006E6609"/>
    <w:rsid w:val="006F1AB3"/>
    <w:rsid w:val="006F29B8"/>
    <w:rsid w:val="00700A60"/>
    <w:rsid w:val="007066E3"/>
    <w:rsid w:val="00713F61"/>
    <w:rsid w:val="007217EB"/>
    <w:rsid w:val="00723786"/>
    <w:rsid w:val="007257D2"/>
    <w:rsid w:val="0072771B"/>
    <w:rsid w:val="00747F4A"/>
    <w:rsid w:val="00753349"/>
    <w:rsid w:val="0075358E"/>
    <w:rsid w:val="00755576"/>
    <w:rsid w:val="00755CC7"/>
    <w:rsid w:val="00765047"/>
    <w:rsid w:val="007722E3"/>
    <w:rsid w:val="00773752"/>
    <w:rsid w:val="00774630"/>
    <w:rsid w:val="00780BEA"/>
    <w:rsid w:val="007819C2"/>
    <w:rsid w:val="0078320D"/>
    <w:rsid w:val="007919CD"/>
    <w:rsid w:val="007A1472"/>
    <w:rsid w:val="007A2518"/>
    <w:rsid w:val="007A3E32"/>
    <w:rsid w:val="007A5BDC"/>
    <w:rsid w:val="007B7737"/>
    <w:rsid w:val="007C0859"/>
    <w:rsid w:val="007C138C"/>
    <w:rsid w:val="007C14B7"/>
    <w:rsid w:val="007C1E73"/>
    <w:rsid w:val="007C27D9"/>
    <w:rsid w:val="007C4474"/>
    <w:rsid w:val="007E0233"/>
    <w:rsid w:val="007E0FD6"/>
    <w:rsid w:val="007E4FEA"/>
    <w:rsid w:val="007E58D0"/>
    <w:rsid w:val="007E5F08"/>
    <w:rsid w:val="007F1FD6"/>
    <w:rsid w:val="007F2AEA"/>
    <w:rsid w:val="007F2D37"/>
    <w:rsid w:val="007F701A"/>
    <w:rsid w:val="00803867"/>
    <w:rsid w:val="0081108C"/>
    <w:rsid w:val="008123BD"/>
    <w:rsid w:val="00817DCB"/>
    <w:rsid w:val="00821287"/>
    <w:rsid w:val="00823CF8"/>
    <w:rsid w:val="0082449A"/>
    <w:rsid w:val="008267D3"/>
    <w:rsid w:val="00827C5F"/>
    <w:rsid w:val="0083735B"/>
    <w:rsid w:val="008409C4"/>
    <w:rsid w:val="00841315"/>
    <w:rsid w:val="00842C3B"/>
    <w:rsid w:val="00846EC6"/>
    <w:rsid w:val="00864DF4"/>
    <w:rsid w:val="00873D72"/>
    <w:rsid w:val="00881F69"/>
    <w:rsid w:val="00884037"/>
    <w:rsid w:val="00890676"/>
    <w:rsid w:val="00892310"/>
    <w:rsid w:val="008A119D"/>
    <w:rsid w:val="008B6430"/>
    <w:rsid w:val="008B7D63"/>
    <w:rsid w:val="008D135E"/>
    <w:rsid w:val="008D66BE"/>
    <w:rsid w:val="008D78F6"/>
    <w:rsid w:val="008E27A1"/>
    <w:rsid w:val="008E27C2"/>
    <w:rsid w:val="008E2E5E"/>
    <w:rsid w:val="008E3051"/>
    <w:rsid w:val="008F3EEE"/>
    <w:rsid w:val="008F7937"/>
    <w:rsid w:val="00911DCE"/>
    <w:rsid w:val="00915FD7"/>
    <w:rsid w:val="009166F6"/>
    <w:rsid w:val="00920DA1"/>
    <w:rsid w:val="0093006C"/>
    <w:rsid w:val="00932186"/>
    <w:rsid w:val="00932D20"/>
    <w:rsid w:val="00933E9D"/>
    <w:rsid w:val="009354D2"/>
    <w:rsid w:val="009364AE"/>
    <w:rsid w:val="00936E66"/>
    <w:rsid w:val="00945988"/>
    <w:rsid w:val="00954260"/>
    <w:rsid w:val="009628FF"/>
    <w:rsid w:val="00964D71"/>
    <w:rsid w:val="00966322"/>
    <w:rsid w:val="0096740D"/>
    <w:rsid w:val="009730ED"/>
    <w:rsid w:val="00973FF9"/>
    <w:rsid w:val="00975724"/>
    <w:rsid w:val="0097640E"/>
    <w:rsid w:val="00976A52"/>
    <w:rsid w:val="00977F9C"/>
    <w:rsid w:val="009820A5"/>
    <w:rsid w:val="00993AA8"/>
    <w:rsid w:val="00995318"/>
    <w:rsid w:val="009A10B0"/>
    <w:rsid w:val="009A27DE"/>
    <w:rsid w:val="009A7E79"/>
    <w:rsid w:val="009B0822"/>
    <w:rsid w:val="009B325D"/>
    <w:rsid w:val="009B3501"/>
    <w:rsid w:val="009B39A8"/>
    <w:rsid w:val="009B6B80"/>
    <w:rsid w:val="009C662B"/>
    <w:rsid w:val="009D1010"/>
    <w:rsid w:val="009D148D"/>
    <w:rsid w:val="009D1972"/>
    <w:rsid w:val="009D7A18"/>
    <w:rsid w:val="009E7ABF"/>
    <w:rsid w:val="009F348D"/>
    <w:rsid w:val="009F72FF"/>
    <w:rsid w:val="00A007B6"/>
    <w:rsid w:val="00A02022"/>
    <w:rsid w:val="00A025B3"/>
    <w:rsid w:val="00A10604"/>
    <w:rsid w:val="00A1381E"/>
    <w:rsid w:val="00A164D4"/>
    <w:rsid w:val="00A2229C"/>
    <w:rsid w:val="00A242A7"/>
    <w:rsid w:val="00A24BF0"/>
    <w:rsid w:val="00A30629"/>
    <w:rsid w:val="00A34C1B"/>
    <w:rsid w:val="00A365D3"/>
    <w:rsid w:val="00A40A29"/>
    <w:rsid w:val="00A436D4"/>
    <w:rsid w:val="00A51F34"/>
    <w:rsid w:val="00A56F8E"/>
    <w:rsid w:val="00A60DAE"/>
    <w:rsid w:val="00A61FFA"/>
    <w:rsid w:val="00A63632"/>
    <w:rsid w:val="00A727F9"/>
    <w:rsid w:val="00A8166A"/>
    <w:rsid w:val="00A81C47"/>
    <w:rsid w:val="00A85732"/>
    <w:rsid w:val="00A85E12"/>
    <w:rsid w:val="00A86486"/>
    <w:rsid w:val="00A87790"/>
    <w:rsid w:val="00A95F3B"/>
    <w:rsid w:val="00AA06E2"/>
    <w:rsid w:val="00AA5EAF"/>
    <w:rsid w:val="00AB42AF"/>
    <w:rsid w:val="00AB5011"/>
    <w:rsid w:val="00AC5F43"/>
    <w:rsid w:val="00AD19C5"/>
    <w:rsid w:val="00AD38C1"/>
    <w:rsid w:val="00AD56D3"/>
    <w:rsid w:val="00AE0DC4"/>
    <w:rsid w:val="00AE3526"/>
    <w:rsid w:val="00AF3BDD"/>
    <w:rsid w:val="00B04649"/>
    <w:rsid w:val="00B04E87"/>
    <w:rsid w:val="00B05CAA"/>
    <w:rsid w:val="00B12B04"/>
    <w:rsid w:val="00B164E8"/>
    <w:rsid w:val="00B16F43"/>
    <w:rsid w:val="00B171C4"/>
    <w:rsid w:val="00B25E76"/>
    <w:rsid w:val="00B309BC"/>
    <w:rsid w:val="00B30E51"/>
    <w:rsid w:val="00B314DB"/>
    <w:rsid w:val="00B35438"/>
    <w:rsid w:val="00B359A3"/>
    <w:rsid w:val="00B5078C"/>
    <w:rsid w:val="00B52BED"/>
    <w:rsid w:val="00B532E6"/>
    <w:rsid w:val="00B5618D"/>
    <w:rsid w:val="00B5777E"/>
    <w:rsid w:val="00B6212F"/>
    <w:rsid w:val="00B71649"/>
    <w:rsid w:val="00B748A1"/>
    <w:rsid w:val="00B854A2"/>
    <w:rsid w:val="00B875E0"/>
    <w:rsid w:val="00B87A8C"/>
    <w:rsid w:val="00B92299"/>
    <w:rsid w:val="00B9398B"/>
    <w:rsid w:val="00B93F2C"/>
    <w:rsid w:val="00BA18D7"/>
    <w:rsid w:val="00BA55D0"/>
    <w:rsid w:val="00BA7189"/>
    <w:rsid w:val="00BB3F1E"/>
    <w:rsid w:val="00BC26F6"/>
    <w:rsid w:val="00BC3118"/>
    <w:rsid w:val="00BC38D5"/>
    <w:rsid w:val="00BC4797"/>
    <w:rsid w:val="00BC568B"/>
    <w:rsid w:val="00BD1973"/>
    <w:rsid w:val="00BF3166"/>
    <w:rsid w:val="00BF348F"/>
    <w:rsid w:val="00BF622F"/>
    <w:rsid w:val="00C0003D"/>
    <w:rsid w:val="00C0066F"/>
    <w:rsid w:val="00C0107E"/>
    <w:rsid w:val="00C015A1"/>
    <w:rsid w:val="00C06657"/>
    <w:rsid w:val="00C113D8"/>
    <w:rsid w:val="00C1378D"/>
    <w:rsid w:val="00C16C04"/>
    <w:rsid w:val="00C174B9"/>
    <w:rsid w:val="00C2702A"/>
    <w:rsid w:val="00C32218"/>
    <w:rsid w:val="00C33679"/>
    <w:rsid w:val="00C35DBE"/>
    <w:rsid w:val="00C36F13"/>
    <w:rsid w:val="00C434FD"/>
    <w:rsid w:val="00C6116B"/>
    <w:rsid w:val="00C65D11"/>
    <w:rsid w:val="00C82F02"/>
    <w:rsid w:val="00C876E4"/>
    <w:rsid w:val="00C93931"/>
    <w:rsid w:val="00C95A1A"/>
    <w:rsid w:val="00C9658A"/>
    <w:rsid w:val="00CA58F7"/>
    <w:rsid w:val="00CB0D56"/>
    <w:rsid w:val="00CB1E7C"/>
    <w:rsid w:val="00CB1F2F"/>
    <w:rsid w:val="00CB6364"/>
    <w:rsid w:val="00CB6B35"/>
    <w:rsid w:val="00CB7CA6"/>
    <w:rsid w:val="00CC0636"/>
    <w:rsid w:val="00CC36EA"/>
    <w:rsid w:val="00CC69A1"/>
    <w:rsid w:val="00CD21D3"/>
    <w:rsid w:val="00CD4347"/>
    <w:rsid w:val="00CD72C1"/>
    <w:rsid w:val="00CE2F0F"/>
    <w:rsid w:val="00CE3895"/>
    <w:rsid w:val="00CE4DCC"/>
    <w:rsid w:val="00CE5718"/>
    <w:rsid w:val="00CE6CD1"/>
    <w:rsid w:val="00CE7C3E"/>
    <w:rsid w:val="00CF2EA5"/>
    <w:rsid w:val="00CF484E"/>
    <w:rsid w:val="00CF54C7"/>
    <w:rsid w:val="00CF6BAE"/>
    <w:rsid w:val="00D01409"/>
    <w:rsid w:val="00D0289D"/>
    <w:rsid w:val="00D106DE"/>
    <w:rsid w:val="00D13C6D"/>
    <w:rsid w:val="00D2795A"/>
    <w:rsid w:val="00D30C03"/>
    <w:rsid w:val="00D34BCA"/>
    <w:rsid w:val="00D37DB3"/>
    <w:rsid w:val="00D4729F"/>
    <w:rsid w:val="00D50CC3"/>
    <w:rsid w:val="00D51A9F"/>
    <w:rsid w:val="00D52C4A"/>
    <w:rsid w:val="00D55B2C"/>
    <w:rsid w:val="00D84AE6"/>
    <w:rsid w:val="00D8618A"/>
    <w:rsid w:val="00D872C5"/>
    <w:rsid w:val="00D928D6"/>
    <w:rsid w:val="00D943CF"/>
    <w:rsid w:val="00D9759A"/>
    <w:rsid w:val="00DA1796"/>
    <w:rsid w:val="00DA2F70"/>
    <w:rsid w:val="00DB3B3D"/>
    <w:rsid w:val="00DB3EBC"/>
    <w:rsid w:val="00DB3F73"/>
    <w:rsid w:val="00DB4DB3"/>
    <w:rsid w:val="00DB4FFB"/>
    <w:rsid w:val="00DB5B1E"/>
    <w:rsid w:val="00DC5803"/>
    <w:rsid w:val="00DC7729"/>
    <w:rsid w:val="00DD304A"/>
    <w:rsid w:val="00DE0A42"/>
    <w:rsid w:val="00DE604B"/>
    <w:rsid w:val="00DF1725"/>
    <w:rsid w:val="00DF2FAE"/>
    <w:rsid w:val="00DF55C9"/>
    <w:rsid w:val="00E006C9"/>
    <w:rsid w:val="00E01940"/>
    <w:rsid w:val="00E02A09"/>
    <w:rsid w:val="00E03E23"/>
    <w:rsid w:val="00E10BC8"/>
    <w:rsid w:val="00E2043F"/>
    <w:rsid w:val="00E25117"/>
    <w:rsid w:val="00E30A7D"/>
    <w:rsid w:val="00E43488"/>
    <w:rsid w:val="00E470F9"/>
    <w:rsid w:val="00E479A4"/>
    <w:rsid w:val="00E52982"/>
    <w:rsid w:val="00E57948"/>
    <w:rsid w:val="00E57D1C"/>
    <w:rsid w:val="00E67E2D"/>
    <w:rsid w:val="00E751DC"/>
    <w:rsid w:val="00E80866"/>
    <w:rsid w:val="00E8238C"/>
    <w:rsid w:val="00E837F5"/>
    <w:rsid w:val="00E927AF"/>
    <w:rsid w:val="00E9476E"/>
    <w:rsid w:val="00E966E7"/>
    <w:rsid w:val="00E971A7"/>
    <w:rsid w:val="00E97AD3"/>
    <w:rsid w:val="00EC2A27"/>
    <w:rsid w:val="00ED08EA"/>
    <w:rsid w:val="00EE13AF"/>
    <w:rsid w:val="00EE398F"/>
    <w:rsid w:val="00EF52D9"/>
    <w:rsid w:val="00EF5DB0"/>
    <w:rsid w:val="00F00A63"/>
    <w:rsid w:val="00F010B8"/>
    <w:rsid w:val="00F043B9"/>
    <w:rsid w:val="00F050A9"/>
    <w:rsid w:val="00F15C84"/>
    <w:rsid w:val="00F16ED8"/>
    <w:rsid w:val="00F2269A"/>
    <w:rsid w:val="00F25463"/>
    <w:rsid w:val="00F34462"/>
    <w:rsid w:val="00F367A0"/>
    <w:rsid w:val="00F41DFC"/>
    <w:rsid w:val="00F431DA"/>
    <w:rsid w:val="00F47F41"/>
    <w:rsid w:val="00F516F5"/>
    <w:rsid w:val="00F63733"/>
    <w:rsid w:val="00F71787"/>
    <w:rsid w:val="00F838F9"/>
    <w:rsid w:val="00F91FB4"/>
    <w:rsid w:val="00FA2F90"/>
    <w:rsid w:val="00FA43D7"/>
    <w:rsid w:val="00FA72B6"/>
    <w:rsid w:val="00FC2CEF"/>
    <w:rsid w:val="00FC2D89"/>
    <w:rsid w:val="00FC2DEB"/>
    <w:rsid w:val="00FD05FB"/>
    <w:rsid w:val="00FD2D92"/>
    <w:rsid w:val="00FD2EC1"/>
    <w:rsid w:val="00FD3BCA"/>
    <w:rsid w:val="00FD4DD2"/>
    <w:rsid w:val="00FD7A75"/>
    <w:rsid w:val="00FE0974"/>
    <w:rsid w:val="00FE23BE"/>
    <w:rsid w:val="00FE4F93"/>
    <w:rsid w:val="00FE568A"/>
    <w:rsid w:val="00FF1893"/>
    <w:rsid w:val="00FF5E51"/>
    <w:rsid w:val="00FF7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062"/>
        <o:r id="V:Rule2" type="connector" idref="#_x0000_s1065"/>
        <o:r id="V:Rule3" type="connector" idref="#_x0000_s1063"/>
        <o:r id="V:Rule4" type="connector" idref="#_x0000_s1064"/>
      </o:rules>
    </o:shapelayout>
  </w:shapeDefaults>
  <w:decimalSymbol w:val=","/>
  <w:listSeparator w:val=";"/>
  <w14:docId w14:val="536F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48D"/>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BA7189"/>
    <w:rPr>
      <w:color w:val="0000FF" w:themeColor="hyperlink"/>
      <w:u w:val="single"/>
    </w:rPr>
  </w:style>
  <w:style w:type="paragraph" w:styleId="Paragraphedeliste">
    <w:name w:val="List Paragraph"/>
    <w:basedOn w:val="Normal"/>
    <w:uiPriority w:val="34"/>
    <w:qFormat/>
    <w:rsid w:val="00755CC7"/>
    <w:pPr>
      <w:ind w:left="720"/>
      <w:contextualSpacing/>
    </w:pPr>
  </w:style>
  <w:style w:type="paragraph" w:styleId="En-tte">
    <w:name w:val="header"/>
    <w:basedOn w:val="Normal"/>
    <w:link w:val="En-tteCar"/>
    <w:rsid w:val="004862FD"/>
    <w:pPr>
      <w:tabs>
        <w:tab w:val="center" w:pos="4680"/>
        <w:tab w:val="right" w:pos="9360"/>
      </w:tabs>
    </w:pPr>
  </w:style>
  <w:style w:type="character" w:customStyle="1" w:styleId="En-tteCar">
    <w:name w:val="En-tête Car"/>
    <w:basedOn w:val="Policepardfaut"/>
    <w:link w:val="En-tte"/>
    <w:rsid w:val="004862FD"/>
    <w:rPr>
      <w:sz w:val="24"/>
      <w:szCs w:val="24"/>
      <w:lang w:val="fr-FR"/>
    </w:rPr>
  </w:style>
  <w:style w:type="paragraph" w:styleId="Pieddepage">
    <w:name w:val="footer"/>
    <w:basedOn w:val="Normal"/>
    <w:link w:val="PieddepageCar"/>
    <w:uiPriority w:val="99"/>
    <w:rsid w:val="004862FD"/>
    <w:pPr>
      <w:tabs>
        <w:tab w:val="center" w:pos="4680"/>
        <w:tab w:val="right" w:pos="9360"/>
      </w:tabs>
    </w:pPr>
  </w:style>
  <w:style w:type="character" w:customStyle="1" w:styleId="PieddepageCar">
    <w:name w:val="Pied de page Car"/>
    <w:basedOn w:val="Policepardfaut"/>
    <w:link w:val="Pieddepage"/>
    <w:uiPriority w:val="99"/>
    <w:rsid w:val="004862FD"/>
    <w:rPr>
      <w:sz w:val="24"/>
      <w:szCs w:val="24"/>
      <w:lang w:val="fr-FR"/>
    </w:rPr>
  </w:style>
  <w:style w:type="table" w:styleId="Grilledutableau">
    <w:name w:val="Table Grid"/>
    <w:basedOn w:val="TableauNormal"/>
    <w:rsid w:val="0015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68260C"/>
    <w:rPr>
      <w:sz w:val="20"/>
      <w:szCs w:val="20"/>
    </w:rPr>
  </w:style>
  <w:style w:type="character" w:customStyle="1" w:styleId="NotedebasdepageCar">
    <w:name w:val="Note de bas de page Car"/>
    <w:basedOn w:val="Policepardfaut"/>
    <w:link w:val="Notedebasdepage"/>
    <w:rsid w:val="0068260C"/>
    <w:rPr>
      <w:lang w:val="fr-FR"/>
    </w:rPr>
  </w:style>
  <w:style w:type="character" w:styleId="Appelnotedebasdep">
    <w:name w:val="footnote reference"/>
    <w:basedOn w:val="Policepardfaut"/>
    <w:rsid w:val="0068260C"/>
    <w:rPr>
      <w:vertAlign w:val="superscript"/>
    </w:rPr>
  </w:style>
  <w:style w:type="paragraph" w:styleId="Textedebulles">
    <w:name w:val="Balloon Text"/>
    <w:basedOn w:val="Normal"/>
    <w:link w:val="TextedebullesCar"/>
    <w:rsid w:val="00204656"/>
    <w:rPr>
      <w:rFonts w:ascii="Tahoma" w:hAnsi="Tahoma" w:cs="Tahoma"/>
      <w:sz w:val="16"/>
      <w:szCs w:val="16"/>
    </w:rPr>
  </w:style>
  <w:style w:type="character" w:customStyle="1" w:styleId="TextedebullesCar">
    <w:name w:val="Texte de bulles Car"/>
    <w:basedOn w:val="Policepardfaut"/>
    <w:link w:val="Textedebulles"/>
    <w:rsid w:val="00204656"/>
    <w:rPr>
      <w:rFonts w:ascii="Tahoma" w:hAnsi="Tahoma" w:cs="Tahoma"/>
      <w:sz w:val="16"/>
      <w:szCs w:val="16"/>
      <w:lang w:val="fr-FR"/>
    </w:rPr>
  </w:style>
  <w:style w:type="character" w:styleId="Marquedecommentaire">
    <w:name w:val="annotation reference"/>
    <w:basedOn w:val="Policepardfaut"/>
    <w:rsid w:val="00A242A7"/>
    <w:rPr>
      <w:sz w:val="16"/>
      <w:szCs w:val="16"/>
    </w:rPr>
  </w:style>
  <w:style w:type="paragraph" w:styleId="Commentaire">
    <w:name w:val="annotation text"/>
    <w:basedOn w:val="Normal"/>
    <w:link w:val="CommentaireCar"/>
    <w:rsid w:val="00A242A7"/>
    <w:rPr>
      <w:sz w:val="20"/>
      <w:szCs w:val="20"/>
    </w:rPr>
  </w:style>
  <w:style w:type="character" w:customStyle="1" w:styleId="CommentaireCar">
    <w:name w:val="Commentaire Car"/>
    <w:basedOn w:val="Policepardfaut"/>
    <w:link w:val="Commentaire"/>
    <w:rsid w:val="00A242A7"/>
    <w:rPr>
      <w:lang w:val="fr-FR"/>
    </w:rPr>
  </w:style>
  <w:style w:type="paragraph" w:styleId="Objetducommentaire">
    <w:name w:val="annotation subject"/>
    <w:basedOn w:val="Commentaire"/>
    <w:next w:val="Commentaire"/>
    <w:link w:val="ObjetducommentaireCar"/>
    <w:rsid w:val="00A242A7"/>
    <w:rPr>
      <w:b/>
      <w:bCs/>
    </w:rPr>
  </w:style>
  <w:style w:type="character" w:customStyle="1" w:styleId="ObjetducommentaireCar">
    <w:name w:val="Objet du commentaire Car"/>
    <w:basedOn w:val="CommentaireCar"/>
    <w:link w:val="Objetducommentaire"/>
    <w:rsid w:val="00A242A7"/>
    <w:rPr>
      <w:b/>
      <w:bCs/>
      <w:lang w:val="fr-FR"/>
    </w:rPr>
  </w:style>
  <w:style w:type="paragraph" w:customStyle="1" w:styleId="standard-indented1">
    <w:name w:val="standard-indented1"/>
    <w:basedOn w:val="Normal"/>
    <w:rsid w:val="003224ED"/>
    <w:pPr>
      <w:ind w:firstLine="161"/>
    </w:pPr>
    <w:rPr>
      <w:color w:val="202020"/>
      <w:lang w:val="en-US"/>
    </w:rPr>
  </w:style>
  <w:style w:type="character" w:customStyle="1" w:styleId="reference">
    <w:name w:val="reference"/>
    <w:basedOn w:val="Policepardfaut"/>
    <w:rsid w:val="006662D3"/>
  </w:style>
  <w:style w:type="paragraph" w:styleId="Notedefin">
    <w:name w:val="endnote text"/>
    <w:basedOn w:val="Normal"/>
    <w:link w:val="NotedefinCar"/>
    <w:rsid w:val="00F043B9"/>
    <w:rPr>
      <w:sz w:val="20"/>
      <w:szCs w:val="20"/>
    </w:rPr>
  </w:style>
  <w:style w:type="character" w:customStyle="1" w:styleId="NotedefinCar">
    <w:name w:val="Note de fin Car"/>
    <w:basedOn w:val="Policepardfaut"/>
    <w:link w:val="Notedefin"/>
    <w:rsid w:val="00F043B9"/>
    <w:rPr>
      <w:lang w:val="fr-FR"/>
    </w:rPr>
  </w:style>
  <w:style w:type="character" w:styleId="Appeldenotedefin">
    <w:name w:val="endnote reference"/>
    <w:basedOn w:val="Policepardfaut"/>
    <w:rsid w:val="00F043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627398">
      <w:bodyDiv w:val="1"/>
      <w:marLeft w:val="0"/>
      <w:marRight w:val="0"/>
      <w:marTop w:val="0"/>
      <w:marBottom w:val="0"/>
      <w:divBdr>
        <w:top w:val="none" w:sz="0" w:space="0" w:color="auto"/>
        <w:left w:val="none" w:sz="0" w:space="0" w:color="auto"/>
        <w:bottom w:val="none" w:sz="0" w:space="0" w:color="auto"/>
        <w:right w:val="none" w:sz="0" w:space="0" w:color="auto"/>
      </w:divBdr>
      <w:divsChild>
        <w:div w:id="1645888219">
          <w:marLeft w:val="0"/>
          <w:marRight w:val="0"/>
          <w:marTop w:val="0"/>
          <w:marBottom w:val="0"/>
          <w:divBdr>
            <w:top w:val="none" w:sz="0" w:space="0" w:color="auto"/>
            <w:left w:val="none" w:sz="0" w:space="0" w:color="auto"/>
            <w:bottom w:val="none" w:sz="0" w:space="0" w:color="auto"/>
            <w:right w:val="none" w:sz="0" w:space="0" w:color="auto"/>
          </w:divBdr>
          <w:divsChild>
            <w:div w:id="58016011">
              <w:marLeft w:val="0"/>
              <w:marRight w:val="0"/>
              <w:marTop w:val="0"/>
              <w:marBottom w:val="0"/>
              <w:divBdr>
                <w:top w:val="none" w:sz="0" w:space="0" w:color="auto"/>
                <w:left w:val="none" w:sz="0" w:space="0" w:color="auto"/>
                <w:bottom w:val="none" w:sz="0" w:space="0" w:color="auto"/>
                <w:right w:val="none" w:sz="0" w:space="0" w:color="auto"/>
              </w:divBdr>
            </w:div>
          </w:divsChild>
        </w:div>
        <w:div w:id="90862725">
          <w:marLeft w:val="0"/>
          <w:marRight w:val="0"/>
          <w:marTop w:val="0"/>
          <w:marBottom w:val="0"/>
          <w:divBdr>
            <w:top w:val="none" w:sz="0" w:space="0" w:color="auto"/>
            <w:left w:val="none" w:sz="0" w:space="0" w:color="auto"/>
            <w:bottom w:val="none" w:sz="0" w:space="0" w:color="auto"/>
            <w:right w:val="none" w:sz="0" w:space="0" w:color="auto"/>
          </w:divBdr>
          <w:divsChild>
            <w:div w:id="19395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6581">
      <w:bodyDiv w:val="1"/>
      <w:marLeft w:val="0"/>
      <w:marRight w:val="0"/>
      <w:marTop w:val="0"/>
      <w:marBottom w:val="0"/>
      <w:divBdr>
        <w:top w:val="none" w:sz="0" w:space="0" w:color="auto"/>
        <w:left w:val="none" w:sz="0" w:space="0" w:color="auto"/>
        <w:bottom w:val="none" w:sz="0" w:space="0" w:color="auto"/>
        <w:right w:val="none" w:sz="0" w:space="0" w:color="auto"/>
      </w:divBdr>
      <w:divsChild>
        <w:div w:id="1451819274">
          <w:marLeft w:val="0"/>
          <w:marRight w:val="0"/>
          <w:marTop w:val="0"/>
          <w:marBottom w:val="107"/>
          <w:divBdr>
            <w:top w:val="none" w:sz="0" w:space="0" w:color="auto"/>
            <w:left w:val="none" w:sz="0" w:space="0" w:color="auto"/>
            <w:bottom w:val="none" w:sz="0" w:space="0" w:color="auto"/>
            <w:right w:val="none" w:sz="0" w:space="0" w:color="auto"/>
          </w:divBdr>
          <w:divsChild>
            <w:div w:id="21273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ventory.growingdisciples.inf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qbiblestudy.org/article.php?id=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abbathschoolteacher.org" TargetMode="External"/><Relationship Id="rId10" Type="http://schemas.openxmlformats.org/officeDocument/2006/relationships/hyperlink" Target="http://www.growingfruitfuldisciples.com" TargetMode="External"/><Relationship Id="rId4" Type="http://schemas.microsoft.com/office/2007/relationships/stylesWithEffects" Target="stylesWithEffects.xml"/><Relationship Id="rId9" Type="http://schemas.openxmlformats.org/officeDocument/2006/relationships/hyperlink" Target="http://www.growingfruitfuldisciples.com" TargetMode="External"/><Relationship Id="rId14"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C8372-2638-4A44-B363-26986240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44</Pages>
  <Words>16143</Words>
  <Characters>88788</Characters>
  <Application>Microsoft Office Word</Application>
  <DocSecurity>0</DocSecurity>
  <Lines>739</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Amundson</dc:creator>
  <cp:lastModifiedBy>Toshiba</cp:lastModifiedBy>
  <cp:revision>9</cp:revision>
  <dcterms:created xsi:type="dcterms:W3CDTF">2013-03-13T15:03:00Z</dcterms:created>
  <dcterms:modified xsi:type="dcterms:W3CDTF">2014-09-03T12:54:00Z</dcterms:modified>
</cp:coreProperties>
</file>