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8D4CA" w14:textId="6841B562" w:rsidR="004806AD" w:rsidRPr="00B91639" w:rsidRDefault="00B91639" w:rsidP="004806AD">
      <w:pPr>
        <w:jc w:val="center"/>
        <w:rPr>
          <w:rFonts w:ascii="Times" w:hAnsi="Times"/>
          <w:i/>
          <w:sz w:val="28"/>
          <w:szCs w:val="28"/>
          <w:lang w:val="fr-FR"/>
        </w:rPr>
      </w:pPr>
      <w:bookmarkStart w:id="0" w:name="_GoBack"/>
      <w:bookmarkEnd w:id="0"/>
      <w:r w:rsidRPr="00B91639">
        <w:rPr>
          <w:rFonts w:ascii="Times" w:hAnsi="Times"/>
          <w:i/>
          <w:sz w:val="28"/>
          <w:szCs w:val="28"/>
          <w:lang w:val="fr-FR"/>
        </w:rPr>
        <w:t>Ministère des Besoins Spéciaux</w:t>
      </w:r>
    </w:p>
    <w:p w14:paraId="0BAE58DA" w14:textId="77777777" w:rsidR="00445139" w:rsidRPr="00B91639" w:rsidRDefault="00445139" w:rsidP="00445139">
      <w:pPr>
        <w:jc w:val="center"/>
        <w:rPr>
          <w:rFonts w:ascii="Times" w:hAnsi="Times" w:cs="Times New Roman"/>
          <w:b/>
          <w:noProof/>
          <w:sz w:val="28"/>
          <w:szCs w:val="28"/>
          <w:lang w:val="fr-FR"/>
        </w:rPr>
      </w:pPr>
    </w:p>
    <w:p w14:paraId="3A935745" w14:textId="3B18FE5A" w:rsidR="00445139" w:rsidRPr="00B91639" w:rsidRDefault="00B256A1" w:rsidP="004806AD">
      <w:pPr>
        <w:jc w:val="center"/>
        <w:rPr>
          <w:rFonts w:ascii="Times" w:hAnsi="Times" w:cs="Times New Roman"/>
          <w:b/>
          <w:noProof/>
          <w:sz w:val="28"/>
          <w:szCs w:val="28"/>
          <w:lang w:val="fr-FR"/>
        </w:rPr>
      </w:pPr>
      <w:r w:rsidRPr="00B256A1">
        <w:rPr>
          <w:rFonts w:ascii="Times" w:hAnsi="Times" w:cs="Times New Roman"/>
          <w:b/>
          <w:noProof/>
          <w:sz w:val="28"/>
          <w:szCs w:val="28"/>
          <w:lang w:val="fr-FR"/>
        </w:rPr>
        <w:t>Conte/Parabole  pour Enfants</w:t>
      </w:r>
    </w:p>
    <w:p w14:paraId="7413B0D0" w14:textId="77777777" w:rsidR="009616D5" w:rsidRPr="00CC204C" w:rsidRDefault="009616D5" w:rsidP="009616D5">
      <w:pPr>
        <w:jc w:val="center"/>
        <w:rPr>
          <w:rFonts w:ascii="Times" w:hAnsi="Times"/>
          <w:i/>
          <w:sz w:val="28"/>
          <w:szCs w:val="28"/>
          <w:lang w:val="fr-FR"/>
        </w:rPr>
      </w:pPr>
      <w:r w:rsidRPr="00CC204C">
        <w:rPr>
          <w:rStyle w:val="text1sam-16-7"/>
          <w:rFonts w:ascii="Times" w:hAnsi="Times"/>
          <w:b/>
          <w:i/>
          <w:sz w:val="28"/>
          <w:szCs w:val="28"/>
          <w:lang w:val="fr-FR"/>
        </w:rPr>
        <w:t>[</w:t>
      </w:r>
      <w:proofErr w:type="spellStart"/>
      <w:r w:rsidRPr="00CC204C">
        <w:rPr>
          <w:rFonts w:ascii="Times" w:hAnsi="Times"/>
          <w:i/>
          <w:sz w:val="28"/>
          <w:szCs w:val="28"/>
          <w:lang w:val="fr-FR"/>
        </w:rPr>
        <w:t>Akseniya</w:t>
      </w:r>
      <w:proofErr w:type="spellEnd"/>
      <w:r w:rsidRPr="00CC204C">
        <w:rPr>
          <w:rFonts w:ascii="Times" w:hAnsi="Times"/>
          <w:i/>
          <w:sz w:val="28"/>
          <w:szCs w:val="28"/>
          <w:lang w:val="fr-FR"/>
        </w:rPr>
        <w:t xml:space="preserve"> </w:t>
      </w:r>
      <w:proofErr w:type="spellStart"/>
      <w:r w:rsidRPr="00CC204C">
        <w:rPr>
          <w:rFonts w:ascii="Times" w:hAnsi="Times"/>
          <w:i/>
          <w:sz w:val="28"/>
          <w:szCs w:val="28"/>
          <w:lang w:val="fr-FR"/>
        </w:rPr>
        <w:t>Liberanskaya</w:t>
      </w:r>
      <w:proofErr w:type="spellEnd"/>
      <w:r w:rsidRPr="00CC204C">
        <w:rPr>
          <w:rFonts w:ascii="Times" w:hAnsi="Times"/>
          <w:i/>
          <w:sz w:val="28"/>
          <w:szCs w:val="28"/>
          <w:lang w:val="fr-FR"/>
        </w:rPr>
        <w:t>]</w:t>
      </w:r>
    </w:p>
    <w:p w14:paraId="21CF77FF" w14:textId="0FA62630" w:rsidR="009616D5" w:rsidRPr="00CC204C" w:rsidRDefault="009616D5" w:rsidP="004806AD">
      <w:pPr>
        <w:jc w:val="center"/>
        <w:rPr>
          <w:rFonts w:ascii="Times" w:hAnsi="Times" w:cs="Times New Roman"/>
          <w:b/>
          <w:noProof/>
          <w:sz w:val="28"/>
          <w:szCs w:val="28"/>
          <w:lang w:val="fr-FR"/>
        </w:rPr>
      </w:pPr>
    </w:p>
    <w:p w14:paraId="3B040013" w14:textId="376E2490" w:rsidR="004806AD" w:rsidRPr="00A24B7D" w:rsidRDefault="004806AD" w:rsidP="00E7448C">
      <w:pPr>
        <w:jc w:val="center"/>
        <w:rPr>
          <w:rFonts w:ascii="Times" w:eastAsia="Times New Roman" w:hAnsi="Times" w:cs="Times New Roman"/>
          <w:b/>
          <w:sz w:val="28"/>
          <w:szCs w:val="28"/>
          <w:lang w:val="fr-FR" w:eastAsia="ru-RU"/>
        </w:rPr>
      </w:pPr>
      <w:r w:rsidRPr="00A24B7D">
        <w:rPr>
          <w:rFonts w:ascii="Times" w:hAnsi="Times"/>
          <w:i/>
          <w:sz w:val="28"/>
          <w:szCs w:val="28"/>
          <w:lang w:val="fr-FR"/>
        </w:rPr>
        <w:t xml:space="preserve"> </w:t>
      </w:r>
      <w:r w:rsidR="009616D5" w:rsidRPr="00A24B7D">
        <w:rPr>
          <w:rFonts w:ascii="Times" w:eastAsia="Times New Roman" w:hAnsi="Times" w:cs="Times New Roman"/>
          <w:b/>
          <w:sz w:val="28"/>
          <w:szCs w:val="28"/>
          <w:lang w:val="fr-FR" w:eastAsia="ru-RU"/>
        </w:rPr>
        <w:t>“</w:t>
      </w:r>
      <w:r w:rsidR="00A24B7D" w:rsidRPr="00A24B7D">
        <w:rPr>
          <w:rFonts w:ascii="Times" w:eastAsia="Times New Roman" w:hAnsi="Times" w:cs="Times New Roman"/>
          <w:b/>
          <w:sz w:val="28"/>
          <w:szCs w:val="28"/>
          <w:lang w:val="fr-FR" w:eastAsia="ru-RU"/>
        </w:rPr>
        <w:t>Nous Sommes Tous Précieux à Lui</w:t>
      </w:r>
      <w:r w:rsidR="009616D5" w:rsidRPr="00A24B7D">
        <w:rPr>
          <w:rFonts w:ascii="Times" w:eastAsia="Times New Roman" w:hAnsi="Times" w:cs="Times New Roman"/>
          <w:b/>
          <w:sz w:val="28"/>
          <w:szCs w:val="28"/>
          <w:lang w:val="fr-FR" w:eastAsia="ru-RU"/>
        </w:rPr>
        <w:t>”</w:t>
      </w:r>
    </w:p>
    <w:p w14:paraId="2383997E" w14:textId="77777777" w:rsidR="004806AD" w:rsidRPr="00A24B7D" w:rsidRDefault="004806AD" w:rsidP="004806AD">
      <w:pPr>
        <w:rPr>
          <w:rFonts w:ascii="Times" w:eastAsia="Times New Roman" w:hAnsi="Times" w:cs="Times New Roman"/>
          <w:sz w:val="28"/>
          <w:szCs w:val="28"/>
          <w:lang w:val="fr-FR" w:eastAsia="ru-RU"/>
        </w:rPr>
      </w:pPr>
    </w:p>
    <w:p w14:paraId="5A42C4E6" w14:textId="58C94372" w:rsidR="00445139" w:rsidRPr="00015B12" w:rsidRDefault="00445139" w:rsidP="00E7448C">
      <w:pPr>
        <w:jc w:val="center"/>
        <w:rPr>
          <w:rFonts w:ascii="Times" w:hAnsi="Times"/>
          <w:b/>
          <w:i/>
          <w:sz w:val="28"/>
          <w:szCs w:val="28"/>
          <w:lang w:val="fr-FR"/>
        </w:rPr>
      </w:pPr>
      <w:r w:rsidRPr="00015B12">
        <w:rPr>
          <w:rFonts w:ascii="Times" w:hAnsi="Times"/>
          <w:b/>
          <w:i/>
          <w:sz w:val="28"/>
          <w:szCs w:val="28"/>
          <w:lang w:val="fr-FR"/>
        </w:rPr>
        <w:t>I</w:t>
      </w:r>
      <w:r w:rsidR="00B907C1" w:rsidRPr="00015B12">
        <w:rPr>
          <w:rFonts w:ascii="Times" w:hAnsi="Times"/>
          <w:b/>
          <w:i/>
          <w:sz w:val="28"/>
          <w:szCs w:val="28"/>
          <w:lang w:val="fr-FR"/>
        </w:rPr>
        <w:t xml:space="preserve"> Sam.</w:t>
      </w:r>
      <w:r w:rsidRPr="00015B12">
        <w:rPr>
          <w:rFonts w:ascii="Times" w:hAnsi="Times"/>
          <w:b/>
          <w:i/>
          <w:sz w:val="28"/>
          <w:szCs w:val="28"/>
          <w:lang w:val="fr-FR"/>
        </w:rPr>
        <w:t xml:space="preserve"> 16:7</w:t>
      </w:r>
    </w:p>
    <w:p w14:paraId="4E8894FA" w14:textId="039FEE77" w:rsidR="00445139" w:rsidRPr="00015B12" w:rsidRDefault="00445139" w:rsidP="00445139">
      <w:pPr>
        <w:rPr>
          <w:rFonts w:ascii="Times" w:hAnsi="Times"/>
          <w:sz w:val="28"/>
          <w:szCs w:val="28"/>
          <w:lang w:val="fr-FR"/>
        </w:rPr>
      </w:pPr>
    </w:p>
    <w:p w14:paraId="68C82A76" w14:textId="10FFEC6C" w:rsidR="00445139" w:rsidRPr="00757173" w:rsidRDefault="005B6949" w:rsidP="00445139">
      <w:pPr>
        <w:ind w:firstLine="720"/>
        <w:rPr>
          <w:rFonts w:ascii="Times" w:hAnsi="Times"/>
          <w:sz w:val="28"/>
          <w:szCs w:val="28"/>
          <w:lang w:val="fr-FR"/>
        </w:rPr>
      </w:pPr>
      <w:r w:rsidRPr="005B6949">
        <w:rPr>
          <w:rFonts w:ascii="Times" w:hAnsi="Times"/>
          <w:sz w:val="28"/>
          <w:szCs w:val="28"/>
          <w:lang w:val="fr-FR"/>
        </w:rPr>
        <w:t xml:space="preserve">Lorsque vous vous préparez pour </w:t>
      </w:r>
      <w:r w:rsidR="00757173" w:rsidRPr="005B6949">
        <w:rPr>
          <w:rFonts w:ascii="Times" w:hAnsi="Times"/>
          <w:sz w:val="28"/>
          <w:szCs w:val="28"/>
          <w:lang w:val="fr-FR"/>
        </w:rPr>
        <w:t>ce conte</w:t>
      </w:r>
      <w:r w:rsidRPr="005B6949">
        <w:rPr>
          <w:rFonts w:ascii="Times" w:hAnsi="Times"/>
          <w:sz w:val="28"/>
          <w:szCs w:val="28"/>
          <w:lang w:val="fr-FR"/>
        </w:rPr>
        <w:t xml:space="preserve">, </w:t>
      </w:r>
      <w:proofErr w:type="gramStart"/>
      <w:r w:rsidRPr="005B6949">
        <w:rPr>
          <w:rFonts w:ascii="Times" w:hAnsi="Times"/>
          <w:sz w:val="28"/>
          <w:szCs w:val="28"/>
          <w:lang w:val="fr-FR"/>
        </w:rPr>
        <w:t>trouver</w:t>
      </w:r>
      <w:proofErr w:type="gramEnd"/>
      <w:r w:rsidRPr="005B6949">
        <w:rPr>
          <w:rFonts w:ascii="Times" w:hAnsi="Times"/>
          <w:sz w:val="28"/>
          <w:szCs w:val="28"/>
          <w:lang w:val="fr-FR"/>
        </w:rPr>
        <w:t xml:space="preserve"> sur le Web des photos de différentes devises mondiales</w:t>
      </w:r>
      <w:r w:rsidR="00445139" w:rsidRPr="005B6949">
        <w:rPr>
          <w:rFonts w:ascii="Times" w:hAnsi="Times"/>
          <w:sz w:val="28"/>
          <w:szCs w:val="28"/>
          <w:lang w:val="fr-FR"/>
        </w:rPr>
        <w:t>.</w:t>
      </w:r>
      <w:r w:rsidR="00445139" w:rsidRPr="005B6949">
        <w:rPr>
          <w:rFonts w:ascii="Times" w:hAnsi="Times"/>
          <w:i/>
          <w:sz w:val="28"/>
          <w:szCs w:val="28"/>
          <w:lang w:val="fr-FR"/>
        </w:rPr>
        <w:t xml:space="preserve"> </w:t>
      </w:r>
      <w:r w:rsidR="00C61EF6" w:rsidRPr="00C61EF6">
        <w:rPr>
          <w:rFonts w:ascii="Times" w:hAnsi="Times"/>
          <w:sz w:val="28"/>
          <w:szCs w:val="28"/>
          <w:lang w:val="fr-FR"/>
        </w:rPr>
        <w:t xml:space="preserve">Imprimez-les ou faites des présentations en PowerPoint avec des images de nouvelles devises lisses et de </w:t>
      </w:r>
      <w:proofErr w:type="gramStart"/>
      <w:r w:rsidR="00C61EF6" w:rsidRPr="00C61EF6">
        <w:rPr>
          <w:rFonts w:ascii="Times" w:hAnsi="Times"/>
          <w:sz w:val="28"/>
          <w:szCs w:val="28"/>
          <w:lang w:val="fr-FR"/>
        </w:rPr>
        <w:t>devises plié</w:t>
      </w:r>
      <w:proofErr w:type="gramEnd"/>
      <w:r w:rsidR="00C61EF6" w:rsidRPr="00C61EF6">
        <w:rPr>
          <w:rFonts w:ascii="Times" w:hAnsi="Times"/>
          <w:sz w:val="28"/>
          <w:szCs w:val="28"/>
          <w:lang w:val="fr-FR"/>
        </w:rPr>
        <w:t>, froissé ou déchiré</w:t>
      </w:r>
      <w:r w:rsidR="00445139" w:rsidRPr="00C61EF6">
        <w:rPr>
          <w:rFonts w:ascii="Times" w:hAnsi="Times"/>
          <w:sz w:val="28"/>
          <w:szCs w:val="28"/>
          <w:lang w:val="fr-FR"/>
        </w:rPr>
        <w:t>. </w:t>
      </w:r>
      <w:r w:rsidR="00757173" w:rsidRPr="00757173">
        <w:rPr>
          <w:rFonts w:ascii="Times" w:hAnsi="Times"/>
          <w:sz w:val="28"/>
          <w:szCs w:val="28"/>
          <w:lang w:val="fr-FR"/>
        </w:rPr>
        <w:t>Vous pouvez aussi choisir des images avec les apparences physiques ; par exemple, un avec des béquilles, un dans une chaise roulante, un enfant avec le Syndrome de Down, une personne aveugle</w:t>
      </w:r>
      <w:r w:rsidR="000F641A" w:rsidRPr="00757173">
        <w:rPr>
          <w:rFonts w:ascii="Times" w:hAnsi="Times"/>
          <w:sz w:val="28"/>
          <w:szCs w:val="28"/>
          <w:lang w:val="fr-FR"/>
        </w:rPr>
        <w:t>, etc</w:t>
      </w:r>
      <w:r w:rsidR="00445139" w:rsidRPr="00757173">
        <w:rPr>
          <w:rFonts w:ascii="Times" w:hAnsi="Times"/>
          <w:sz w:val="28"/>
          <w:szCs w:val="28"/>
          <w:lang w:val="fr-FR"/>
        </w:rPr>
        <w:t>.</w:t>
      </w:r>
    </w:p>
    <w:p w14:paraId="6211E36E" w14:textId="77777777" w:rsidR="00445139" w:rsidRPr="00757173" w:rsidRDefault="00445139" w:rsidP="00445139">
      <w:pPr>
        <w:rPr>
          <w:rFonts w:ascii="Times" w:hAnsi="Times"/>
          <w:sz w:val="28"/>
          <w:szCs w:val="28"/>
          <w:lang w:val="fr-FR"/>
        </w:rPr>
      </w:pPr>
    </w:p>
    <w:p w14:paraId="634EE8BF" w14:textId="6D18D107" w:rsidR="00445139" w:rsidRPr="00C93D0A" w:rsidRDefault="00C93D0A" w:rsidP="00445139">
      <w:pPr>
        <w:ind w:firstLine="720"/>
        <w:rPr>
          <w:rFonts w:ascii="Times" w:hAnsi="Times"/>
          <w:sz w:val="28"/>
          <w:szCs w:val="28"/>
          <w:lang w:val="fr-FR"/>
        </w:rPr>
      </w:pPr>
      <w:r w:rsidRPr="00C93D0A">
        <w:rPr>
          <w:rFonts w:ascii="Times" w:hAnsi="Times"/>
          <w:sz w:val="28"/>
          <w:szCs w:val="28"/>
          <w:lang w:val="fr-FR"/>
        </w:rPr>
        <w:t xml:space="preserve">Apportez tous deux </w:t>
      </w:r>
      <w:r w:rsidR="00516314">
        <w:rPr>
          <w:rFonts w:ascii="Times" w:hAnsi="Times"/>
          <w:sz w:val="28"/>
          <w:szCs w:val="28"/>
          <w:lang w:val="fr-FR"/>
        </w:rPr>
        <w:t>d</w:t>
      </w:r>
      <w:r w:rsidR="00ED4D8E">
        <w:rPr>
          <w:rFonts w:ascii="Times" w:hAnsi="Times"/>
          <w:sz w:val="28"/>
          <w:szCs w:val="28"/>
          <w:lang w:val="fr-FR"/>
        </w:rPr>
        <w:t xml:space="preserve">es </w:t>
      </w:r>
      <w:r w:rsidRPr="00C93D0A">
        <w:rPr>
          <w:rFonts w:ascii="Times" w:hAnsi="Times"/>
          <w:sz w:val="28"/>
          <w:szCs w:val="28"/>
          <w:lang w:val="fr-FR"/>
        </w:rPr>
        <w:t>devises, nouveaux et propres, pliés et froissés pour le conte pour enfants, pour les utiliser à des fins d'illustration</w:t>
      </w:r>
      <w:r w:rsidR="00F16946" w:rsidRPr="00C93D0A">
        <w:rPr>
          <w:rFonts w:ascii="Times" w:hAnsi="Times"/>
          <w:sz w:val="28"/>
          <w:szCs w:val="28"/>
          <w:lang w:val="fr-FR"/>
        </w:rPr>
        <w:t>.</w:t>
      </w:r>
    </w:p>
    <w:p w14:paraId="6543D5E7" w14:textId="77777777" w:rsidR="00445139" w:rsidRPr="00C93D0A" w:rsidRDefault="00445139" w:rsidP="00445139">
      <w:pPr>
        <w:rPr>
          <w:rFonts w:ascii="Times" w:hAnsi="Times"/>
          <w:sz w:val="28"/>
          <w:szCs w:val="28"/>
          <w:lang w:val="fr-FR"/>
        </w:rPr>
      </w:pPr>
    </w:p>
    <w:p w14:paraId="4889C9C5" w14:textId="361ABD73" w:rsidR="00445139" w:rsidRPr="00F5047E" w:rsidRDefault="00297576" w:rsidP="00445139">
      <w:pPr>
        <w:ind w:firstLine="720"/>
        <w:rPr>
          <w:rFonts w:ascii="Times" w:hAnsi="Times"/>
          <w:sz w:val="28"/>
          <w:szCs w:val="28"/>
          <w:lang w:val="fr-FR"/>
        </w:rPr>
      </w:pPr>
      <w:r w:rsidRPr="00CC204C">
        <w:rPr>
          <w:rFonts w:ascii="Times" w:hAnsi="Times"/>
          <w:sz w:val="28"/>
          <w:szCs w:val="28"/>
          <w:lang w:val="fr-FR"/>
        </w:rPr>
        <w:t>“</w:t>
      </w:r>
      <w:r w:rsidR="00CC204C" w:rsidRPr="00CC204C">
        <w:rPr>
          <w:rFonts w:ascii="Times" w:hAnsi="Times"/>
          <w:sz w:val="28"/>
          <w:szCs w:val="28"/>
          <w:lang w:val="fr-FR"/>
        </w:rPr>
        <w:t xml:space="preserve">Chers enfants, ne serait-il pas merveilleux si vous avez eu l’occasion de vraiment </w:t>
      </w:r>
      <w:r w:rsidR="00F5047E" w:rsidRPr="00CC204C">
        <w:rPr>
          <w:rFonts w:ascii="Times" w:hAnsi="Times"/>
          <w:sz w:val="28"/>
          <w:szCs w:val="28"/>
          <w:lang w:val="fr-FR"/>
        </w:rPr>
        <w:t>voire</w:t>
      </w:r>
      <w:r w:rsidR="00CC204C" w:rsidRPr="00CC204C">
        <w:rPr>
          <w:rFonts w:ascii="Times" w:hAnsi="Times"/>
          <w:sz w:val="28"/>
          <w:szCs w:val="28"/>
          <w:lang w:val="fr-FR"/>
        </w:rPr>
        <w:t xml:space="preserve"> comment l'argent est </w:t>
      </w:r>
      <w:r w:rsidR="00F5047E" w:rsidRPr="00CC204C">
        <w:rPr>
          <w:rFonts w:ascii="Times" w:hAnsi="Times"/>
          <w:sz w:val="28"/>
          <w:szCs w:val="28"/>
          <w:lang w:val="fr-FR"/>
        </w:rPr>
        <w:t>imprimé ?</w:t>
      </w:r>
      <w:r w:rsidR="00A77D3D" w:rsidRPr="00CC204C">
        <w:rPr>
          <w:rFonts w:ascii="Times" w:hAnsi="Times"/>
          <w:sz w:val="28"/>
          <w:szCs w:val="28"/>
          <w:lang w:val="fr-FR"/>
        </w:rPr>
        <w:t xml:space="preserve"> </w:t>
      </w:r>
      <w:r w:rsidR="00AA35A9" w:rsidRPr="00F5047E">
        <w:rPr>
          <w:rFonts w:ascii="Times" w:hAnsi="Times"/>
          <w:sz w:val="28"/>
          <w:szCs w:val="28"/>
          <w:lang w:val="fr-FR"/>
        </w:rPr>
        <w:t>Il y a beaucoup de devises de différents pays dans le monde</w:t>
      </w:r>
      <w:r w:rsidR="00FA0B85" w:rsidRPr="00F5047E">
        <w:rPr>
          <w:rFonts w:ascii="Times" w:hAnsi="Times"/>
          <w:sz w:val="28"/>
          <w:szCs w:val="28"/>
          <w:lang w:val="fr-FR"/>
        </w:rPr>
        <w:t>”</w:t>
      </w:r>
      <w:r w:rsidR="00C537C4" w:rsidRPr="00F5047E">
        <w:rPr>
          <w:rFonts w:ascii="Times" w:hAnsi="Times"/>
          <w:sz w:val="28"/>
          <w:szCs w:val="28"/>
          <w:lang w:val="fr-FR"/>
        </w:rPr>
        <w:t xml:space="preserve">. </w:t>
      </w:r>
      <w:r w:rsidR="00445139" w:rsidRPr="00F5047E">
        <w:rPr>
          <w:rFonts w:ascii="Times" w:hAnsi="Times"/>
          <w:sz w:val="28"/>
          <w:szCs w:val="28"/>
          <w:lang w:val="fr-FR"/>
        </w:rPr>
        <w:t xml:space="preserve">     </w:t>
      </w:r>
    </w:p>
    <w:p w14:paraId="690E76C3" w14:textId="6F839897" w:rsidR="00445139" w:rsidRPr="00F5047E" w:rsidRDefault="00445139" w:rsidP="00445139">
      <w:pPr>
        <w:ind w:firstLine="720"/>
        <w:rPr>
          <w:rFonts w:ascii="Times" w:hAnsi="Times"/>
          <w:sz w:val="28"/>
          <w:szCs w:val="28"/>
          <w:lang w:val="fr-FR"/>
        </w:rPr>
      </w:pPr>
      <w:r w:rsidRPr="00F5047E">
        <w:rPr>
          <w:rFonts w:ascii="Times" w:hAnsi="Times"/>
          <w:sz w:val="28"/>
          <w:szCs w:val="28"/>
          <w:lang w:val="fr-FR"/>
        </w:rPr>
        <w:t>(</w:t>
      </w:r>
      <w:r w:rsidR="00F5047E" w:rsidRPr="00F5047E">
        <w:rPr>
          <w:rFonts w:ascii="Times" w:hAnsi="Times"/>
          <w:sz w:val="28"/>
          <w:szCs w:val="28"/>
          <w:lang w:val="fr-FR"/>
        </w:rPr>
        <w:t>Vous pouvez leur montrer les devises de différents pays du monde</w:t>
      </w:r>
      <w:r w:rsidR="00C537C4" w:rsidRPr="00F5047E">
        <w:rPr>
          <w:rFonts w:ascii="Times" w:hAnsi="Times"/>
          <w:sz w:val="28"/>
          <w:szCs w:val="28"/>
          <w:lang w:val="fr-FR"/>
        </w:rPr>
        <w:t>.</w:t>
      </w:r>
      <w:r w:rsidRPr="00F5047E">
        <w:rPr>
          <w:rFonts w:ascii="Times" w:hAnsi="Times"/>
          <w:sz w:val="28"/>
          <w:szCs w:val="28"/>
          <w:lang w:val="fr-FR"/>
        </w:rPr>
        <w:t>)</w:t>
      </w:r>
      <w:r w:rsidR="00297576" w:rsidRPr="00F5047E">
        <w:rPr>
          <w:rFonts w:ascii="Times" w:hAnsi="Times"/>
          <w:sz w:val="28"/>
          <w:szCs w:val="28"/>
          <w:lang w:val="fr-FR"/>
        </w:rPr>
        <w:t xml:space="preserve"> </w:t>
      </w:r>
    </w:p>
    <w:p w14:paraId="50C5CF31" w14:textId="75474BA5" w:rsidR="00297576" w:rsidRPr="008D41A4" w:rsidRDefault="00463462" w:rsidP="00297576">
      <w:pPr>
        <w:ind w:firstLine="720"/>
        <w:rPr>
          <w:rFonts w:ascii="Times" w:hAnsi="Times"/>
          <w:sz w:val="28"/>
          <w:szCs w:val="28"/>
          <w:lang w:val="fr-FR"/>
        </w:rPr>
      </w:pPr>
      <w:r w:rsidRPr="00463462">
        <w:rPr>
          <w:rFonts w:ascii="Times" w:hAnsi="Times"/>
          <w:sz w:val="28"/>
          <w:szCs w:val="28"/>
          <w:lang w:val="fr-FR"/>
        </w:rPr>
        <w:t>Montre</w:t>
      </w:r>
      <w:r w:rsidR="004336FC">
        <w:rPr>
          <w:rFonts w:ascii="Times" w:hAnsi="Times"/>
          <w:sz w:val="28"/>
          <w:szCs w:val="28"/>
          <w:lang w:val="fr-FR"/>
        </w:rPr>
        <w:t>z</w:t>
      </w:r>
      <w:r w:rsidRPr="00463462">
        <w:rPr>
          <w:rFonts w:ascii="Times" w:hAnsi="Times"/>
          <w:sz w:val="28"/>
          <w:szCs w:val="28"/>
          <w:lang w:val="fr-FR"/>
        </w:rPr>
        <w:t xml:space="preserve"> une image </w:t>
      </w:r>
      <w:r w:rsidR="00AC7F8F" w:rsidRPr="00463462">
        <w:rPr>
          <w:rFonts w:ascii="Times" w:hAnsi="Times"/>
          <w:sz w:val="28"/>
          <w:szCs w:val="28"/>
          <w:lang w:val="fr-FR"/>
        </w:rPr>
        <w:t>d’un billet</w:t>
      </w:r>
      <w:r w:rsidRPr="00463462">
        <w:rPr>
          <w:rFonts w:ascii="Times" w:hAnsi="Times"/>
          <w:sz w:val="28"/>
          <w:szCs w:val="28"/>
          <w:lang w:val="fr-FR"/>
        </w:rPr>
        <w:t xml:space="preserve"> de devise propre et demandez aux enfants : “Qui sait ce que </w:t>
      </w:r>
      <w:r w:rsidR="00AC7F8F" w:rsidRPr="00463462">
        <w:rPr>
          <w:rFonts w:ascii="Times" w:hAnsi="Times"/>
          <w:sz w:val="28"/>
          <w:szCs w:val="28"/>
          <w:lang w:val="fr-FR"/>
        </w:rPr>
        <w:t>c’est ?</w:t>
      </w:r>
      <w:r w:rsidR="00297576" w:rsidRPr="00463462">
        <w:rPr>
          <w:rFonts w:ascii="Times" w:hAnsi="Times"/>
          <w:sz w:val="28"/>
          <w:szCs w:val="28"/>
          <w:lang w:val="fr-FR"/>
        </w:rPr>
        <w:t xml:space="preserve"> </w:t>
      </w:r>
      <w:r w:rsidR="008D41A4" w:rsidRPr="008D41A4">
        <w:rPr>
          <w:rFonts w:ascii="Times" w:hAnsi="Times"/>
          <w:sz w:val="28"/>
          <w:szCs w:val="28"/>
          <w:lang w:val="fr-FR"/>
        </w:rPr>
        <w:t>Et ils diront que c'est de l'argent ! Je suis sûr que vous apprécierez de faire du shopping avec cet argent propre et lisse</w:t>
      </w:r>
      <w:r w:rsidR="00AC7F8F" w:rsidRPr="008D41A4">
        <w:rPr>
          <w:rFonts w:ascii="Times" w:hAnsi="Times"/>
          <w:sz w:val="28"/>
          <w:szCs w:val="28"/>
          <w:lang w:val="fr-FR"/>
        </w:rPr>
        <w:t>” ?</w:t>
      </w:r>
      <w:r w:rsidR="00297576" w:rsidRPr="008D41A4">
        <w:rPr>
          <w:rFonts w:ascii="Times" w:hAnsi="Times"/>
          <w:sz w:val="28"/>
          <w:szCs w:val="28"/>
          <w:lang w:val="fr-FR"/>
        </w:rPr>
        <w:t xml:space="preserve">  </w:t>
      </w:r>
    </w:p>
    <w:p w14:paraId="1ECA4500" w14:textId="77777777" w:rsidR="00297576" w:rsidRPr="008D41A4" w:rsidRDefault="00297576" w:rsidP="00445139">
      <w:pPr>
        <w:ind w:firstLine="720"/>
        <w:rPr>
          <w:rFonts w:ascii="Times" w:hAnsi="Times"/>
          <w:sz w:val="28"/>
          <w:szCs w:val="28"/>
          <w:lang w:val="fr-FR"/>
        </w:rPr>
      </w:pPr>
    </w:p>
    <w:p w14:paraId="086DFCD4" w14:textId="2BE676BA" w:rsidR="00445139" w:rsidRPr="002E25B0" w:rsidRDefault="00590AFD" w:rsidP="00445139">
      <w:pPr>
        <w:rPr>
          <w:rFonts w:ascii="Times" w:eastAsia="Times New Roman" w:hAnsi="Times" w:cs="Arial"/>
          <w:sz w:val="28"/>
          <w:szCs w:val="28"/>
          <w:shd w:val="clear" w:color="auto" w:fill="FFFFFF"/>
          <w:lang w:val="fr-FR" w:eastAsia="ru-RU"/>
        </w:rPr>
      </w:pPr>
      <w:r w:rsidRPr="00590AFD">
        <w:rPr>
          <w:rFonts w:ascii="Times" w:eastAsia="Times New Roman" w:hAnsi="Times" w:cs="Arial"/>
          <w:sz w:val="28"/>
          <w:szCs w:val="28"/>
          <w:shd w:val="clear" w:color="auto" w:fill="FFFFFF"/>
          <w:lang w:val="fr-FR" w:eastAsia="ru-RU"/>
        </w:rPr>
        <w:t>Montre</w:t>
      </w:r>
      <w:r w:rsidR="00D21136">
        <w:rPr>
          <w:rFonts w:ascii="Times" w:eastAsia="Times New Roman" w:hAnsi="Times" w:cs="Arial"/>
          <w:sz w:val="28"/>
          <w:szCs w:val="28"/>
          <w:shd w:val="clear" w:color="auto" w:fill="FFFFFF"/>
          <w:lang w:val="fr-FR" w:eastAsia="ru-RU"/>
        </w:rPr>
        <w:t>z</w:t>
      </w:r>
      <w:r w:rsidRPr="00590AFD">
        <w:rPr>
          <w:rFonts w:ascii="Times" w:eastAsia="Times New Roman" w:hAnsi="Times" w:cs="Arial"/>
          <w:sz w:val="28"/>
          <w:szCs w:val="28"/>
          <w:shd w:val="clear" w:color="auto" w:fill="FFFFFF"/>
          <w:lang w:val="fr-FR" w:eastAsia="ru-RU"/>
        </w:rPr>
        <w:t xml:space="preserve"> un billet de devise propre et un vieux billet froissé, et demande</w:t>
      </w:r>
      <w:r w:rsidR="00D21136">
        <w:rPr>
          <w:rFonts w:ascii="Times" w:eastAsia="Times New Roman" w:hAnsi="Times" w:cs="Arial"/>
          <w:sz w:val="28"/>
          <w:szCs w:val="28"/>
          <w:shd w:val="clear" w:color="auto" w:fill="FFFFFF"/>
          <w:lang w:val="fr-FR" w:eastAsia="ru-RU"/>
        </w:rPr>
        <w:t>z-les</w:t>
      </w:r>
      <w:r w:rsidRPr="00590AFD">
        <w:rPr>
          <w:rFonts w:ascii="Times" w:eastAsia="Times New Roman" w:hAnsi="Times" w:cs="Arial"/>
          <w:sz w:val="28"/>
          <w:szCs w:val="28"/>
          <w:shd w:val="clear" w:color="auto" w:fill="FFFFFF"/>
          <w:lang w:val="fr-FR" w:eastAsia="ru-RU"/>
        </w:rPr>
        <w:t xml:space="preserve"> quel billet ils aimeraient avoir – le nouveau ou l'ancien” ?</w:t>
      </w:r>
      <w:r w:rsidR="00847353" w:rsidRPr="00590AFD">
        <w:rPr>
          <w:rFonts w:ascii="Times" w:eastAsia="Times New Roman" w:hAnsi="Times" w:cs="Arial"/>
          <w:sz w:val="28"/>
          <w:szCs w:val="28"/>
          <w:shd w:val="clear" w:color="auto" w:fill="FFFFFF"/>
          <w:lang w:val="fr-FR" w:eastAsia="ru-RU"/>
        </w:rPr>
        <w:t xml:space="preserve">  </w:t>
      </w:r>
      <w:r w:rsidR="002E25B0" w:rsidRPr="002E25B0">
        <w:rPr>
          <w:rFonts w:ascii="Times" w:eastAsia="Times New Roman" w:hAnsi="Times" w:cs="Arial"/>
          <w:sz w:val="28"/>
          <w:szCs w:val="28"/>
          <w:shd w:val="clear" w:color="auto" w:fill="FFFFFF"/>
          <w:lang w:val="fr-FR" w:eastAsia="ru-RU"/>
        </w:rPr>
        <w:t>Je suis sûr qu'ils vont tous lever leurs mains et choisir le billet propre</w:t>
      </w:r>
      <w:r w:rsidR="00847353" w:rsidRPr="002E25B0">
        <w:rPr>
          <w:rFonts w:ascii="Times" w:eastAsia="Times New Roman" w:hAnsi="Times" w:cs="Arial"/>
          <w:sz w:val="28"/>
          <w:szCs w:val="28"/>
          <w:shd w:val="clear" w:color="auto" w:fill="FFFFFF"/>
          <w:lang w:val="fr-FR" w:eastAsia="ru-RU"/>
        </w:rPr>
        <w:t xml:space="preserve">.  </w:t>
      </w:r>
    </w:p>
    <w:p w14:paraId="7E890516" w14:textId="77777777" w:rsidR="00101DF4" w:rsidRPr="002E25B0" w:rsidRDefault="00101DF4" w:rsidP="00445139">
      <w:pPr>
        <w:rPr>
          <w:rFonts w:ascii="Times" w:eastAsia="Times New Roman" w:hAnsi="Times" w:cs="Arial"/>
          <w:sz w:val="28"/>
          <w:szCs w:val="28"/>
          <w:shd w:val="clear" w:color="auto" w:fill="FFFFFF"/>
          <w:lang w:val="fr-FR" w:eastAsia="ru-RU"/>
        </w:rPr>
      </w:pPr>
    </w:p>
    <w:p w14:paraId="69952669" w14:textId="1F6496C2" w:rsidR="00445139" w:rsidRPr="00B6196C" w:rsidRDefault="00FA0B85" w:rsidP="00445139">
      <w:pPr>
        <w:rPr>
          <w:rFonts w:ascii="Times" w:eastAsia="Times New Roman" w:hAnsi="Times" w:cs="Arial"/>
          <w:sz w:val="28"/>
          <w:szCs w:val="28"/>
          <w:shd w:val="clear" w:color="auto" w:fill="FFFFFF"/>
          <w:lang w:val="fr-FR" w:eastAsia="ru-RU"/>
        </w:rPr>
      </w:pPr>
      <w:r w:rsidRPr="005013F7">
        <w:rPr>
          <w:rFonts w:ascii="Times" w:eastAsia="Times New Roman" w:hAnsi="Times" w:cs="Arial"/>
          <w:sz w:val="28"/>
          <w:szCs w:val="28"/>
          <w:shd w:val="clear" w:color="auto" w:fill="FFFFFF"/>
          <w:lang w:val="fr-FR" w:eastAsia="ru-RU"/>
        </w:rPr>
        <w:t>“</w:t>
      </w:r>
      <w:r w:rsidR="005013F7" w:rsidRPr="005013F7">
        <w:rPr>
          <w:rFonts w:ascii="Times" w:eastAsia="Times New Roman" w:hAnsi="Times" w:cs="Arial"/>
          <w:sz w:val="28"/>
          <w:szCs w:val="28"/>
          <w:shd w:val="clear" w:color="auto" w:fill="FFFFFF"/>
          <w:lang w:val="fr-FR" w:eastAsia="ru-RU"/>
        </w:rPr>
        <w:t xml:space="preserve">Chers enfants, vous venez de voir deux types de </w:t>
      </w:r>
      <w:r w:rsidR="00D21136">
        <w:rPr>
          <w:rFonts w:ascii="Times" w:eastAsia="Times New Roman" w:hAnsi="Times" w:cs="Arial"/>
          <w:sz w:val="28"/>
          <w:szCs w:val="28"/>
          <w:shd w:val="clear" w:color="auto" w:fill="FFFFFF"/>
          <w:lang w:val="fr-FR" w:eastAsia="ru-RU"/>
        </w:rPr>
        <w:t>billet</w:t>
      </w:r>
      <w:r w:rsidR="00E630F6" w:rsidRPr="00E630F6">
        <w:rPr>
          <w:rFonts w:ascii="Times" w:eastAsia="Times New Roman" w:hAnsi="Times" w:cs="Arial"/>
          <w:sz w:val="28"/>
          <w:szCs w:val="28"/>
          <w:shd w:val="clear" w:color="auto" w:fill="FFFFFF"/>
          <w:lang w:val="fr-FR" w:eastAsia="ru-RU"/>
        </w:rPr>
        <w:t>s</w:t>
      </w:r>
      <w:r w:rsidR="00F16946" w:rsidRPr="005013F7">
        <w:rPr>
          <w:rFonts w:ascii="Times" w:eastAsia="Times New Roman" w:hAnsi="Times" w:cs="Arial"/>
          <w:sz w:val="28"/>
          <w:szCs w:val="28"/>
          <w:shd w:val="clear" w:color="auto" w:fill="FFFFFF"/>
          <w:lang w:val="fr-FR" w:eastAsia="ru-RU"/>
        </w:rPr>
        <w:t xml:space="preserve">. </w:t>
      </w:r>
      <w:r w:rsidR="00512CCA" w:rsidRPr="00512CCA">
        <w:rPr>
          <w:rFonts w:ascii="Times" w:eastAsia="Times New Roman" w:hAnsi="Times" w:cs="Arial"/>
          <w:sz w:val="28"/>
          <w:szCs w:val="28"/>
          <w:shd w:val="clear" w:color="auto" w:fill="FFFFFF"/>
          <w:lang w:val="fr-FR" w:eastAsia="ru-RU"/>
        </w:rPr>
        <w:t>Même si un billet était vieux et ne semblait pas propre et lisse, il n'a pas perdu sa valeur</w:t>
      </w:r>
      <w:r w:rsidR="00847353" w:rsidRPr="00512CCA">
        <w:rPr>
          <w:rFonts w:ascii="Times" w:eastAsia="Times New Roman" w:hAnsi="Times" w:cs="Arial"/>
          <w:sz w:val="28"/>
          <w:szCs w:val="28"/>
          <w:shd w:val="clear" w:color="auto" w:fill="FFFFFF"/>
          <w:lang w:val="fr-FR" w:eastAsia="ru-RU"/>
        </w:rPr>
        <w:t xml:space="preserve">. </w:t>
      </w:r>
      <w:r w:rsidR="00B6196C" w:rsidRPr="00B6196C">
        <w:rPr>
          <w:rFonts w:ascii="Times" w:eastAsia="Times New Roman" w:hAnsi="Times" w:cs="Arial"/>
          <w:sz w:val="28"/>
          <w:szCs w:val="28"/>
          <w:shd w:val="clear" w:color="auto" w:fill="FFFFFF"/>
          <w:lang w:val="fr-FR" w:eastAsia="ru-RU"/>
        </w:rPr>
        <w:t>Il est de même valeur que le propre, et les gens utilisent à la fois les billets tant propres que vieux pour acheter des choses</w:t>
      </w:r>
      <w:r w:rsidR="00847353" w:rsidRPr="00B6196C">
        <w:rPr>
          <w:rFonts w:ascii="Times" w:eastAsia="Times New Roman" w:hAnsi="Times" w:cs="Arial"/>
          <w:sz w:val="28"/>
          <w:szCs w:val="28"/>
          <w:shd w:val="clear" w:color="auto" w:fill="FFFFFF"/>
          <w:lang w:val="fr-FR" w:eastAsia="ru-RU"/>
        </w:rPr>
        <w:t xml:space="preserve">. </w:t>
      </w:r>
    </w:p>
    <w:p w14:paraId="19EF6915" w14:textId="77777777" w:rsidR="00410B72" w:rsidRPr="00B6196C" w:rsidRDefault="00410B72" w:rsidP="00445139">
      <w:pPr>
        <w:rPr>
          <w:rFonts w:ascii="Times" w:eastAsia="Times New Roman" w:hAnsi="Times" w:cs="Arial"/>
          <w:sz w:val="28"/>
          <w:szCs w:val="28"/>
          <w:shd w:val="clear" w:color="auto" w:fill="FFFFFF"/>
          <w:lang w:val="fr-FR" w:eastAsia="ru-RU"/>
        </w:rPr>
      </w:pPr>
    </w:p>
    <w:p w14:paraId="0BFD192E" w14:textId="2CAFF87F" w:rsidR="00327939" w:rsidRPr="00615863" w:rsidRDefault="00402A87" w:rsidP="00445139">
      <w:pPr>
        <w:rPr>
          <w:rFonts w:ascii="Times" w:hAnsi="Times"/>
          <w:sz w:val="28"/>
          <w:szCs w:val="28"/>
          <w:lang w:val="fr-FR"/>
        </w:rPr>
      </w:pPr>
      <w:r w:rsidRPr="00402A87">
        <w:rPr>
          <w:rFonts w:ascii="Times" w:eastAsia="Times New Roman" w:hAnsi="Times" w:cs="Arial"/>
          <w:sz w:val="28"/>
          <w:szCs w:val="28"/>
          <w:shd w:val="clear" w:color="auto" w:fill="FFFFFF"/>
          <w:lang w:val="fr-FR" w:eastAsia="ru-RU"/>
        </w:rPr>
        <w:t>Dans notre église, notre école et notre quartier, nous voyons différents types de gens</w:t>
      </w:r>
      <w:r w:rsidR="001D4CE7" w:rsidRPr="00402A87">
        <w:rPr>
          <w:rFonts w:ascii="Times" w:eastAsia="Times New Roman" w:hAnsi="Times" w:cs="Arial"/>
          <w:sz w:val="28"/>
          <w:szCs w:val="28"/>
          <w:shd w:val="clear" w:color="auto" w:fill="FFFFFF"/>
          <w:lang w:val="fr-FR" w:eastAsia="ru-RU"/>
        </w:rPr>
        <w:t xml:space="preserve">. </w:t>
      </w:r>
      <w:r w:rsidR="00744A42" w:rsidRPr="00744A42">
        <w:rPr>
          <w:rFonts w:ascii="Times" w:eastAsia="Times New Roman" w:hAnsi="Times" w:cs="Arial"/>
          <w:sz w:val="28"/>
          <w:szCs w:val="28"/>
          <w:shd w:val="clear" w:color="auto" w:fill="FFFFFF"/>
          <w:lang w:val="fr-FR" w:eastAsia="ru-RU"/>
        </w:rPr>
        <w:t xml:space="preserve">Ils peuvent </w:t>
      </w:r>
      <w:r w:rsidR="00A73612" w:rsidRPr="00B510E7">
        <w:rPr>
          <w:rStyle w:val="text1sam-16-7"/>
          <w:rFonts w:ascii="Times" w:hAnsi="Times"/>
          <w:sz w:val="28"/>
          <w:szCs w:val="28"/>
          <w:lang w:val="fr-FR"/>
        </w:rPr>
        <w:t>paraître</w:t>
      </w:r>
      <w:r w:rsidR="00744A42" w:rsidRPr="00744A42">
        <w:rPr>
          <w:rFonts w:ascii="Times" w:eastAsia="Times New Roman" w:hAnsi="Times" w:cs="Arial"/>
          <w:sz w:val="28"/>
          <w:szCs w:val="28"/>
          <w:shd w:val="clear" w:color="auto" w:fill="FFFFFF"/>
          <w:lang w:val="fr-FR" w:eastAsia="ru-RU"/>
        </w:rPr>
        <w:t xml:space="preserve"> et agir </w:t>
      </w:r>
      <w:r w:rsidR="00966BD6" w:rsidRPr="00744A42">
        <w:rPr>
          <w:rFonts w:ascii="Times" w:eastAsia="Times New Roman" w:hAnsi="Times" w:cs="Arial"/>
          <w:sz w:val="28"/>
          <w:szCs w:val="28"/>
          <w:shd w:val="clear" w:color="auto" w:fill="FFFFFF"/>
          <w:lang w:val="fr-FR" w:eastAsia="ru-RU"/>
        </w:rPr>
        <w:t>différemment —</w:t>
      </w:r>
      <w:r w:rsidR="00744A42" w:rsidRPr="00744A42">
        <w:rPr>
          <w:rFonts w:ascii="Times" w:eastAsia="Times New Roman" w:hAnsi="Times" w:cs="Arial"/>
          <w:sz w:val="28"/>
          <w:szCs w:val="28"/>
          <w:shd w:val="clear" w:color="auto" w:fill="FFFFFF"/>
          <w:lang w:val="fr-FR" w:eastAsia="ru-RU"/>
        </w:rPr>
        <w:t xml:space="preserve"> certains peuvent avoir </w:t>
      </w:r>
      <w:r w:rsidR="00744A42" w:rsidRPr="00744A42">
        <w:rPr>
          <w:rFonts w:ascii="Times" w:eastAsia="Times New Roman" w:hAnsi="Times" w:cs="Arial"/>
          <w:sz w:val="28"/>
          <w:szCs w:val="28"/>
          <w:shd w:val="clear" w:color="auto" w:fill="FFFFFF"/>
          <w:lang w:val="fr-FR" w:eastAsia="ru-RU"/>
        </w:rPr>
        <w:lastRenderedPageBreak/>
        <w:t>des problèmes physiques ou mentaux, certains peuvent être les gens âgés, et certains peuvent être malades</w:t>
      </w:r>
      <w:r w:rsidR="00F16946" w:rsidRPr="00744A42">
        <w:rPr>
          <w:rFonts w:ascii="Times" w:eastAsia="Times New Roman" w:hAnsi="Times" w:cs="Arial"/>
          <w:sz w:val="28"/>
          <w:szCs w:val="28"/>
          <w:shd w:val="clear" w:color="auto" w:fill="FFFFFF"/>
          <w:lang w:val="fr-FR" w:eastAsia="ru-RU"/>
        </w:rPr>
        <w:t xml:space="preserve">. </w:t>
      </w:r>
      <w:r w:rsidR="00473365" w:rsidRPr="00473365">
        <w:rPr>
          <w:rFonts w:ascii="Times" w:eastAsia="Times New Roman" w:hAnsi="Times" w:cs="Arial"/>
          <w:sz w:val="28"/>
          <w:szCs w:val="28"/>
          <w:shd w:val="clear" w:color="auto" w:fill="FFFFFF"/>
          <w:lang w:val="fr-FR" w:eastAsia="ru-RU"/>
        </w:rPr>
        <w:t>Étant dans de telles situations, ils peuvent se sentir inutile et laissés pour compte</w:t>
      </w:r>
      <w:r w:rsidR="00E32154" w:rsidRPr="00473365">
        <w:rPr>
          <w:rFonts w:ascii="Times" w:eastAsia="Times New Roman" w:hAnsi="Times" w:cs="Arial"/>
          <w:sz w:val="28"/>
          <w:szCs w:val="28"/>
          <w:shd w:val="clear" w:color="auto" w:fill="FFFFFF"/>
          <w:lang w:val="fr-FR" w:eastAsia="ru-RU"/>
        </w:rPr>
        <w:t>.</w:t>
      </w:r>
      <w:r w:rsidR="00FA7063" w:rsidRPr="00473365">
        <w:rPr>
          <w:rFonts w:ascii="Times" w:eastAsia="Times New Roman" w:hAnsi="Times" w:cs="Arial"/>
          <w:sz w:val="28"/>
          <w:szCs w:val="28"/>
          <w:shd w:val="clear" w:color="auto" w:fill="FFFFFF"/>
          <w:lang w:val="fr-FR" w:eastAsia="ru-RU"/>
        </w:rPr>
        <w:t xml:space="preserve"> </w:t>
      </w:r>
      <w:r w:rsidR="000B6368" w:rsidRPr="000B6368">
        <w:rPr>
          <w:rFonts w:ascii="Times" w:eastAsia="Times New Roman" w:hAnsi="Times" w:cs="Arial"/>
          <w:sz w:val="28"/>
          <w:szCs w:val="28"/>
          <w:shd w:val="clear" w:color="auto" w:fill="FFFFFF"/>
          <w:lang w:val="fr-FR" w:eastAsia="ru-RU"/>
        </w:rPr>
        <w:t>Ils peuvent croire qu'ils sont négligés et n'ont pas de valeur</w:t>
      </w:r>
      <w:r w:rsidR="00E32154" w:rsidRPr="000B6368">
        <w:rPr>
          <w:rFonts w:ascii="Times" w:eastAsia="Times New Roman" w:hAnsi="Times" w:cs="Arial"/>
          <w:sz w:val="28"/>
          <w:szCs w:val="28"/>
          <w:shd w:val="clear" w:color="auto" w:fill="FFFFFF"/>
          <w:lang w:val="fr-FR" w:eastAsia="ru-RU"/>
        </w:rPr>
        <w:t>.</w:t>
      </w:r>
      <w:r w:rsidR="00445139" w:rsidRPr="000B6368">
        <w:rPr>
          <w:rFonts w:ascii="Times" w:eastAsia="Times New Roman" w:hAnsi="Times" w:cs="Arial"/>
          <w:sz w:val="28"/>
          <w:szCs w:val="28"/>
          <w:shd w:val="clear" w:color="auto" w:fill="FFFFFF"/>
          <w:lang w:val="fr-FR" w:eastAsia="ru-RU"/>
        </w:rPr>
        <w:t xml:space="preserve"> </w:t>
      </w:r>
      <w:r w:rsidR="007C1554" w:rsidRPr="007C1554">
        <w:rPr>
          <w:rFonts w:ascii="Times" w:eastAsia="Times New Roman" w:hAnsi="Times" w:cs="Arial"/>
          <w:sz w:val="28"/>
          <w:szCs w:val="28"/>
          <w:shd w:val="clear" w:color="auto" w:fill="FFFFFF"/>
          <w:lang w:val="fr-FR" w:eastAsia="ru-RU"/>
        </w:rPr>
        <w:t>Plusieurs fois, cela arrive vraiment juste parce que les gens ont l'air différents, parlent différemment, marchent différemment</w:t>
      </w:r>
      <w:r w:rsidR="00FA7063" w:rsidRPr="007C1554">
        <w:rPr>
          <w:rFonts w:ascii="Times" w:hAnsi="Times"/>
          <w:sz w:val="28"/>
          <w:szCs w:val="28"/>
          <w:lang w:val="fr-FR"/>
        </w:rPr>
        <w:t>, etc.</w:t>
      </w:r>
      <w:r w:rsidR="00E14B8D" w:rsidRPr="007C1554">
        <w:rPr>
          <w:rFonts w:ascii="Times" w:hAnsi="Times"/>
          <w:sz w:val="28"/>
          <w:szCs w:val="28"/>
          <w:lang w:val="fr-FR"/>
        </w:rPr>
        <w:t xml:space="preserve"> </w:t>
      </w:r>
      <w:r w:rsidR="00737CCE" w:rsidRPr="00737CCE">
        <w:rPr>
          <w:rFonts w:ascii="Times" w:hAnsi="Times"/>
          <w:sz w:val="28"/>
          <w:szCs w:val="28"/>
          <w:lang w:val="fr-FR"/>
        </w:rPr>
        <w:t>et nous pouvons penser qu'ils ne sont pas aussi intelligents et importants que nous sommes</w:t>
      </w:r>
      <w:r w:rsidR="00FA7063" w:rsidRPr="007C1554">
        <w:rPr>
          <w:rFonts w:ascii="Times" w:hAnsi="Times"/>
          <w:sz w:val="28"/>
          <w:szCs w:val="28"/>
          <w:lang w:val="fr-FR"/>
        </w:rPr>
        <w:t xml:space="preserve">. </w:t>
      </w:r>
      <w:r w:rsidR="00615863" w:rsidRPr="00615863">
        <w:rPr>
          <w:rFonts w:ascii="Times" w:hAnsi="Times"/>
          <w:sz w:val="28"/>
          <w:szCs w:val="28"/>
          <w:lang w:val="fr-FR"/>
        </w:rPr>
        <w:t>Mais peu importe à quoi les gens peuvent ressembler, parce que Dieu aime chacun dans le monde tout comme Il aime chacun de nous</w:t>
      </w:r>
      <w:r w:rsidR="00414571" w:rsidRPr="00615863">
        <w:rPr>
          <w:rFonts w:ascii="Times" w:hAnsi="Times"/>
          <w:sz w:val="28"/>
          <w:szCs w:val="28"/>
          <w:lang w:val="fr-FR"/>
        </w:rPr>
        <w:t>.</w:t>
      </w:r>
    </w:p>
    <w:p w14:paraId="109F036E" w14:textId="537D60F2" w:rsidR="00445139" w:rsidRPr="00615863" w:rsidRDefault="00414571" w:rsidP="00445139">
      <w:pPr>
        <w:rPr>
          <w:rFonts w:ascii="Times" w:eastAsia="Times New Roman" w:hAnsi="Times" w:cs="Times New Roman"/>
          <w:sz w:val="28"/>
          <w:szCs w:val="28"/>
          <w:lang w:val="fr-FR" w:eastAsia="ru-RU"/>
        </w:rPr>
      </w:pPr>
      <w:r w:rsidRPr="00615863">
        <w:rPr>
          <w:rFonts w:ascii="Times" w:hAnsi="Times"/>
          <w:sz w:val="28"/>
          <w:szCs w:val="28"/>
          <w:lang w:val="fr-FR"/>
        </w:rPr>
        <w:t xml:space="preserve">  </w:t>
      </w:r>
    </w:p>
    <w:p w14:paraId="3F533A4C" w14:textId="1C3767F8" w:rsidR="00445139" w:rsidRPr="00C20F96" w:rsidRDefault="00D55C74" w:rsidP="00445139">
      <w:pPr>
        <w:ind w:firstLine="720"/>
        <w:rPr>
          <w:rFonts w:ascii="Times" w:hAnsi="Times"/>
          <w:sz w:val="28"/>
          <w:szCs w:val="28"/>
          <w:lang w:val="fr-FR"/>
        </w:rPr>
      </w:pPr>
      <w:r w:rsidRPr="00D55C74">
        <w:rPr>
          <w:rFonts w:ascii="Times" w:hAnsi="Times"/>
          <w:sz w:val="28"/>
          <w:szCs w:val="28"/>
          <w:lang w:val="fr-FR"/>
        </w:rPr>
        <w:t xml:space="preserve">Il faut donc toujours se souvenir qu’il est important de traiter et d’être gentil avec tout le monde peu importe de comment </w:t>
      </w:r>
      <w:r w:rsidR="0028148B" w:rsidRPr="00D55C74">
        <w:rPr>
          <w:rFonts w:ascii="Times" w:hAnsi="Times"/>
          <w:sz w:val="28"/>
          <w:szCs w:val="28"/>
          <w:lang w:val="fr-FR"/>
        </w:rPr>
        <w:t>ils ressemblent</w:t>
      </w:r>
      <w:r w:rsidRPr="00D55C74">
        <w:rPr>
          <w:rFonts w:ascii="Times" w:hAnsi="Times"/>
          <w:sz w:val="28"/>
          <w:szCs w:val="28"/>
          <w:lang w:val="fr-FR"/>
        </w:rPr>
        <w:t xml:space="preserve"> </w:t>
      </w:r>
      <w:r w:rsidR="0054130D" w:rsidRPr="00D55C74">
        <w:rPr>
          <w:rFonts w:ascii="Times" w:hAnsi="Times"/>
          <w:sz w:val="28"/>
          <w:szCs w:val="28"/>
          <w:lang w:val="fr-FR"/>
        </w:rPr>
        <w:t>où</w:t>
      </w:r>
      <w:r w:rsidR="004336FC">
        <w:rPr>
          <w:rFonts w:ascii="Times" w:hAnsi="Times"/>
          <w:sz w:val="28"/>
          <w:szCs w:val="28"/>
          <w:lang w:val="fr-FR"/>
        </w:rPr>
        <w:t xml:space="preserve"> comment</w:t>
      </w:r>
      <w:r w:rsidRPr="00D55C74">
        <w:rPr>
          <w:rFonts w:ascii="Times" w:hAnsi="Times"/>
          <w:sz w:val="28"/>
          <w:szCs w:val="28"/>
          <w:lang w:val="fr-FR"/>
        </w:rPr>
        <w:t xml:space="preserve"> ils </w:t>
      </w:r>
      <w:r w:rsidR="00E654AE">
        <w:rPr>
          <w:rFonts w:ascii="Times" w:hAnsi="Times"/>
          <w:sz w:val="28"/>
          <w:szCs w:val="28"/>
          <w:lang w:val="fr-FR"/>
        </w:rPr>
        <w:t>s’</w:t>
      </w:r>
      <w:r w:rsidRPr="00D55C74">
        <w:rPr>
          <w:rFonts w:ascii="Times" w:hAnsi="Times"/>
          <w:sz w:val="28"/>
          <w:szCs w:val="28"/>
          <w:lang w:val="fr-FR"/>
        </w:rPr>
        <w:t>agissent</w:t>
      </w:r>
      <w:r w:rsidR="00414571" w:rsidRPr="00D55C74">
        <w:rPr>
          <w:rFonts w:ascii="Times" w:hAnsi="Times"/>
          <w:sz w:val="28"/>
          <w:szCs w:val="28"/>
          <w:lang w:val="fr-FR"/>
        </w:rPr>
        <w:t xml:space="preserve">. </w:t>
      </w:r>
      <w:r w:rsidR="0028148B" w:rsidRPr="0054130D">
        <w:rPr>
          <w:rFonts w:ascii="Times" w:hAnsi="Times"/>
          <w:sz w:val="28"/>
          <w:szCs w:val="28"/>
          <w:lang w:val="fr-FR"/>
        </w:rPr>
        <w:t>Cela</w:t>
      </w:r>
      <w:r w:rsidR="0028148B" w:rsidRPr="00C20F96">
        <w:rPr>
          <w:rFonts w:ascii="Times" w:hAnsi="Times"/>
          <w:sz w:val="28"/>
          <w:szCs w:val="28"/>
          <w:lang w:val="fr-FR"/>
        </w:rPr>
        <w:t xml:space="preserve"> </w:t>
      </w:r>
      <w:r w:rsidR="0028148B" w:rsidRPr="0054130D">
        <w:rPr>
          <w:rFonts w:ascii="Times" w:hAnsi="Times"/>
          <w:sz w:val="28"/>
          <w:szCs w:val="28"/>
          <w:lang w:val="fr-FR"/>
        </w:rPr>
        <w:t>rendra vous et Jésus très heureux</w:t>
      </w:r>
      <w:r w:rsidR="00414571" w:rsidRPr="00C20F96">
        <w:rPr>
          <w:rFonts w:ascii="Times" w:hAnsi="Times"/>
          <w:sz w:val="28"/>
          <w:szCs w:val="28"/>
          <w:lang w:val="fr-FR"/>
        </w:rPr>
        <w:t xml:space="preserve">.   </w:t>
      </w:r>
    </w:p>
    <w:p w14:paraId="76F05D4F" w14:textId="77777777" w:rsidR="00445139" w:rsidRPr="00C20F96" w:rsidRDefault="00445139" w:rsidP="00445139">
      <w:pPr>
        <w:rPr>
          <w:rFonts w:ascii="Times" w:hAnsi="Times"/>
          <w:sz w:val="28"/>
          <w:szCs w:val="28"/>
          <w:lang w:val="fr-FR"/>
        </w:rPr>
      </w:pPr>
    </w:p>
    <w:p w14:paraId="7E388885" w14:textId="68D336E5" w:rsidR="00445139" w:rsidRPr="00015B12" w:rsidRDefault="00B34A08" w:rsidP="00445139">
      <w:pPr>
        <w:ind w:firstLine="720"/>
        <w:rPr>
          <w:rFonts w:ascii="Times" w:hAnsi="Times"/>
          <w:sz w:val="28"/>
          <w:szCs w:val="28"/>
          <w:lang w:val="fr-FR"/>
        </w:rPr>
      </w:pPr>
      <w:r w:rsidRPr="00015B12">
        <w:rPr>
          <w:rFonts w:ascii="Times" w:hAnsi="Times"/>
          <w:sz w:val="28"/>
          <w:szCs w:val="28"/>
          <w:lang w:val="fr-FR"/>
        </w:rPr>
        <w:t>Montre</w:t>
      </w:r>
      <w:r>
        <w:rPr>
          <w:rFonts w:ascii="Times" w:hAnsi="Times"/>
          <w:sz w:val="28"/>
          <w:szCs w:val="28"/>
          <w:lang w:val="fr-FR"/>
        </w:rPr>
        <w:t>z</w:t>
      </w:r>
      <w:r w:rsidRPr="00015B12">
        <w:rPr>
          <w:rFonts w:ascii="Times" w:hAnsi="Times"/>
          <w:sz w:val="28"/>
          <w:szCs w:val="28"/>
          <w:lang w:val="fr-FR"/>
        </w:rPr>
        <w:t>-les</w:t>
      </w:r>
      <w:r w:rsidR="00015B12" w:rsidRPr="00015B12">
        <w:rPr>
          <w:rFonts w:ascii="Times" w:hAnsi="Times"/>
          <w:sz w:val="28"/>
          <w:szCs w:val="28"/>
          <w:lang w:val="fr-FR"/>
        </w:rPr>
        <w:t xml:space="preserve"> des photos des gens avec l'infirmité dans un fauteuil roulant, marchant avec des béquilles ou une personne aveugle avec une canne</w:t>
      </w:r>
      <w:r w:rsidR="00445139" w:rsidRPr="00015B12">
        <w:rPr>
          <w:rFonts w:ascii="Times" w:hAnsi="Times"/>
          <w:sz w:val="28"/>
          <w:szCs w:val="28"/>
          <w:lang w:val="fr-FR"/>
        </w:rPr>
        <w:t>,</w:t>
      </w:r>
      <w:r w:rsidR="00414571" w:rsidRPr="00015B12">
        <w:rPr>
          <w:rFonts w:ascii="Times" w:hAnsi="Times"/>
          <w:sz w:val="28"/>
          <w:szCs w:val="28"/>
          <w:lang w:val="fr-FR"/>
        </w:rPr>
        <w:t xml:space="preserve"> </w:t>
      </w:r>
      <w:r w:rsidR="00C20F96" w:rsidRPr="00C20F96">
        <w:rPr>
          <w:rFonts w:ascii="Times" w:hAnsi="Times"/>
          <w:sz w:val="28"/>
          <w:szCs w:val="28"/>
          <w:lang w:val="fr-FR"/>
        </w:rPr>
        <w:t>et donner le nom de certaines gens qui peuvent avoir de tels infirmité physique dans leur église ou école</w:t>
      </w:r>
      <w:r w:rsidR="00414571" w:rsidRPr="00015B12">
        <w:rPr>
          <w:rFonts w:ascii="Times" w:hAnsi="Times"/>
          <w:sz w:val="28"/>
          <w:szCs w:val="28"/>
          <w:lang w:val="fr-FR"/>
        </w:rPr>
        <w:t>.</w:t>
      </w:r>
      <w:r w:rsidR="00B77B48" w:rsidRPr="00015B12">
        <w:rPr>
          <w:rFonts w:ascii="Times" w:hAnsi="Times"/>
          <w:sz w:val="28"/>
          <w:szCs w:val="28"/>
          <w:lang w:val="fr-FR"/>
        </w:rPr>
        <w:t xml:space="preserve"> </w:t>
      </w:r>
    </w:p>
    <w:p w14:paraId="59DA5B03" w14:textId="77777777" w:rsidR="00445139" w:rsidRPr="00015B12" w:rsidRDefault="00445139" w:rsidP="00445139">
      <w:pPr>
        <w:rPr>
          <w:rFonts w:ascii="Times" w:hAnsi="Times"/>
          <w:sz w:val="28"/>
          <w:szCs w:val="28"/>
          <w:lang w:val="fr-FR"/>
        </w:rPr>
      </w:pPr>
    </w:p>
    <w:p w14:paraId="28E2764E" w14:textId="5967BA44" w:rsidR="00901D3E" w:rsidRPr="00355FFB" w:rsidRDefault="00355FFB" w:rsidP="00B32AAF">
      <w:pPr>
        <w:ind w:firstLine="720"/>
        <w:rPr>
          <w:rFonts w:ascii="Times" w:hAnsi="Times"/>
          <w:sz w:val="28"/>
          <w:szCs w:val="28"/>
          <w:lang w:val="fr-FR"/>
        </w:rPr>
      </w:pPr>
      <w:r w:rsidRPr="00355FFB">
        <w:rPr>
          <w:rFonts w:ascii="Times" w:hAnsi="Times"/>
          <w:sz w:val="28"/>
          <w:szCs w:val="28"/>
          <w:lang w:val="fr-FR"/>
        </w:rPr>
        <w:t xml:space="preserve">La Bible dit dans </w:t>
      </w:r>
      <w:r w:rsidRPr="00355FFB">
        <w:rPr>
          <w:rFonts w:ascii="Times" w:hAnsi="Times"/>
          <w:b/>
          <w:sz w:val="28"/>
          <w:szCs w:val="28"/>
          <w:lang w:val="fr-FR"/>
        </w:rPr>
        <w:t>1 Samuel 16:7</w:t>
      </w:r>
      <w:r w:rsidR="00445139" w:rsidRPr="00355FFB">
        <w:rPr>
          <w:rFonts w:ascii="Times" w:hAnsi="Times"/>
          <w:sz w:val="28"/>
          <w:szCs w:val="28"/>
          <w:lang w:val="fr-FR"/>
        </w:rPr>
        <w:t xml:space="preserve">: </w:t>
      </w:r>
      <w:r w:rsidR="00B32AAF" w:rsidRPr="00355FFB">
        <w:rPr>
          <w:rFonts w:ascii="Times" w:hAnsi="Times"/>
          <w:sz w:val="28"/>
          <w:szCs w:val="28"/>
          <w:lang w:val="fr-FR"/>
        </w:rPr>
        <w:t xml:space="preserve"> </w:t>
      </w:r>
    </w:p>
    <w:p w14:paraId="12E15D9D" w14:textId="258FDE00" w:rsidR="00445139" w:rsidRPr="002B593B" w:rsidRDefault="008B77FD" w:rsidP="00B32AAF">
      <w:pPr>
        <w:ind w:firstLine="720"/>
        <w:rPr>
          <w:rStyle w:val="text1sam-16-7"/>
          <w:rFonts w:ascii="Times" w:hAnsi="Times"/>
          <w:sz w:val="28"/>
          <w:szCs w:val="28"/>
          <w:lang w:val="fr-FR"/>
        </w:rPr>
      </w:pPr>
      <w:r w:rsidRPr="002B593B">
        <w:rPr>
          <w:rFonts w:ascii="Times New Roman" w:hAnsi="Times New Roman" w:cs="Times New Roman"/>
          <w:b/>
          <w:i/>
          <w:sz w:val="28"/>
          <w:szCs w:val="28"/>
          <w:lang w:val="fr-FR"/>
        </w:rPr>
        <w:t>“</w:t>
      </w:r>
      <w:r w:rsidR="00B32AAF" w:rsidRPr="002B593B">
        <w:rPr>
          <w:rFonts w:ascii="Times New Roman" w:hAnsi="Times New Roman" w:cs="Times New Roman"/>
          <w:b/>
          <w:i/>
          <w:sz w:val="28"/>
          <w:szCs w:val="28"/>
          <w:lang w:val="fr-FR"/>
        </w:rPr>
        <w:t>…</w:t>
      </w:r>
      <w:r w:rsidR="002B593B" w:rsidRPr="002B593B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En effet, l’</w:t>
      </w:r>
      <w:r w:rsidR="00AC72CA" w:rsidRPr="002B593B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Éternel</w:t>
      </w:r>
      <w:r w:rsidR="002B593B" w:rsidRPr="002B593B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n’a pas le même regard que </w:t>
      </w:r>
      <w:r w:rsidR="00AC72CA" w:rsidRPr="002B593B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l’homme :</w:t>
      </w:r>
      <w:r w:rsidR="002B593B" w:rsidRPr="002B593B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l'homme regarde à ce qui frappe les yeux, mais l'</w:t>
      </w:r>
      <w:r w:rsidR="00AC72CA" w:rsidRPr="002B593B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Éternel</w:t>
      </w:r>
      <w:r w:rsidR="002B593B" w:rsidRPr="002B593B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regarde au cœur</w:t>
      </w:r>
      <w:r w:rsidRPr="002B593B">
        <w:rPr>
          <w:rStyle w:val="text1sam-16-7"/>
          <w:rFonts w:ascii="Times New Roman" w:hAnsi="Times New Roman" w:cs="Times New Roman"/>
          <w:b/>
          <w:i/>
          <w:sz w:val="28"/>
          <w:szCs w:val="28"/>
          <w:lang w:val="fr-FR"/>
        </w:rPr>
        <w:t>”</w:t>
      </w:r>
      <w:r w:rsidR="00AC72CA" w:rsidRPr="002B593B">
        <w:rPr>
          <w:rStyle w:val="text1sam-16-7"/>
          <w:rFonts w:ascii="Times New Roman" w:hAnsi="Times New Roman" w:cs="Times New Roman"/>
          <w:b/>
          <w:i/>
          <w:sz w:val="28"/>
          <w:szCs w:val="28"/>
          <w:lang w:val="fr-FR"/>
        </w:rPr>
        <w:t>.</w:t>
      </w:r>
    </w:p>
    <w:p w14:paraId="6AD10A41" w14:textId="77777777" w:rsidR="00445139" w:rsidRPr="002B593B" w:rsidRDefault="00445139" w:rsidP="00445139">
      <w:pPr>
        <w:ind w:firstLine="720"/>
        <w:rPr>
          <w:rStyle w:val="text1sam-16-7"/>
          <w:rFonts w:ascii="Times" w:hAnsi="Times"/>
          <w:sz w:val="28"/>
          <w:szCs w:val="28"/>
          <w:lang w:val="fr-FR"/>
        </w:rPr>
      </w:pPr>
    </w:p>
    <w:p w14:paraId="70833E9F" w14:textId="09EDD566" w:rsidR="00445139" w:rsidRPr="00B510E7" w:rsidRDefault="00445139" w:rsidP="00445139">
      <w:pPr>
        <w:rPr>
          <w:rStyle w:val="text1sam-16-7"/>
          <w:rFonts w:ascii="Times" w:hAnsi="Times"/>
          <w:sz w:val="28"/>
          <w:szCs w:val="28"/>
          <w:lang w:val="fr-FR"/>
        </w:rPr>
      </w:pPr>
      <w:r w:rsidRPr="002B593B">
        <w:rPr>
          <w:rStyle w:val="text1sam-16-7"/>
          <w:rFonts w:ascii="Times" w:hAnsi="Times"/>
          <w:sz w:val="28"/>
          <w:szCs w:val="28"/>
          <w:lang w:val="fr-FR"/>
        </w:rPr>
        <w:t xml:space="preserve">  </w:t>
      </w:r>
      <w:r w:rsidR="00B510E7" w:rsidRPr="00B510E7">
        <w:rPr>
          <w:rStyle w:val="text1sam-16-7"/>
          <w:rFonts w:ascii="Times" w:hAnsi="Times"/>
          <w:sz w:val="28"/>
          <w:szCs w:val="28"/>
          <w:lang w:val="fr-FR"/>
        </w:rPr>
        <w:t>Ce verset nous rappelle que nous ne devons pas ignorer ou être méchants envers les gens qui peuvent paraître ou agir différemment, mais toujours être un ami à eux et les impliquer dans tout ce que nous faisons</w:t>
      </w:r>
      <w:r w:rsidR="00440907" w:rsidRPr="00B510E7">
        <w:rPr>
          <w:rStyle w:val="text1sam-16-7"/>
          <w:rFonts w:ascii="Times" w:hAnsi="Times"/>
          <w:sz w:val="28"/>
          <w:szCs w:val="28"/>
          <w:lang w:val="fr-FR"/>
        </w:rPr>
        <w:t xml:space="preserve">.  </w:t>
      </w:r>
    </w:p>
    <w:p w14:paraId="76063FE3" w14:textId="77777777" w:rsidR="00445139" w:rsidRPr="00B510E7" w:rsidRDefault="00445139" w:rsidP="00445139">
      <w:pPr>
        <w:rPr>
          <w:rStyle w:val="text1sam-16-7"/>
          <w:rFonts w:ascii="Times" w:hAnsi="Times"/>
          <w:sz w:val="28"/>
          <w:szCs w:val="28"/>
          <w:lang w:val="fr-FR"/>
        </w:rPr>
      </w:pPr>
    </w:p>
    <w:p w14:paraId="68CDD77B" w14:textId="6C1C1F05" w:rsidR="00445139" w:rsidRPr="00E93895" w:rsidRDefault="00445139" w:rsidP="00445139">
      <w:pPr>
        <w:ind w:firstLine="720"/>
        <w:rPr>
          <w:rStyle w:val="text1sam-16-7"/>
          <w:rFonts w:ascii="Times" w:hAnsi="Times"/>
          <w:sz w:val="28"/>
          <w:szCs w:val="28"/>
          <w:lang w:val="fr-FR"/>
        </w:rPr>
      </w:pPr>
      <w:r w:rsidRPr="00E93895">
        <w:rPr>
          <w:rStyle w:val="text1sam-16-7"/>
          <w:rFonts w:ascii="Times" w:hAnsi="Times"/>
          <w:sz w:val="28"/>
          <w:szCs w:val="28"/>
          <w:lang w:val="fr-FR"/>
        </w:rPr>
        <w:t>“</w:t>
      </w:r>
      <w:r w:rsidR="00E93895" w:rsidRPr="00E93895">
        <w:rPr>
          <w:rStyle w:val="text1sam-16-7"/>
          <w:rFonts w:ascii="Times" w:hAnsi="Times"/>
          <w:sz w:val="28"/>
          <w:szCs w:val="28"/>
          <w:lang w:val="fr-FR"/>
        </w:rPr>
        <w:t>Allons demander à Jésus de nous aider à traiter les gens comme Jésus le fait — de les voir comme des gens agréables malgré leur apparence extérieure</w:t>
      </w:r>
      <w:r w:rsidR="00440907" w:rsidRPr="00E93895">
        <w:rPr>
          <w:rStyle w:val="text1sam-16-7"/>
          <w:rFonts w:ascii="Times" w:hAnsi="Times"/>
          <w:sz w:val="28"/>
          <w:szCs w:val="28"/>
          <w:lang w:val="fr-FR"/>
        </w:rPr>
        <w:t xml:space="preserve">. </w:t>
      </w:r>
    </w:p>
    <w:p w14:paraId="3BD078CE" w14:textId="77777777" w:rsidR="00445139" w:rsidRPr="00E93895" w:rsidRDefault="00445139" w:rsidP="00445139">
      <w:pPr>
        <w:rPr>
          <w:rStyle w:val="text1sam-16-7"/>
          <w:rFonts w:ascii="Times" w:hAnsi="Times"/>
          <w:sz w:val="28"/>
          <w:szCs w:val="28"/>
          <w:lang w:val="fr-FR"/>
        </w:rPr>
      </w:pPr>
    </w:p>
    <w:p w14:paraId="42E4B97D" w14:textId="6A765355" w:rsidR="001844AE" w:rsidRDefault="009E5D75" w:rsidP="00E7448C">
      <w:pPr>
        <w:ind w:firstLine="720"/>
        <w:rPr>
          <w:rStyle w:val="text1sam-16-7"/>
          <w:rFonts w:ascii="Times" w:hAnsi="Times"/>
          <w:b/>
          <w:sz w:val="28"/>
          <w:szCs w:val="28"/>
        </w:rPr>
      </w:pPr>
      <w:r w:rsidRPr="00F67E2C">
        <w:rPr>
          <w:rStyle w:val="text1sam-16-7"/>
          <w:rFonts w:ascii="Times" w:hAnsi="Times"/>
          <w:sz w:val="28"/>
          <w:szCs w:val="28"/>
          <w:lang w:val="fr-FR"/>
        </w:rPr>
        <w:t xml:space="preserve">Prière : </w:t>
      </w:r>
      <w:r w:rsidR="00445139" w:rsidRPr="00F67E2C">
        <w:rPr>
          <w:rStyle w:val="text1sam-16-7"/>
          <w:rFonts w:ascii="Times" w:hAnsi="Times"/>
          <w:b/>
          <w:sz w:val="28"/>
          <w:szCs w:val="28"/>
          <w:lang w:val="fr-FR"/>
        </w:rPr>
        <w:t>“</w:t>
      </w:r>
      <w:r w:rsidR="00F67E2C" w:rsidRPr="00F67E2C">
        <w:rPr>
          <w:rStyle w:val="text1sam-16-7"/>
          <w:rFonts w:ascii="Times" w:hAnsi="Times"/>
          <w:b/>
          <w:sz w:val="28"/>
          <w:szCs w:val="28"/>
          <w:lang w:val="fr-FR"/>
        </w:rPr>
        <w:t xml:space="preserve">Cher Jésus, aidez-nous à nous rappeler que nous sommes tous précieux pour Toi, et aidez-nous à valoriser ceux qui ne paraître pas comme nous. </w:t>
      </w:r>
      <w:r w:rsidR="00F67E2C" w:rsidRPr="00F67E2C">
        <w:rPr>
          <w:rStyle w:val="text1sam-16-7"/>
          <w:rFonts w:ascii="Times" w:hAnsi="Times"/>
          <w:b/>
          <w:sz w:val="28"/>
          <w:szCs w:val="28"/>
        </w:rPr>
        <w:t>Amen</w:t>
      </w:r>
      <w:r w:rsidR="00445139" w:rsidRPr="00E7448C">
        <w:rPr>
          <w:rStyle w:val="text1sam-16-7"/>
          <w:rFonts w:ascii="Times" w:hAnsi="Times"/>
          <w:b/>
          <w:sz w:val="28"/>
          <w:szCs w:val="28"/>
        </w:rPr>
        <w:t>”</w:t>
      </w:r>
      <w:r w:rsidR="000D6D58" w:rsidRPr="00E7448C">
        <w:rPr>
          <w:rStyle w:val="text1sam-16-7"/>
          <w:rFonts w:ascii="Times" w:hAnsi="Times"/>
          <w:b/>
          <w:sz w:val="28"/>
          <w:szCs w:val="28"/>
        </w:rPr>
        <w:t>.</w:t>
      </w:r>
    </w:p>
    <w:p w14:paraId="1026F717" w14:textId="41E1E75A" w:rsidR="005E5FAD" w:rsidRDefault="005E5FAD" w:rsidP="00E7448C">
      <w:pPr>
        <w:ind w:firstLine="720"/>
        <w:rPr>
          <w:rStyle w:val="text1sam-16-7"/>
          <w:rFonts w:ascii="Times" w:hAnsi="Times"/>
          <w:b/>
          <w:sz w:val="28"/>
          <w:szCs w:val="28"/>
        </w:rPr>
      </w:pPr>
    </w:p>
    <w:sectPr w:rsidR="005E5FAD" w:rsidSect="00F1694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39"/>
    <w:rsid w:val="00015B12"/>
    <w:rsid w:val="00045DE7"/>
    <w:rsid w:val="000B6368"/>
    <w:rsid w:val="000D6D58"/>
    <w:rsid w:val="000F641A"/>
    <w:rsid w:val="00101DF4"/>
    <w:rsid w:val="00103F5C"/>
    <w:rsid w:val="00165592"/>
    <w:rsid w:val="001844AE"/>
    <w:rsid w:val="001C5F2C"/>
    <w:rsid w:val="001D4CE7"/>
    <w:rsid w:val="001E347A"/>
    <w:rsid w:val="001E7336"/>
    <w:rsid w:val="001F79A9"/>
    <w:rsid w:val="0020758A"/>
    <w:rsid w:val="00246BE5"/>
    <w:rsid w:val="00262319"/>
    <w:rsid w:val="0027134E"/>
    <w:rsid w:val="0028148B"/>
    <w:rsid w:val="0028253A"/>
    <w:rsid w:val="00282ACB"/>
    <w:rsid w:val="00287975"/>
    <w:rsid w:val="00297576"/>
    <w:rsid w:val="002B593B"/>
    <w:rsid w:val="002E25B0"/>
    <w:rsid w:val="00324B84"/>
    <w:rsid w:val="00327939"/>
    <w:rsid w:val="00355FFB"/>
    <w:rsid w:val="003C3E5D"/>
    <w:rsid w:val="003F5CC8"/>
    <w:rsid w:val="00402A87"/>
    <w:rsid w:val="0040300C"/>
    <w:rsid w:val="004070EC"/>
    <w:rsid w:val="00407B8E"/>
    <w:rsid w:val="00410B72"/>
    <w:rsid w:val="00414571"/>
    <w:rsid w:val="00422A9D"/>
    <w:rsid w:val="004336FC"/>
    <w:rsid w:val="00440907"/>
    <w:rsid w:val="00445139"/>
    <w:rsid w:val="00463462"/>
    <w:rsid w:val="00473365"/>
    <w:rsid w:val="004806AD"/>
    <w:rsid w:val="004F5DA3"/>
    <w:rsid w:val="005013F7"/>
    <w:rsid w:val="00512CCA"/>
    <w:rsid w:val="00516314"/>
    <w:rsid w:val="00531BCF"/>
    <w:rsid w:val="0054130D"/>
    <w:rsid w:val="00590AFD"/>
    <w:rsid w:val="005A2D87"/>
    <w:rsid w:val="005B6949"/>
    <w:rsid w:val="005E5FAD"/>
    <w:rsid w:val="005F3ECD"/>
    <w:rsid w:val="00615863"/>
    <w:rsid w:val="00616036"/>
    <w:rsid w:val="006415E9"/>
    <w:rsid w:val="00647663"/>
    <w:rsid w:val="00653284"/>
    <w:rsid w:val="006E64A2"/>
    <w:rsid w:val="006F1E86"/>
    <w:rsid w:val="00704498"/>
    <w:rsid w:val="00733440"/>
    <w:rsid w:val="00737CCE"/>
    <w:rsid w:val="00744A42"/>
    <w:rsid w:val="00757173"/>
    <w:rsid w:val="007C1554"/>
    <w:rsid w:val="0081108A"/>
    <w:rsid w:val="00843360"/>
    <w:rsid w:val="00847353"/>
    <w:rsid w:val="00851473"/>
    <w:rsid w:val="008B77FD"/>
    <w:rsid w:val="008D41A4"/>
    <w:rsid w:val="00900490"/>
    <w:rsid w:val="00901D3E"/>
    <w:rsid w:val="009616D5"/>
    <w:rsid w:val="00966BD6"/>
    <w:rsid w:val="009A683D"/>
    <w:rsid w:val="009E3D9F"/>
    <w:rsid w:val="009E5D75"/>
    <w:rsid w:val="00A24112"/>
    <w:rsid w:val="00A24B7D"/>
    <w:rsid w:val="00A54B7E"/>
    <w:rsid w:val="00A55D74"/>
    <w:rsid w:val="00A73612"/>
    <w:rsid w:val="00A77D3D"/>
    <w:rsid w:val="00A87E19"/>
    <w:rsid w:val="00AA35A9"/>
    <w:rsid w:val="00AA7CC6"/>
    <w:rsid w:val="00AC72CA"/>
    <w:rsid w:val="00AC7F8F"/>
    <w:rsid w:val="00AF18E4"/>
    <w:rsid w:val="00B13437"/>
    <w:rsid w:val="00B256A1"/>
    <w:rsid w:val="00B32AAF"/>
    <w:rsid w:val="00B3317A"/>
    <w:rsid w:val="00B34A08"/>
    <w:rsid w:val="00B44B58"/>
    <w:rsid w:val="00B459B6"/>
    <w:rsid w:val="00B510E7"/>
    <w:rsid w:val="00B6196C"/>
    <w:rsid w:val="00B75AFE"/>
    <w:rsid w:val="00B77B48"/>
    <w:rsid w:val="00B863D6"/>
    <w:rsid w:val="00B907C1"/>
    <w:rsid w:val="00B91639"/>
    <w:rsid w:val="00C07C36"/>
    <w:rsid w:val="00C20F96"/>
    <w:rsid w:val="00C36553"/>
    <w:rsid w:val="00C42120"/>
    <w:rsid w:val="00C537C4"/>
    <w:rsid w:val="00C61EF6"/>
    <w:rsid w:val="00C71FE6"/>
    <w:rsid w:val="00C93D0A"/>
    <w:rsid w:val="00CC204C"/>
    <w:rsid w:val="00CD59F0"/>
    <w:rsid w:val="00D21136"/>
    <w:rsid w:val="00D23381"/>
    <w:rsid w:val="00D265C8"/>
    <w:rsid w:val="00D32291"/>
    <w:rsid w:val="00D35352"/>
    <w:rsid w:val="00D47601"/>
    <w:rsid w:val="00D55C74"/>
    <w:rsid w:val="00D868B7"/>
    <w:rsid w:val="00DA486C"/>
    <w:rsid w:val="00DB244F"/>
    <w:rsid w:val="00DF4EE9"/>
    <w:rsid w:val="00E14B8D"/>
    <w:rsid w:val="00E24B19"/>
    <w:rsid w:val="00E26AC8"/>
    <w:rsid w:val="00E32154"/>
    <w:rsid w:val="00E630F6"/>
    <w:rsid w:val="00E6503D"/>
    <w:rsid w:val="00E654AE"/>
    <w:rsid w:val="00E7448C"/>
    <w:rsid w:val="00E90046"/>
    <w:rsid w:val="00E93895"/>
    <w:rsid w:val="00ED1417"/>
    <w:rsid w:val="00ED4D8E"/>
    <w:rsid w:val="00F02893"/>
    <w:rsid w:val="00F03CFD"/>
    <w:rsid w:val="00F16946"/>
    <w:rsid w:val="00F41177"/>
    <w:rsid w:val="00F5047E"/>
    <w:rsid w:val="00F67E2C"/>
    <w:rsid w:val="00F85D76"/>
    <w:rsid w:val="00FA0B85"/>
    <w:rsid w:val="00FA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28474E"/>
  <w15:docId w15:val="{B6D89EDE-826C-44C0-B1EA-15C5F9F0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139"/>
    <w:rPr>
      <w:rFonts w:eastAsiaTheme="minorEastAsia"/>
      <w:lang w:val="en-US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1sam-16-7">
    <w:name w:val="text 1sam-16-7"/>
    <w:basedOn w:val="Policepardfaut"/>
    <w:rsid w:val="00445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3086</Characters>
  <Application>Microsoft Office Word</Application>
  <DocSecurity>0</DocSecurity>
  <Lines>25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ESD SDA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Akseniya Liberanskaya</dc:creator>
  <cp:lastModifiedBy>LENOVO</cp:lastModifiedBy>
  <cp:revision>2</cp:revision>
  <cp:lastPrinted>2018-01-16T07:21:00Z</cp:lastPrinted>
  <dcterms:created xsi:type="dcterms:W3CDTF">2019-02-12T00:07:00Z</dcterms:created>
  <dcterms:modified xsi:type="dcterms:W3CDTF">2019-02-12T00:07:00Z</dcterms:modified>
</cp:coreProperties>
</file>