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6DBB" w:rsidRPr="007235F8" w:rsidRDefault="00306DBB" w:rsidP="00306DBB">
      <w:pPr>
        <w:jc w:val="center"/>
        <w:rPr>
          <w:rFonts w:ascii="Times New Roman" w:hAnsi="Times New Roman"/>
          <w:b/>
          <w:sz w:val="24"/>
          <w:szCs w:val="24"/>
          <w:lang w:val="fr-FR"/>
        </w:rPr>
      </w:pPr>
      <w:r>
        <w:rPr>
          <w:rFonts w:ascii="Times New Roman" w:hAnsi="Times New Roman"/>
          <w:b/>
          <w:sz w:val="24"/>
          <w:szCs w:val="24"/>
          <w:lang w:val="fr-FR"/>
        </w:rPr>
        <w:t>Leçon 13</w:t>
      </w:r>
      <w:r w:rsidRPr="007235F8">
        <w:rPr>
          <w:rFonts w:ascii="Times New Roman" w:hAnsi="Times New Roman"/>
          <w:b/>
          <w:sz w:val="24"/>
          <w:szCs w:val="24"/>
          <w:lang w:val="fr-FR"/>
        </w:rPr>
        <w:t xml:space="preserve">. </w:t>
      </w:r>
      <w:r w:rsidRPr="00A21784">
        <w:rPr>
          <w:rFonts w:ascii="Times New Roman" w:hAnsi="Times New Roman"/>
          <w:b/>
          <w:sz w:val="24"/>
          <w:szCs w:val="24"/>
          <w:lang w:val="fr-FR"/>
        </w:rPr>
        <w:t>Voyage à Rome</w:t>
      </w:r>
      <w:r>
        <w:rPr>
          <w:rFonts w:ascii="Times New Roman" w:hAnsi="Times New Roman"/>
          <w:b/>
          <w:sz w:val="24"/>
          <w:szCs w:val="24"/>
          <w:lang w:val="fr-FR"/>
        </w:rPr>
        <w:t>.</w:t>
      </w:r>
    </w:p>
    <w:p w:rsidR="00306DBB" w:rsidRPr="00023F91" w:rsidRDefault="00306DBB" w:rsidP="00306DBB">
      <w:pPr>
        <w:spacing w:line="240" w:lineRule="auto"/>
        <w:rPr>
          <w:rFonts w:ascii="Times New Roman" w:hAnsi="Times New Roman"/>
          <w:sz w:val="24"/>
          <w:szCs w:val="24"/>
          <w:lang w:val="fr-FR"/>
        </w:rPr>
      </w:pPr>
      <w:r w:rsidRPr="00023F91">
        <w:rPr>
          <w:rFonts w:ascii="Times New Roman" w:hAnsi="Times New Roman"/>
          <w:b/>
          <w:sz w:val="24"/>
          <w:szCs w:val="24"/>
          <w:lang w:val="fr-FR"/>
        </w:rPr>
        <w:t>Date</w:t>
      </w:r>
      <w:r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Pr="00023F91">
        <w:rPr>
          <w:rFonts w:ascii="Times New Roman" w:hAnsi="Times New Roman"/>
          <w:sz w:val="24"/>
          <w:szCs w:val="24"/>
          <w:lang w:val="fr-FR"/>
        </w:rPr>
        <w:t>:</w:t>
      </w:r>
      <w:r w:rsidRPr="00023F91"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 xml:space="preserve">29 septembre </w:t>
      </w:r>
      <w:r w:rsidRPr="00023F91">
        <w:rPr>
          <w:rFonts w:ascii="Times New Roman" w:hAnsi="Times New Roman"/>
          <w:sz w:val="24"/>
          <w:szCs w:val="24"/>
          <w:lang w:val="fr-FR"/>
        </w:rPr>
        <w:t>201</w:t>
      </w:r>
      <w:r>
        <w:rPr>
          <w:rFonts w:ascii="Times New Roman" w:hAnsi="Times New Roman"/>
          <w:sz w:val="24"/>
          <w:szCs w:val="24"/>
          <w:lang w:val="fr-FR"/>
        </w:rPr>
        <w:t>8</w:t>
      </w:r>
      <w:r w:rsidRPr="00023F91">
        <w:rPr>
          <w:rFonts w:ascii="Times New Roman" w:hAnsi="Times New Roman"/>
          <w:sz w:val="24"/>
          <w:szCs w:val="24"/>
          <w:lang w:val="fr-FR"/>
        </w:rPr>
        <w:t>.</w:t>
      </w:r>
    </w:p>
    <w:p w:rsidR="00306DBB" w:rsidRDefault="00306DBB" w:rsidP="00306DBB">
      <w:pPr>
        <w:spacing w:line="240" w:lineRule="auto"/>
        <w:rPr>
          <w:rFonts w:ascii="Times New Roman" w:hAnsi="Times New Roman"/>
          <w:b/>
          <w:sz w:val="24"/>
          <w:szCs w:val="24"/>
          <w:lang w:val="fr-FR"/>
        </w:rPr>
      </w:pPr>
      <w:r w:rsidRPr="004A7B6B">
        <w:rPr>
          <w:rFonts w:ascii="Times New Roman" w:hAnsi="Times New Roman"/>
          <w:b/>
          <w:sz w:val="24"/>
          <w:szCs w:val="24"/>
          <w:lang w:val="fr-FR"/>
        </w:rPr>
        <w:t>But</w:t>
      </w:r>
      <w:r w:rsidRPr="00E94821">
        <w:rPr>
          <w:rFonts w:ascii="Times New Roman" w:hAnsi="Times New Roman"/>
          <w:b/>
          <w:sz w:val="24"/>
          <w:szCs w:val="24"/>
          <w:lang w:val="fr-FR"/>
        </w:rPr>
        <w:t xml:space="preserve"> :</w:t>
      </w:r>
      <w:r>
        <w:rPr>
          <w:rFonts w:ascii="Times New Roman" w:hAnsi="Times New Roman"/>
          <w:sz w:val="24"/>
          <w:szCs w:val="24"/>
          <w:lang w:val="fr-FR"/>
        </w:rPr>
        <w:t xml:space="preserve"> Présenter la fidélité de Dieu dans ses promesses à Paul dans le cadre de la mission. </w:t>
      </w:r>
    </w:p>
    <w:p w:rsidR="00306DBB" w:rsidRDefault="00306DBB" w:rsidP="00306DBB">
      <w:pPr>
        <w:spacing w:line="240" w:lineRule="auto"/>
        <w:rPr>
          <w:rFonts w:ascii="Times New Roman" w:hAnsi="Times New Roman"/>
          <w:sz w:val="24"/>
          <w:szCs w:val="24"/>
          <w:lang w:val="fr-FR"/>
        </w:rPr>
      </w:pPr>
      <w:r w:rsidRPr="00247491">
        <w:rPr>
          <w:rFonts w:ascii="Times New Roman" w:hAnsi="Times New Roman"/>
          <w:b/>
          <w:sz w:val="24"/>
          <w:szCs w:val="24"/>
          <w:lang w:val="fr-FR"/>
        </w:rPr>
        <w:t>Savoir</w:t>
      </w:r>
      <w:r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Pr="00247491">
        <w:rPr>
          <w:rFonts w:ascii="Times New Roman" w:hAnsi="Times New Roman"/>
          <w:b/>
          <w:sz w:val="24"/>
          <w:szCs w:val="24"/>
          <w:lang w:val="fr-FR"/>
        </w:rPr>
        <w:t>:</w:t>
      </w:r>
      <w:r w:rsidRPr="00A21784">
        <w:rPr>
          <w:rFonts w:ascii="Times New Roman" w:hAnsi="Times New Roman"/>
          <w:sz w:val="24"/>
          <w:szCs w:val="24"/>
          <w:lang w:val="fr-FR"/>
        </w:rPr>
        <w:t xml:space="preserve"> Comprendre que les circonstances, les dangers et les épreuves ne peuvent pas arrêter la propagation de l’évangile. Seul un cœur fermé peut le faire. </w:t>
      </w:r>
    </w:p>
    <w:p w:rsidR="00306DBB" w:rsidRDefault="00306DBB" w:rsidP="00306DBB">
      <w:pPr>
        <w:spacing w:line="240" w:lineRule="auto"/>
        <w:rPr>
          <w:rFonts w:ascii="Times New Roman" w:hAnsi="Times New Roman"/>
          <w:sz w:val="24"/>
          <w:szCs w:val="24"/>
          <w:lang w:val="fr-FR"/>
        </w:rPr>
      </w:pPr>
      <w:r w:rsidRPr="00A21784">
        <w:rPr>
          <w:rFonts w:ascii="Times New Roman" w:hAnsi="Times New Roman"/>
          <w:b/>
          <w:sz w:val="24"/>
          <w:szCs w:val="24"/>
          <w:lang w:val="fr-FR"/>
        </w:rPr>
        <w:t>Ressentir</w:t>
      </w:r>
      <w:r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A21784">
        <w:rPr>
          <w:rFonts w:ascii="Times New Roman" w:hAnsi="Times New Roman"/>
          <w:sz w:val="24"/>
          <w:szCs w:val="24"/>
          <w:lang w:val="fr-FR"/>
        </w:rPr>
        <w:t xml:space="preserve">: Trouver le courage dans l’appel fait à tous les croyants de partager l’évangile. </w:t>
      </w:r>
    </w:p>
    <w:p w:rsidR="00306DBB" w:rsidRDefault="00306DBB" w:rsidP="00306DBB">
      <w:pPr>
        <w:spacing w:line="240" w:lineRule="auto"/>
        <w:rPr>
          <w:rFonts w:ascii="Times New Roman" w:hAnsi="Times New Roman"/>
          <w:sz w:val="24"/>
          <w:szCs w:val="24"/>
          <w:lang w:val="fr-FR"/>
        </w:rPr>
      </w:pPr>
      <w:r w:rsidRPr="00A21784">
        <w:rPr>
          <w:rFonts w:ascii="Times New Roman" w:hAnsi="Times New Roman"/>
          <w:b/>
          <w:sz w:val="24"/>
          <w:szCs w:val="24"/>
          <w:lang w:val="fr-FR"/>
        </w:rPr>
        <w:t>Application :</w:t>
      </w:r>
      <w:r w:rsidRPr="00A21784">
        <w:rPr>
          <w:rFonts w:ascii="Times New Roman" w:hAnsi="Times New Roman"/>
          <w:sz w:val="24"/>
          <w:szCs w:val="24"/>
          <w:lang w:val="fr-FR"/>
        </w:rPr>
        <w:t xml:space="preserve"> Ouvrir son propre cœur à l’évangile et reconnaitre les lieux dans lesquels nous pouvons partager l’évangile</w:t>
      </w:r>
      <w:r w:rsidRPr="00AB338B">
        <w:rPr>
          <w:rFonts w:ascii="Times New Roman" w:hAnsi="Times New Roman"/>
          <w:sz w:val="24"/>
          <w:szCs w:val="24"/>
          <w:lang w:val="fr-FR"/>
        </w:rPr>
        <w:t>.</w:t>
      </w:r>
    </w:p>
    <w:p w:rsidR="00306DBB" w:rsidRDefault="00306DBB" w:rsidP="00306DBB">
      <w:pPr>
        <w:spacing w:line="240" w:lineRule="auto"/>
        <w:rPr>
          <w:rFonts w:ascii="Times New Roman" w:hAnsi="Times New Roman"/>
          <w:b/>
          <w:color w:val="FF0000"/>
          <w:sz w:val="24"/>
          <w:szCs w:val="24"/>
          <w:lang w:val="fr-FR"/>
        </w:rPr>
      </w:pPr>
    </w:p>
    <w:p w:rsidR="00306DBB" w:rsidRPr="00023F91" w:rsidRDefault="00306DBB" w:rsidP="00306DBB">
      <w:pPr>
        <w:spacing w:line="240" w:lineRule="auto"/>
        <w:jc w:val="center"/>
        <w:rPr>
          <w:rFonts w:ascii="Times New Roman" w:hAnsi="Times New Roman"/>
          <w:b/>
          <w:color w:val="FF0000"/>
          <w:sz w:val="24"/>
          <w:szCs w:val="24"/>
          <w:lang w:val="fr-FR"/>
        </w:rPr>
      </w:pPr>
      <w:r w:rsidRPr="00023F91">
        <w:rPr>
          <w:rFonts w:ascii="Times New Roman" w:hAnsi="Times New Roman"/>
          <w:b/>
          <w:color w:val="FF0000"/>
          <w:sz w:val="24"/>
          <w:szCs w:val="24"/>
          <w:lang w:val="fr-FR"/>
        </w:rPr>
        <w:t>INTRODUCTION</w:t>
      </w:r>
    </w:p>
    <w:p w:rsidR="00306DBB" w:rsidRDefault="00306DBB" w:rsidP="00306DBB">
      <w:pPr>
        <w:spacing w:after="0"/>
        <w:rPr>
          <w:rFonts w:ascii="Times New Roman" w:hAnsi="Times New Roman"/>
          <w:sz w:val="24"/>
          <w:szCs w:val="24"/>
          <w:lang w:val="fr-FR"/>
        </w:rPr>
      </w:pPr>
      <w:r w:rsidRPr="00A21784">
        <w:rPr>
          <w:rFonts w:ascii="Times New Roman" w:hAnsi="Times New Roman"/>
          <w:sz w:val="24"/>
          <w:szCs w:val="24"/>
          <w:lang w:val="fr-FR"/>
        </w:rPr>
        <w:t>Paul souhaitait depuis longtemps visiter Rome, mais son arrestation à Jérusalem avait tout changé. En cédant à la pression légaliste des chefs religieux de Jérusalem, il finit en détention romaine pendant près de cinq ans, y compris le temps passé sur la traversée vers l’Italie. Ce changement représentait un coup sévère à ses plans missionnaires. Malgré le revers, Jésus Lui-même a promis que l’apôtre témoignerait de Lui encore à Rome (Actes 23</w:t>
      </w:r>
      <w:r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A21784">
        <w:rPr>
          <w:rFonts w:ascii="Times New Roman" w:hAnsi="Times New Roman"/>
          <w:sz w:val="24"/>
          <w:szCs w:val="24"/>
          <w:lang w:val="fr-FR"/>
        </w:rPr>
        <w:t>:</w:t>
      </w:r>
      <w:r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A21784">
        <w:rPr>
          <w:rFonts w:ascii="Times New Roman" w:hAnsi="Times New Roman"/>
          <w:sz w:val="24"/>
          <w:szCs w:val="24"/>
          <w:lang w:val="fr-FR"/>
        </w:rPr>
        <w:t xml:space="preserve">11). Même si nous décevons Dieu, Il peut nous donner encore une autre chance, mais Il ne nous épargne pas toujours des conséquences de nos actions. </w:t>
      </w:r>
      <w:r w:rsidRPr="00A21784">
        <w:rPr>
          <w:rFonts w:ascii="Times New Roman" w:hAnsi="Times New Roman"/>
          <w:sz w:val="24"/>
          <w:szCs w:val="24"/>
          <w:lang w:val="fr-FR"/>
        </w:rPr>
        <w:lastRenderedPageBreak/>
        <w:t>Non seulement Paul était conduit à Rome comme prisonnier, mais aussi, il n’y a aucune évidence biblique qu’il s’est rendu en Espagne, comme il l’avait espéré (Rom. 15</w:t>
      </w:r>
      <w:r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A21784">
        <w:rPr>
          <w:rFonts w:ascii="Times New Roman" w:hAnsi="Times New Roman"/>
          <w:sz w:val="24"/>
          <w:szCs w:val="24"/>
          <w:lang w:val="fr-FR"/>
        </w:rPr>
        <w:t>:</w:t>
      </w:r>
      <w:r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A21784">
        <w:rPr>
          <w:rFonts w:ascii="Times New Roman" w:hAnsi="Times New Roman"/>
          <w:sz w:val="24"/>
          <w:szCs w:val="24"/>
          <w:lang w:val="fr-FR"/>
        </w:rPr>
        <w:t>24). Après avoir été libéré de ce qu’on appelle la première prison romaine, Paul fut arrêté à nouveau, cette fois pour souffrir le martyre (2 Timothée 4</w:t>
      </w:r>
      <w:r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A21784">
        <w:rPr>
          <w:rFonts w:ascii="Times New Roman" w:hAnsi="Times New Roman"/>
          <w:sz w:val="24"/>
          <w:szCs w:val="24"/>
          <w:lang w:val="fr-FR"/>
        </w:rPr>
        <w:t>:</w:t>
      </w:r>
      <w:r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A21784">
        <w:rPr>
          <w:rFonts w:ascii="Times New Roman" w:hAnsi="Times New Roman"/>
          <w:sz w:val="24"/>
          <w:szCs w:val="24"/>
          <w:lang w:val="fr-FR"/>
        </w:rPr>
        <w:t>6-8) sous Néron en 67 de notre ère</w:t>
      </w:r>
      <w:r w:rsidRPr="00AB338B">
        <w:rPr>
          <w:rFonts w:ascii="Times New Roman" w:hAnsi="Times New Roman"/>
          <w:sz w:val="24"/>
          <w:szCs w:val="24"/>
          <w:lang w:val="fr-FR"/>
        </w:rPr>
        <w:t>.</w:t>
      </w:r>
      <w:r w:rsidRPr="00951F46">
        <w:rPr>
          <w:rFonts w:ascii="Times New Roman" w:hAnsi="Times New Roman"/>
          <w:color w:val="000000"/>
          <w:lang w:val="fr-FR"/>
        </w:rPr>
        <w:t xml:space="preserve"> </w:t>
      </w:r>
      <w:r w:rsidRPr="00831990">
        <w:rPr>
          <w:rFonts w:ascii="Times New Roman" w:hAnsi="Times New Roman"/>
          <w:color w:val="000000"/>
          <w:lang w:val="fr-FR"/>
        </w:rPr>
        <w:t>(</w:t>
      </w:r>
      <w:r w:rsidRPr="00831990">
        <w:rPr>
          <w:rFonts w:ascii="Times New Roman" w:hAnsi="Times New Roman"/>
          <w:i/>
          <w:color w:val="000000"/>
          <w:lang w:val="fr-FR"/>
        </w:rPr>
        <w:t xml:space="preserve">Guide </w:t>
      </w:r>
      <w:r w:rsidRPr="00EE5672">
        <w:rPr>
          <w:rFonts w:ascii="Times New Roman" w:hAnsi="Times New Roman"/>
          <w:i/>
          <w:color w:val="000000"/>
          <w:sz w:val="24"/>
          <w:lang w:val="fr-FR"/>
        </w:rPr>
        <w:t>d’étude de la Bible des animateurs de l’Ecole du Sabbat, p.</w:t>
      </w:r>
      <w:r>
        <w:rPr>
          <w:rFonts w:ascii="Times New Roman" w:hAnsi="Times New Roman"/>
          <w:i/>
          <w:color w:val="000000"/>
          <w:sz w:val="24"/>
          <w:lang w:val="fr-FR"/>
        </w:rPr>
        <w:t xml:space="preserve"> 163</w:t>
      </w:r>
      <w:r w:rsidRPr="00EE5672">
        <w:rPr>
          <w:rFonts w:ascii="Times New Roman" w:hAnsi="Times New Roman"/>
          <w:i/>
          <w:color w:val="000000"/>
          <w:sz w:val="24"/>
          <w:lang w:val="fr-FR"/>
        </w:rPr>
        <w:t>).</w:t>
      </w:r>
      <w:r w:rsidRPr="00742BFB">
        <w:rPr>
          <w:rFonts w:ascii="Times New Roman" w:hAnsi="Times New Roman"/>
          <w:sz w:val="24"/>
          <w:szCs w:val="24"/>
          <w:lang w:val="fr-FR"/>
        </w:rPr>
        <w:t xml:space="preserve"> </w:t>
      </w:r>
    </w:p>
    <w:p w:rsidR="00306DBB" w:rsidRPr="00C24841" w:rsidRDefault="00306DBB" w:rsidP="00306DBB">
      <w:pPr>
        <w:spacing w:after="0"/>
        <w:rPr>
          <w:rFonts w:ascii="Times New Roman" w:hAnsi="Times New Roman"/>
          <w:sz w:val="24"/>
          <w:szCs w:val="24"/>
          <w:lang w:val="fr-FR"/>
        </w:rPr>
      </w:pPr>
    </w:p>
    <w:p w:rsidR="00306DBB" w:rsidRPr="00C24841" w:rsidRDefault="00306DBB" w:rsidP="00306DBB">
      <w:pPr>
        <w:spacing w:line="240" w:lineRule="auto"/>
        <w:rPr>
          <w:rFonts w:ascii="Times New Roman" w:hAnsi="Times New Roman"/>
          <w:b/>
          <w:color w:val="FF0000"/>
          <w:sz w:val="24"/>
          <w:szCs w:val="24"/>
          <w:lang w:val="fr-FR"/>
        </w:rPr>
      </w:pPr>
      <w:r w:rsidRPr="00C24841">
        <w:rPr>
          <w:rFonts w:ascii="Times New Roman" w:hAnsi="Times New Roman"/>
          <w:b/>
          <w:color w:val="FF0000"/>
          <w:sz w:val="24"/>
          <w:szCs w:val="24"/>
          <w:lang w:val="fr-FR"/>
        </w:rPr>
        <w:t>Déclaration</w:t>
      </w:r>
      <w:r>
        <w:rPr>
          <w:rFonts w:ascii="Times New Roman" w:hAnsi="Times New Roman"/>
          <w:b/>
          <w:color w:val="FF0000"/>
          <w:sz w:val="24"/>
          <w:szCs w:val="24"/>
          <w:lang w:val="fr-FR"/>
        </w:rPr>
        <w:t xml:space="preserve"> 1 </w:t>
      </w:r>
      <w:r w:rsidRPr="00C24841">
        <w:rPr>
          <w:rFonts w:ascii="Times New Roman" w:hAnsi="Times New Roman"/>
          <w:b/>
          <w:color w:val="FF0000"/>
          <w:sz w:val="24"/>
          <w:szCs w:val="24"/>
          <w:lang w:val="fr-FR"/>
        </w:rPr>
        <w:t xml:space="preserve">: </w:t>
      </w:r>
      <w:r>
        <w:rPr>
          <w:rFonts w:ascii="Times New Roman" w:hAnsi="Times New Roman"/>
          <w:b/>
          <w:color w:val="FF0000"/>
          <w:sz w:val="24"/>
          <w:szCs w:val="24"/>
          <w:lang w:val="fr-FR"/>
        </w:rPr>
        <w:tab/>
        <w:t>Quand on a des objectifs en tête, il n’est pas toujours facile de recevoir des conseils contraires.</w:t>
      </w:r>
    </w:p>
    <w:p w:rsidR="00306DBB" w:rsidRPr="00C24841" w:rsidRDefault="00306DBB" w:rsidP="00306DBB">
      <w:pPr>
        <w:spacing w:after="0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b/>
          <w:sz w:val="24"/>
          <w:szCs w:val="24"/>
          <w:lang w:val="fr-FR"/>
        </w:rPr>
        <w:t xml:space="preserve">Lecture </w:t>
      </w:r>
      <w:r w:rsidRPr="00C24841">
        <w:rPr>
          <w:rFonts w:ascii="Times New Roman" w:hAnsi="Times New Roman"/>
          <w:sz w:val="24"/>
          <w:szCs w:val="24"/>
          <w:lang w:val="fr-FR"/>
        </w:rPr>
        <w:t>:</w:t>
      </w:r>
      <w:r w:rsidRPr="00C24841">
        <w:rPr>
          <w:rFonts w:ascii="Times New Roman" w:hAnsi="Times New Roman"/>
          <w:sz w:val="24"/>
          <w:szCs w:val="24"/>
          <w:lang w:val="fr-FR"/>
        </w:rPr>
        <w:tab/>
      </w:r>
      <w:r w:rsidRPr="00C24841">
        <w:rPr>
          <w:rFonts w:ascii="Times New Roman" w:hAnsi="Times New Roman"/>
          <w:sz w:val="24"/>
          <w:szCs w:val="24"/>
          <w:lang w:val="fr-FR"/>
        </w:rPr>
        <w:tab/>
      </w:r>
      <w:r w:rsidRPr="006D16B8">
        <w:rPr>
          <w:rFonts w:ascii="Times New Roman" w:hAnsi="Times New Roman"/>
          <w:sz w:val="24"/>
          <w:szCs w:val="24"/>
          <w:lang w:val="fr-FR"/>
        </w:rPr>
        <w:t>Actes 2</w:t>
      </w:r>
      <w:r>
        <w:rPr>
          <w:rFonts w:ascii="Times New Roman" w:hAnsi="Times New Roman"/>
          <w:sz w:val="24"/>
          <w:szCs w:val="24"/>
          <w:lang w:val="fr-FR"/>
        </w:rPr>
        <w:t xml:space="preserve">7 </w:t>
      </w:r>
      <w:r w:rsidRPr="006D16B8">
        <w:rPr>
          <w:rFonts w:ascii="Times New Roman" w:hAnsi="Times New Roman"/>
          <w:sz w:val="24"/>
          <w:szCs w:val="24"/>
          <w:lang w:val="fr-FR"/>
        </w:rPr>
        <w:t>:</w:t>
      </w:r>
      <w:r>
        <w:rPr>
          <w:rFonts w:ascii="Times New Roman" w:hAnsi="Times New Roman"/>
          <w:sz w:val="24"/>
          <w:szCs w:val="24"/>
          <w:lang w:val="fr-FR"/>
        </w:rPr>
        <w:t xml:space="preserve"> 9-12, 21-26.</w:t>
      </w:r>
    </w:p>
    <w:p w:rsidR="00306DBB" w:rsidRDefault="00306DBB" w:rsidP="00306DBB">
      <w:pPr>
        <w:spacing w:after="0"/>
        <w:rPr>
          <w:rFonts w:ascii="Times New Roman" w:hAnsi="Times New Roman"/>
          <w:sz w:val="24"/>
          <w:szCs w:val="24"/>
          <w:lang w:val="fr-FR"/>
        </w:rPr>
      </w:pPr>
      <w:r w:rsidRPr="00C24841">
        <w:rPr>
          <w:rFonts w:ascii="Times New Roman" w:hAnsi="Times New Roman"/>
          <w:b/>
          <w:sz w:val="24"/>
          <w:szCs w:val="24"/>
          <w:lang w:val="fr-FR"/>
        </w:rPr>
        <w:t>Question</w:t>
      </w:r>
      <w:r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Pr="00C24841">
        <w:rPr>
          <w:rFonts w:ascii="Times New Roman" w:hAnsi="Times New Roman"/>
          <w:sz w:val="24"/>
          <w:szCs w:val="24"/>
          <w:lang w:val="fr-FR"/>
        </w:rPr>
        <w:t>:</w:t>
      </w:r>
      <w:r w:rsidRPr="00C24841"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>Comment ont réagi les responsables du navire au sage conseil de Paul la première fois et la deuxième fois ?</w:t>
      </w:r>
    </w:p>
    <w:p w:rsidR="00306DBB" w:rsidRDefault="00306DBB" w:rsidP="00306DBB">
      <w:pPr>
        <w:spacing w:after="0"/>
        <w:rPr>
          <w:rFonts w:ascii="Times New Roman" w:hAnsi="Times New Roman"/>
          <w:sz w:val="24"/>
          <w:szCs w:val="24"/>
          <w:lang w:val="fr-FR"/>
        </w:rPr>
      </w:pPr>
      <w:r w:rsidRPr="00BC1D79">
        <w:rPr>
          <w:rFonts w:ascii="Times New Roman" w:hAnsi="Times New Roman"/>
          <w:sz w:val="24"/>
          <w:szCs w:val="24"/>
          <w:lang w:val="fr-FR"/>
        </w:rPr>
        <w:t>Discutez en groupe de deux.</w:t>
      </w:r>
    </w:p>
    <w:p w:rsidR="00306DBB" w:rsidRDefault="00306DBB" w:rsidP="00306DBB">
      <w:pPr>
        <w:pStyle w:val="Paragraphedeliste"/>
        <w:tabs>
          <w:tab w:val="left" w:pos="5626"/>
        </w:tabs>
        <w:spacing w:after="0"/>
        <w:ind w:left="0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L’animateur demande un retour de la classe </w:t>
      </w:r>
      <w:r w:rsidRPr="007D58A7">
        <w:rPr>
          <w:rFonts w:ascii="Times New Roman" w:hAnsi="Times New Roman"/>
          <w:sz w:val="24"/>
          <w:szCs w:val="24"/>
          <w:lang w:val="fr-FR"/>
        </w:rPr>
        <w:t>(affirm</w:t>
      </w:r>
      <w:r>
        <w:rPr>
          <w:rFonts w:ascii="Times New Roman" w:hAnsi="Times New Roman"/>
          <w:sz w:val="24"/>
          <w:szCs w:val="24"/>
          <w:lang w:val="fr-FR"/>
        </w:rPr>
        <w:t>e</w:t>
      </w:r>
      <w:r w:rsidRPr="007D58A7">
        <w:rPr>
          <w:rFonts w:ascii="Times New Roman" w:hAnsi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>des ré</w:t>
      </w:r>
      <w:r w:rsidRPr="007D58A7">
        <w:rPr>
          <w:rFonts w:ascii="Times New Roman" w:hAnsi="Times New Roman"/>
          <w:sz w:val="24"/>
          <w:szCs w:val="24"/>
          <w:lang w:val="fr-FR"/>
        </w:rPr>
        <w:t xml:space="preserve">ponses </w:t>
      </w:r>
      <w:r>
        <w:rPr>
          <w:rFonts w:ascii="Times New Roman" w:hAnsi="Times New Roman"/>
          <w:sz w:val="24"/>
          <w:szCs w:val="24"/>
          <w:lang w:val="fr-FR"/>
        </w:rPr>
        <w:t>et clarifie</w:t>
      </w:r>
      <w:r w:rsidRPr="00BC1D79">
        <w:rPr>
          <w:rFonts w:ascii="Times New Roman" w:hAnsi="Times New Roman"/>
          <w:sz w:val="24"/>
          <w:szCs w:val="24"/>
          <w:lang w:val="fr-FR"/>
        </w:rPr>
        <w:t>)</w:t>
      </w:r>
      <w:r>
        <w:rPr>
          <w:rFonts w:ascii="Times New Roman" w:hAnsi="Times New Roman"/>
          <w:sz w:val="24"/>
          <w:szCs w:val="24"/>
          <w:lang w:val="fr-FR"/>
        </w:rPr>
        <w:t>.</w:t>
      </w:r>
    </w:p>
    <w:p w:rsidR="00306DBB" w:rsidRDefault="00306DBB" w:rsidP="00306DBB">
      <w:pPr>
        <w:pStyle w:val="Paragraphedeliste"/>
        <w:tabs>
          <w:tab w:val="left" w:pos="5626"/>
        </w:tabs>
        <w:spacing w:after="0"/>
        <w:ind w:left="0"/>
        <w:rPr>
          <w:rFonts w:ascii="Times New Roman" w:hAnsi="Times New Roman"/>
          <w:b/>
          <w:sz w:val="24"/>
          <w:szCs w:val="24"/>
          <w:lang w:val="fr-FR"/>
        </w:rPr>
      </w:pPr>
      <w:r>
        <w:rPr>
          <w:rFonts w:ascii="Times New Roman" w:hAnsi="Times New Roman"/>
          <w:b/>
          <w:sz w:val="24"/>
          <w:szCs w:val="24"/>
          <w:lang w:val="fr-FR"/>
        </w:rPr>
        <w:t xml:space="preserve">Illustration : </w:t>
      </w:r>
      <w:r w:rsidRPr="003904AB">
        <w:rPr>
          <w:rFonts w:ascii="Times New Roman" w:hAnsi="Times New Roman"/>
          <w:sz w:val="24"/>
          <w:szCs w:val="24"/>
          <w:lang w:val="fr-FR"/>
        </w:rPr>
        <w:t>Un jeune</w:t>
      </w:r>
      <w:r>
        <w:rPr>
          <w:rFonts w:ascii="Times New Roman" w:hAnsi="Times New Roman"/>
          <w:sz w:val="24"/>
          <w:szCs w:val="24"/>
          <w:lang w:val="fr-FR"/>
        </w:rPr>
        <w:t xml:space="preserve"> amoureux dont les parents avertis et expérimentés déconseillent la relation par rapport aux comportements perçus.</w:t>
      </w:r>
    </w:p>
    <w:p w:rsidR="00306DBB" w:rsidRDefault="00306DBB" w:rsidP="00306DBB">
      <w:pPr>
        <w:pStyle w:val="Paragraphedeliste"/>
        <w:spacing w:after="0"/>
        <w:ind w:left="0"/>
        <w:rPr>
          <w:rFonts w:ascii="Times New Roman" w:hAnsi="Times New Roman"/>
          <w:sz w:val="24"/>
          <w:szCs w:val="24"/>
          <w:lang w:val="fr-FR"/>
        </w:rPr>
      </w:pPr>
      <w:r w:rsidRPr="00C24841">
        <w:rPr>
          <w:rFonts w:ascii="Times New Roman" w:hAnsi="Times New Roman"/>
          <w:b/>
          <w:sz w:val="24"/>
          <w:szCs w:val="24"/>
          <w:lang w:val="fr-FR"/>
        </w:rPr>
        <w:t>Application</w:t>
      </w:r>
      <w:r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Pr="00C24841">
        <w:rPr>
          <w:rFonts w:ascii="Times New Roman" w:hAnsi="Times New Roman"/>
          <w:sz w:val="24"/>
          <w:szCs w:val="24"/>
          <w:lang w:val="fr-FR"/>
        </w:rPr>
        <w:t>:</w:t>
      </w:r>
      <w:r w:rsidRPr="00C24841"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 xml:space="preserve">Comment réagissez-vous lorsque votre épouse, votre époux ou quelqu’un qui vous connaît bien vous donne un conseil qui ne vas pas dans votre sens par rapport à un projet donné ? </w:t>
      </w:r>
    </w:p>
    <w:p w:rsidR="00306DBB" w:rsidRDefault="00306DBB" w:rsidP="00306DBB">
      <w:pPr>
        <w:pStyle w:val="Paragraphedeliste"/>
        <w:spacing w:after="0"/>
        <w:ind w:left="0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 </w:t>
      </w:r>
    </w:p>
    <w:p w:rsidR="00306DBB" w:rsidRPr="00C24841" w:rsidRDefault="00306DBB" w:rsidP="00306D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360"/>
        </w:tabs>
        <w:spacing w:line="240" w:lineRule="auto"/>
        <w:rPr>
          <w:rFonts w:ascii="Times New Roman" w:hAnsi="Times New Roman"/>
          <w:b/>
          <w:color w:val="FF0000"/>
          <w:sz w:val="24"/>
          <w:szCs w:val="24"/>
          <w:lang w:val="fr-FR"/>
        </w:rPr>
      </w:pPr>
      <w:r>
        <w:rPr>
          <w:rFonts w:ascii="Times New Roman" w:hAnsi="Times New Roman"/>
          <w:b/>
          <w:color w:val="FF0000"/>
          <w:sz w:val="24"/>
          <w:szCs w:val="24"/>
          <w:lang w:val="fr-FR"/>
        </w:rPr>
        <w:lastRenderedPageBreak/>
        <w:t>Déclaration 2 :</w:t>
      </w:r>
      <w:r>
        <w:rPr>
          <w:rFonts w:ascii="Times New Roman" w:hAnsi="Times New Roman"/>
          <w:b/>
          <w:color w:val="FF0000"/>
          <w:sz w:val="24"/>
          <w:szCs w:val="24"/>
          <w:lang w:val="fr-FR"/>
        </w:rPr>
        <w:tab/>
        <w:t>Il faut apprendre à faire confiance à Dieu car il ne se trompe jamais.</w:t>
      </w:r>
    </w:p>
    <w:p w:rsidR="00306DBB" w:rsidRPr="00023F91" w:rsidRDefault="00306DBB" w:rsidP="00306DBB">
      <w:pPr>
        <w:spacing w:after="0"/>
        <w:rPr>
          <w:rFonts w:ascii="Times New Roman" w:hAnsi="Times New Roman"/>
          <w:sz w:val="24"/>
          <w:szCs w:val="24"/>
          <w:lang w:val="fr-FR"/>
        </w:rPr>
      </w:pPr>
      <w:r w:rsidRPr="00023F91">
        <w:rPr>
          <w:rFonts w:ascii="Times New Roman" w:hAnsi="Times New Roman"/>
          <w:b/>
          <w:sz w:val="24"/>
          <w:szCs w:val="24"/>
          <w:lang w:val="fr-FR"/>
        </w:rPr>
        <w:t>Lecture</w:t>
      </w:r>
      <w:r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Pr="00023F91">
        <w:rPr>
          <w:rFonts w:ascii="Times New Roman" w:hAnsi="Times New Roman"/>
          <w:sz w:val="24"/>
          <w:szCs w:val="24"/>
          <w:lang w:val="fr-FR"/>
        </w:rPr>
        <w:t>:</w:t>
      </w:r>
      <w:r w:rsidRPr="00023F91"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>Actes 27 : 30-44 ; 28 : 1-10</w:t>
      </w:r>
      <w:r w:rsidRPr="00F33BBD">
        <w:rPr>
          <w:rFonts w:ascii="Times New Roman" w:hAnsi="Times New Roman"/>
          <w:sz w:val="24"/>
          <w:szCs w:val="24"/>
          <w:lang w:val="fr-FR"/>
        </w:rPr>
        <w:t>.</w:t>
      </w:r>
    </w:p>
    <w:p w:rsidR="00306DBB" w:rsidRDefault="00306DBB" w:rsidP="00306DBB">
      <w:pPr>
        <w:spacing w:after="0"/>
        <w:rPr>
          <w:rFonts w:ascii="Times New Roman" w:hAnsi="Times New Roman"/>
          <w:sz w:val="24"/>
          <w:szCs w:val="24"/>
          <w:lang w:val="fr-FR"/>
        </w:rPr>
      </w:pPr>
      <w:r w:rsidRPr="00C24841">
        <w:rPr>
          <w:rFonts w:ascii="Times New Roman" w:hAnsi="Times New Roman"/>
          <w:b/>
          <w:sz w:val="24"/>
          <w:szCs w:val="24"/>
          <w:lang w:val="fr-FR"/>
        </w:rPr>
        <w:t>Question</w:t>
      </w:r>
      <w:r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>:</w:t>
      </w:r>
      <w:r>
        <w:rPr>
          <w:rFonts w:ascii="Times New Roman" w:hAnsi="Times New Roman"/>
          <w:sz w:val="24"/>
          <w:szCs w:val="24"/>
          <w:lang w:val="fr-FR"/>
        </w:rPr>
        <w:tab/>
        <w:t xml:space="preserve">Quelle leçons pouvons-nous retirer de l’expérience du naufrage et du sauvetage des 276 passagers du navire conduisant Paul à Rome ? </w:t>
      </w:r>
    </w:p>
    <w:p w:rsidR="00306DBB" w:rsidRPr="00BC1D79" w:rsidRDefault="00306DBB" w:rsidP="00306DBB">
      <w:pPr>
        <w:spacing w:after="0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Echange direct avec l’animateur.</w:t>
      </w:r>
      <w:r>
        <w:rPr>
          <w:rFonts w:ascii="Times New Roman" w:hAnsi="Times New Roman"/>
          <w:sz w:val="24"/>
          <w:szCs w:val="24"/>
          <w:lang w:val="fr-FR"/>
        </w:rPr>
        <w:tab/>
      </w:r>
    </w:p>
    <w:p w:rsidR="00306DBB" w:rsidRDefault="00306DBB" w:rsidP="00306DBB">
      <w:pPr>
        <w:pStyle w:val="Paragraphedeliste"/>
        <w:spacing w:after="0"/>
        <w:ind w:left="0"/>
        <w:rPr>
          <w:rFonts w:ascii="Times New Roman" w:hAnsi="Times New Roman"/>
          <w:b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L’animateur demande un retour de la classe </w:t>
      </w:r>
      <w:r w:rsidRPr="007D58A7">
        <w:rPr>
          <w:rFonts w:ascii="Times New Roman" w:hAnsi="Times New Roman"/>
          <w:sz w:val="24"/>
          <w:szCs w:val="24"/>
          <w:lang w:val="fr-FR"/>
        </w:rPr>
        <w:t>(affirm</w:t>
      </w:r>
      <w:r>
        <w:rPr>
          <w:rFonts w:ascii="Times New Roman" w:hAnsi="Times New Roman"/>
          <w:sz w:val="24"/>
          <w:szCs w:val="24"/>
          <w:lang w:val="fr-FR"/>
        </w:rPr>
        <w:t>e</w:t>
      </w:r>
      <w:r w:rsidRPr="007D58A7">
        <w:rPr>
          <w:rFonts w:ascii="Times New Roman" w:hAnsi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>des ré</w:t>
      </w:r>
      <w:r w:rsidRPr="007D58A7">
        <w:rPr>
          <w:rFonts w:ascii="Times New Roman" w:hAnsi="Times New Roman"/>
          <w:sz w:val="24"/>
          <w:szCs w:val="24"/>
          <w:lang w:val="fr-FR"/>
        </w:rPr>
        <w:t xml:space="preserve">ponses </w:t>
      </w:r>
      <w:r>
        <w:rPr>
          <w:rFonts w:ascii="Times New Roman" w:hAnsi="Times New Roman"/>
          <w:sz w:val="24"/>
          <w:szCs w:val="24"/>
          <w:lang w:val="fr-FR"/>
        </w:rPr>
        <w:t>et clarifie</w:t>
      </w:r>
      <w:r w:rsidRPr="00BC1D79">
        <w:rPr>
          <w:rFonts w:ascii="Times New Roman" w:hAnsi="Times New Roman"/>
          <w:sz w:val="24"/>
          <w:szCs w:val="24"/>
          <w:lang w:val="fr-FR"/>
        </w:rPr>
        <w:t>)</w:t>
      </w:r>
      <w:r>
        <w:rPr>
          <w:rFonts w:ascii="Times New Roman" w:hAnsi="Times New Roman"/>
          <w:sz w:val="24"/>
          <w:szCs w:val="24"/>
          <w:lang w:val="fr-FR"/>
        </w:rPr>
        <w:t>.</w:t>
      </w:r>
    </w:p>
    <w:p w:rsidR="00306DBB" w:rsidRDefault="00306DBB" w:rsidP="00306DBB">
      <w:pPr>
        <w:pStyle w:val="Paragraphedeliste"/>
        <w:ind w:left="0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b/>
          <w:sz w:val="24"/>
          <w:szCs w:val="24"/>
          <w:lang w:val="fr-FR"/>
        </w:rPr>
        <w:t>Illustration </w:t>
      </w:r>
      <w:r w:rsidRPr="00340506">
        <w:rPr>
          <w:rFonts w:ascii="Times New Roman" w:hAnsi="Times New Roman"/>
          <w:sz w:val="24"/>
          <w:szCs w:val="24"/>
          <w:lang w:val="fr-FR"/>
        </w:rPr>
        <w:t>:</w:t>
      </w:r>
      <w:r>
        <w:rPr>
          <w:rFonts w:ascii="Times New Roman" w:hAnsi="Times New Roman"/>
          <w:sz w:val="24"/>
          <w:szCs w:val="24"/>
          <w:lang w:val="fr-FR"/>
        </w:rPr>
        <w:t xml:space="preserve"> Les vrais prophètes qui conseillaient les dirigeants du peuple d’Israël qui réussissaient toujours dans ce qu’ils entreprenaient lorsqu’il suivait les directives divines.</w:t>
      </w:r>
    </w:p>
    <w:p w:rsidR="00306DBB" w:rsidRDefault="00306DBB" w:rsidP="00306DBB">
      <w:pPr>
        <w:pStyle w:val="Paragraphedeliste"/>
        <w:spacing w:after="0"/>
        <w:ind w:left="0"/>
        <w:rPr>
          <w:rFonts w:ascii="Times New Roman" w:hAnsi="Times New Roman"/>
          <w:sz w:val="24"/>
          <w:szCs w:val="24"/>
          <w:lang w:val="fr-FR"/>
        </w:rPr>
      </w:pPr>
      <w:r w:rsidRPr="00BC1D79">
        <w:rPr>
          <w:rFonts w:ascii="Times New Roman" w:hAnsi="Times New Roman"/>
          <w:b/>
          <w:sz w:val="24"/>
          <w:szCs w:val="24"/>
          <w:lang w:val="fr-FR"/>
        </w:rPr>
        <w:t>Application</w:t>
      </w:r>
      <w:r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Pr="00BC1D79">
        <w:rPr>
          <w:rFonts w:ascii="Times New Roman" w:hAnsi="Times New Roman"/>
          <w:sz w:val="24"/>
          <w:szCs w:val="24"/>
          <w:lang w:val="fr-FR"/>
        </w:rPr>
        <w:t>:</w:t>
      </w:r>
      <w:r w:rsidRPr="00BC1D79"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 xml:space="preserve">Quelle est votre tendance générale, faire confiance à Dieu à tout moment ou avancer davantage en fonction de votre intuition et expérience personnelles ? </w:t>
      </w:r>
    </w:p>
    <w:p w:rsidR="00306DBB" w:rsidRDefault="00306DBB" w:rsidP="00306DBB">
      <w:pPr>
        <w:pStyle w:val="Paragraphedeliste"/>
        <w:spacing w:after="0"/>
        <w:ind w:left="0"/>
        <w:rPr>
          <w:rFonts w:ascii="Times New Roman" w:hAnsi="Times New Roman"/>
          <w:sz w:val="24"/>
          <w:szCs w:val="24"/>
          <w:lang w:val="fr-FR"/>
        </w:rPr>
      </w:pPr>
    </w:p>
    <w:p w:rsidR="00306DBB" w:rsidRPr="00BC1D79" w:rsidRDefault="00306DBB" w:rsidP="00306DBB">
      <w:pPr>
        <w:spacing w:line="240" w:lineRule="auto"/>
        <w:rPr>
          <w:rFonts w:ascii="Times New Roman" w:hAnsi="Times New Roman"/>
          <w:b/>
          <w:color w:val="FF0000"/>
          <w:sz w:val="24"/>
          <w:szCs w:val="24"/>
          <w:lang w:val="fr-FR"/>
        </w:rPr>
      </w:pPr>
      <w:r w:rsidRPr="00BC1D79">
        <w:rPr>
          <w:rFonts w:ascii="Times New Roman" w:hAnsi="Times New Roman"/>
          <w:b/>
          <w:color w:val="FF0000"/>
          <w:sz w:val="24"/>
          <w:szCs w:val="24"/>
          <w:lang w:val="fr-FR"/>
        </w:rPr>
        <w:t>Déclaration</w:t>
      </w:r>
      <w:r>
        <w:rPr>
          <w:rFonts w:ascii="Times New Roman" w:hAnsi="Times New Roman"/>
          <w:b/>
          <w:color w:val="FF0000"/>
          <w:sz w:val="24"/>
          <w:szCs w:val="24"/>
          <w:lang w:val="fr-FR"/>
        </w:rPr>
        <w:t xml:space="preserve"> 3 : </w:t>
      </w:r>
      <w:r>
        <w:rPr>
          <w:rFonts w:ascii="Times New Roman" w:hAnsi="Times New Roman"/>
          <w:b/>
          <w:color w:val="FF0000"/>
          <w:sz w:val="24"/>
          <w:szCs w:val="24"/>
          <w:lang w:val="fr-FR"/>
        </w:rPr>
        <w:tab/>
        <w:t>Comme convenu par Dieu, Paul témoigne à Rome.</w:t>
      </w:r>
    </w:p>
    <w:p w:rsidR="00306DBB" w:rsidRDefault="00306DBB" w:rsidP="00306DBB">
      <w:pPr>
        <w:spacing w:after="0"/>
        <w:rPr>
          <w:rFonts w:ascii="Times New Roman" w:hAnsi="Times New Roman"/>
          <w:sz w:val="24"/>
          <w:szCs w:val="24"/>
          <w:lang w:val="fr-FR"/>
        </w:rPr>
      </w:pPr>
      <w:r w:rsidRPr="00023F91">
        <w:rPr>
          <w:rFonts w:ascii="Times New Roman" w:hAnsi="Times New Roman"/>
          <w:b/>
          <w:sz w:val="24"/>
          <w:szCs w:val="24"/>
          <w:lang w:val="fr-FR"/>
        </w:rPr>
        <w:t>Lecture</w:t>
      </w:r>
      <w:r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Pr="00023F91">
        <w:rPr>
          <w:rFonts w:ascii="Times New Roman" w:hAnsi="Times New Roman"/>
          <w:sz w:val="24"/>
          <w:szCs w:val="24"/>
          <w:lang w:val="fr-FR"/>
        </w:rPr>
        <w:t>:</w:t>
      </w:r>
      <w:r w:rsidRPr="00023F91">
        <w:rPr>
          <w:rFonts w:ascii="Times New Roman" w:hAnsi="Times New Roman"/>
          <w:sz w:val="24"/>
          <w:szCs w:val="24"/>
          <w:lang w:val="fr-FR"/>
        </w:rPr>
        <w:tab/>
      </w:r>
      <w:r w:rsidRPr="00F647BE">
        <w:rPr>
          <w:rFonts w:ascii="Times New Roman" w:hAnsi="Times New Roman"/>
          <w:sz w:val="24"/>
          <w:szCs w:val="24"/>
          <w:lang w:val="fr-FR"/>
        </w:rPr>
        <w:t xml:space="preserve">Actes </w:t>
      </w:r>
      <w:r>
        <w:rPr>
          <w:rFonts w:ascii="Times New Roman" w:hAnsi="Times New Roman"/>
          <w:sz w:val="24"/>
          <w:szCs w:val="24"/>
          <w:lang w:val="fr-FR"/>
        </w:rPr>
        <w:t xml:space="preserve">28 </w:t>
      </w:r>
      <w:r w:rsidRPr="00F647BE">
        <w:rPr>
          <w:rFonts w:ascii="Times New Roman" w:hAnsi="Times New Roman"/>
          <w:sz w:val="24"/>
          <w:szCs w:val="24"/>
          <w:lang w:val="fr-FR"/>
        </w:rPr>
        <w:t>:</w:t>
      </w:r>
      <w:r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F647BE">
        <w:rPr>
          <w:rFonts w:ascii="Times New Roman" w:hAnsi="Times New Roman"/>
          <w:sz w:val="24"/>
          <w:szCs w:val="24"/>
          <w:lang w:val="fr-FR"/>
        </w:rPr>
        <w:t>1</w:t>
      </w:r>
      <w:r>
        <w:rPr>
          <w:rFonts w:ascii="Times New Roman" w:hAnsi="Times New Roman"/>
          <w:sz w:val="24"/>
          <w:szCs w:val="24"/>
          <w:lang w:val="fr-FR"/>
        </w:rPr>
        <w:t>7</w:t>
      </w:r>
      <w:r w:rsidRPr="00F647BE">
        <w:rPr>
          <w:rFonts w:ascii="Times New Roman" w:hAnsi="Times New Roman"/>
          <w:sz w:val="24"/>
          <w:szCs w:val="24"/>
          <w:lang w:val="fr-FR"/>
        </w:rPr>
        <w:t>-</w:t>
      </w:r>
      <w:r>
        <w:rPr>
          <w:rFonts w:ascii="Times New Roman" w:hAnsi="Times New Roman"/>
          <w:sz w:val="24"/>
          <w:szCs w:val="24"/>
          <w:lang w:val="fr-FR"/>
        </w:rPr>
        <w:t>3</w:t>
      </w:r>
      <w:r w:rsidRPr="00F647BE">
        <w:rPr>
          <w:rFonts w:ascii="Times New Roman" w:hAnsi="Times New Roman"/>
          <w:sz w:val="24"/>
          <w:szCs w:val="24"/>
          <w:lang w:val="fr-FR"/>
        </w:rPr>
        <w:t>1</w:t>
      </w:r>
      <w:r>
        <w:rPr>
          <w:rFonts w:ascii="Times New Roman" w:hAnsi="Times New Roman"/>
          <w:sz w:val="24"/>
          <w:szCs w:val="24"/>
          <w:lang w:val="fr-FR"/>
        </w:rPr>
        <w:t xml:space="preserve">.                                                                                                       </w:t>
      </w:r>
      <w:r w:rsidRPr="00BC1D79">
        <w:rPr>
          <w:rFonts w:ascii="Times New Roman" w:hAnsi="Times New Roman"/>
          <w:b/>
          <w:sz w:val="24"/>
          <w:szCs w:val="24"/>
          <w:lang w:val="fr-FR"/>
        </w:rPr>
        <w:t>Question</w:t>
      </w:r>
      <w:r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Pr="00BC1D79">
        <w:rPr>
          <w:rFonts w:ascii="Times New Roman" w:hAnsi="Times New Roman"/>
          <w:sz w:val="24"/>
          <w:szCs w:val="24"/>
          <w:lang w:val="fr-FR"/>
        </w:rPr>
        <w:t>:</w:t>
      </w:r>
      <w:r w:rsidRPr="00BC1D79"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 xml:space="preserve">Par qui Paul commence-t-il son témoignage et avec quel résultat ? </w:t>
      </w:r>
    </w:p>
    <w:p w:rsidR="00306DBB" w:rsidRDefault="00306DBB" w:rsidP="00306DBB">
      <w:pPr>
        <w:spacing w:after="0"/>
        <w:rPr>
          <w:rFonts w:ascii="Times New Roman" w:hAnsi="Times New Roman"/>
          <w:sz w:val="24"/>
          <w:szCs w:val="24"/>
          <w:lang w:val="fr-FR"/>
        </w:rPr>
      </w:pPr>
      <w:r w:rsidRPr="00BC1D79">
        <w:rPr>
          <w:rFonts w:ascii="Times New Roman" w:hAnsi="Times New Roman"/>
          <w:sz w:val="24"/>
          <w:szCs w:val="24"/>
          <w:lang w:val="fr-FR"/>
        </w:rPr>
        <w:t>Discutez en groupe de deux.</w:t>
      </w:r>
    </w:p>
    <w:p w:rsidR="00306DBB" w:rsidRDefault="00306DBB" w:rsidP="00306DBB">
      <w:pPr>
        <w:pStyle w:val="Paragraphedeliste"/>
        <w:spacing w:after="0"/>
        <w:ind w:left="0"/>
        <w:rPr>
          <w:rFonts w:ascii="Times New Roman" w:hAnsi="Times New Roman"/>
          <w:b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L’animateur demande un retour de la classe </w:t>
      </w:r>
      <w:r w:rsidRPr="007D58A7">
        <w:rPr>
          <w:rFonts w:ascii="Times New Roman" w:hAnsi="Times New Roman"/>
          <w:sz w:val="24"/>
          <w:szCs w:val="24"/>
          <w:lang w:val="fr-FR"/>
        </w:rPr>
        <w:t>(affirm</w:t>
      </w:r>
      <w:r>
        <w:rPr>
          <w:rFonts w:ascii="Times New Roman" w:hAnsi="Times New Roman"/>
          <w:sz w:val="24"/>
          <w:szCs w:val="24"/>
          <w:lang w:val="fr-FR"/>
        </w:rPr>
        <w:t>e</w:t>
      </w:r>
      <w:r w:rsidRPr="007D58A7">
        <w:rPr>
          <w:rFonts w:ascii="Times New Roman" w:hAnsi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>des ré</w:t>
      </w:r>
      <w:r w:rsidRPr="007D58A7">
        <w:rPr>
          <w:rFonts w:ascii="Times New Roman" w:hAnsi="Times New Roman"/>
          <w:sz w:val="24"/>
          <w:szCs w:val="24"/>
          <w:lang w:val="fr-FR"/>
        </w:rPr>
        <w:t xml:space="preserve">ponses </w:t>
      </w:r>
      <w:r>
        <w:rPr>
          <w:rFonts w:ascii="Times New Roman" w:hAnsi="Times New Roman"/>
          <w:sz w:val="24"/>
          <w:szCs w:val="24"/>
          <w:lang w:val="fr-FR"/>
        </w:rPr>
        <w:t>et clarifie</w:t>
      </w:r>
      <w:r w:rsidRPr="00BC1D79">
        <w:rPr>
          <w:rFonts w:ascii="Times New Roman" w:hAnsi="Times New Roman"/>
          <w:sz w:val="24"/>
          <w:szCs w:val="24"/>
          <w:lang w:val="fr-FR"/>
        </w:rPr>
        <w:t>)</w:t>
      </w:r>
      <w:r>
        <w:rPr>
          <w:rFonts w:ascii="Times New Roman" w:hAnsi="Times New Roman"/>
          <w:sz w:val="24"/>
          <w:szCs w:val="24"/>
          <w:lang w:val="fr-FR"/>
        </w:rPr>
        <w:t>.</w:t>
      </w:r>
    </w:p>
    <w:p w:rsidR="00306DBB" w:rsidRPr="00BC1D79" w:rsidRDefault="00306DBB" w:rsidP="00306DBB">
      <w:pPr>
        <w:spacing w:after="0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b/>
          <w:sz w:val="24"/>
          <w:szCs w:val="24"/>
          <w:lang w:val="fr-FR"/>
        </w:rPr>
        <w:lastRenderedPageBreak/>
        <w:t>Illustration </w:t>
      </w:r>
      <w:r w:rsidRPr="00340506">
        <w:rPr>
          <w:rFonts w:ascii="Times New Roman" w:hAnsi="Times New Roman"/>
          <w:sz w:val="24"/>
          <w:szCs w:val="24"/>
          <w:lang w:val="fr-FR"/>
        </w:rPr>
        <w:t>:</w:t>
      </w:r>
      <w:r>
        <w:rPr>
          <w:rFonts w:ascii="Times New Roman" w:hAnsi="Times New Roman"/>
          <w:sz w:val="24"/>
          <w:szCs w:val="24"/>
          <w:lang w:val="fr-FR"/>
        </w:rPr>
        <w:t xml:space="preserve"> Joseph, Daniel et ses compagnons qui ont fait connaître la fidélité Dieu dans l’accomplissement de ses promesses.  </w:t>
      </w:r>
    </w:p>
    <w:p w:rsidR="00306DBB" w:rsidRDefault="00306DBB" w:rsidP="00306DBB">
      <w:pPr>
        <w:pStyle w:val="Paragraphedeliste"/>
        <w:spacing w:after="0"/>
        <w:ind w:left="0"/>
        <w:rPr>
          <w:rFonts w:ascii="Times New Roman" w:hAnsi="Times New Roman"/>
          <w:sz w:val="24"/>
          <w:szCs w:val="24"/>
          <w:lang w:val="fr-FR"/>
        </w:rPr>
      </w:pPr>
      <w:r w:rsidRPr="00B9473B">
        <w:rPr>
          <w:rFonts w:ascii="Times New Roman" w:hAnsi="Times New Roman"/>
          <w:b/>
          <w:sz w:val="24"/>
          <w:szCs w:val="24"/>
          <w:lang w:val="fr-FR"/>
        </w:rPr>
        <w:t>Application</w:t>
      </w:r>
      <w:r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Pr="00BC1D79">
        <w:rPr>
          <w:rFonts w:ascii="Times New Roman" w:hAnsi="Times New Roman"/>
          <w:sz w:val="24"/>
          <w:szCs w:val="24"/>
          <w:lang w:val="fr-FR"/>
        </w:rPr>
        <w:t>:</w:t>
      </w:r>
      <w:r w:rsidRPr="00BC1D79"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 xml:space="preserve"> Dans quelle mesure entrez-vous dans le plan de témoignage que Dieu a fait pour vous ? </w:t>
      </w:r>
    </w:p>
    <w:p w:rsidR="00306DBB" w:rsidRDefault="00306DBB" w:rsidP="00306DBB">
      <w:pPr>
        <w:pStyle w:val="Paragraphedeliste"/>
        <w:spacing w:after="0"/>
        <w:ind w:left="0"/>
        <w:rPr>
          <w:rFonts w:ascii="Times New Roman" w:hAnsi="Times New Roman"/>
          <w:sz w:val="24"/>
          <w:szCs w:val="24"/>
          <w:lang w:val="fr-FR"/>
        </w:rPr>
      </w:pPr>
    </w:p>
    <w:p w:rsidR="00306DBB" w:rsidRDefault="00306DBB" w:rsidP="00306DBB">
      <w:pPr>
        <w:pStyle w:val="Paragraphedeliste"/>
        <w:spacing w:after="0"/>
        <w:ind w:left="0"/>
        <w:rPr>
          <w:rFonts w:ascii="Times New Roman" w:hAnsi="Times New Roman"/>
          <w:sz w:val="24"/>
          <w:szCs w:val="24"/>
          <w:lang w:val="fr-FR"/>
        </w:rPr>
      </w:pPr>
      <w:r w:rsidRPr="00F84DB7">
        <w:rPr>
          <w:rFonts w:ascii="Times New Roman" w:hAnsi="Times New Roman"/>
          <w:b/>
          <w:sz w:val="24"/>
          <w:szCs w:val="24"/>
          <w:lang w:val="fr-FR"/>
        </w:rPr>
        <w:t>Question d’ordre général</w:t>
      </w:r>
      <w:r>
        <w:rPr>
          <w:rFonts w:ascii="Times New Roman" w:hAnsi="Times New Roman"/>
          <w:sz w:val="24"/>
          <w:szCs w:val="24"/>
          <w:lang w:val="fr-FR"/>
        </w:rPr>
        <w:t> : Avec quelle force vous appuyez-vous sur les promesses de Dieu trouvées dans la Bible et l’esprit de prophétie pour organiser votre vie à tous les niveaux ?</w:t>
      </w:r>
    </w:p>
    <w:p w:rsidR="00306DBB" w:rsidRDefault="00306DBB" w:rsidP="00306DBB">
      <w:pPr>
        <w:pStyle w:val="Paragraphedeliste"/>
        <w:spacing w:after="0"/>
        <w:ind w:left="0"/>
        <w:rPr>
          <w:rFonts w:ascii="Times New Roman" w:hAnsi="Times New Roman"/>
          <w:sz w:val="24"/>
          <w:szCs w:val="24"/>
          <w:lang w:val="fr-FR"/>
        </w:rPr>
      </w:pPr>
    </w:p>
    <w:p w:rsidR="00306DBB" w:rsidRDefault="00306DBB" w:rsidP="00306DBB">
      <w:pPr>
        <w:pStyle w:val="Paragraphedeliste"/>
        <w:spacing w:after="0"/>
        <w:ind w:left="0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Qu’en est-il de votre désir de témoigner pour Dieu là où vous vivez ?</w:t>
      </w:r>
    </w:p>
    <w:p w:rsidR="00306DBB" w:rsidRDefault="00306DBB" w:rsidP="00306DBB">
      <w:pPr>
        <w:pStyle w:val="Paragraphedeliste"/>
        <w:tabs>
          <w:tab w:val="left" w:pos="2490"/>
        </w:tabs>
        <w:spacing w:after="0"/>
        <w:ind w:left="0"/>
        <w:rPr>
          <w:rFonts w:ascii="Times New Roman" w:hAnsi="Times New Roman"/>
          <w:sz w:val="24"/>
          <w:szCs w:val="24"/>
          <w:lang w:val="fr-FR"/>
        </w:rPr>
      </w:pPr>
    </w:p>
    <w:p w:rsidR="00306DBB" w:rsidRPr="002935CC" w:rsidRDefault="00306DBB" w:rsidP="00306DBB">
      <w:pPr>
        <w:spacing w:line="240" w:lineRule="auto"/>
        <w:rPr>
          <w:rFonts w:ascii="Times New Roman" w:hAnsi="Times New Roman"/>
          <w:b/>
          <w:color w:val="FF0000"/>
          <w:sz w:val="24"/>
          <w:szCs w:val="24"/>
          <w:lang w:val="fr-FR"/>
        </w:rPr>
      </w:pPr>
      <w:r w:rsidRPr="002935CC">
        <w:rPr>
          <w:rFonts w:ascii="Times New Roman" w:hAnsi="Times New Roman"/>
          <w:b/>
          <w:color w:val="FF0000"/>
          <w:sz w:val="24"/>
          <w:szCs w:val="24"/>
          <w:lang w:val="fr-FR"/>
        </w:rPr>
        <w:t>AUJOURD’HUI NOUS AVONS EXAMINE CES POINTS</w:t>
      </w:r>
      <w:r>
        <w:rPr>
          <w:rFonts w:ascii="Times New Roman" w:hAnsi="Times New Roman"/>
          <w:b/>
          <w:color w:val="FF0000"/>
          <w:sz w:val="24"/>
          <w:szCs w:val="24"/>
          <w:lang w:val="fr-FR"/>
        </w:rPr>
        <w:t xml:space="preserve"> </w:t>
      </w:r>
      <w:r w:rsidRPr="002935CC">
        <w:rPr>
          <w:rFonts w:ascii="Times New Roman" w:hAnsi="Times New Roman"/>
          <w:b/>
          <w:color w:val="FF0000"/>
          <w:sz w:val="24"/>
          <w:szCs w:val="24"/>
          <w:lang w:val="fr-FR"/>
        </w:rPr>
        <w:t>:</w:t>
      </w:r>
    </w:p>
    <w:p w:rsidR="00306DBB" w:rsidRPr="00747189" w:rsidRDefault="00306DBB" w:rsidP="00306DBB">
      <w:pPr>
        <w:pStyle w:val="Paragraphedeliste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  <w:lang w:val="fr-FR"/>
        </w:rPr>
      </w:pPr>
      <w:r w:rsidRPr="00747189">
        <w:rPr>
          <w:rFonts w:ascii="Times New Roman" w:hAnsi="Times New Roman"/>
          <w:sz w:val="24"/>
          <w:szCs w:val="24"/>
          <w:lang w:val="fr-FR"/>
        </w:rPr>
        <w:t>Quand on a des objectifs en tête, il n’est pas toujours facile de recevoir des conseils contraires.</w:t>
      </w:r>
      <w:bookmarkStart w:id="0" w:name="_GoBack"/>
      <w:bookmarkEnd w:id="0"/>
    </w:p>
    <w:p w:rsidR="00306DBB" w:rsidRPr="00747189" w:rsidRDefault="00306DBB" w:rsidP="00306DBB">
      <w:pPr>
        <w:pStyle w:val="Paragraphedeliste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360"/>
        </w:tabs>
        <w:spacing w:line="240" w:lineRule="auto"/>
        <w:rPr>
          <w:rFonts w:ascii="Times New Roman" w:hAnsi="Times New Roman"/>
          <w:sz w:val="24"/>
          <w:szCs w:val="24"/>
          <w:lang w:val="fr-FR"/>
        </w:rPr>
      </w:pPr>
      <w:r w:rsidRPr="00747189">
        <w:rPr>
          <w:rFonts w:ascii="Times New Roman" w:hAnsi="Times New Roman"/>
          <w:sz w:val="24"/>
          <w:szCs w:val="24"/>
          <w:lang w:val="fr-FR"/>
        </w:rPr>
        <w:t>Il faut apprendre à faire confiance à Dieu car il ne se trompe jamais.</w:t>
      </w:r>
    </w:p>
    <w:p w:rsidR="00306DBB" w:rsidRPr="00747189" w:rsidRDefault="00306DBB" w:rsidP="00306DBB">
      <w:pPr>
        <w:pStyle w:val="Paragraphedeliste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  <w:lang w:val="fr-FR"/>
        </w:rPr>
      </w:pPr>
      <w:r w:rsidRPr="00747189">
        <w:rPr>
          <w:rFonts w:ascii="Times New Roman" w:hAnsi="Times New Roman"/>
          <w:sz w:val="24"/>
          <w:szCs w:val="24"/>
          <w:lang w:val="fr-FR"/>
        </w:rPr>
        <w:t>Comme convenu par Dieu, Paul témoigne à Rome.</w:t>
      </w:r>
    </w:p>
    <w:p w:rsidR="00306DBB" w:rsidRDefault="00306DBB" w:rsidP="00306DBB">
      <w:pPr>
        <w:spacing w:line="240" w:lineRule="auto"/>
        <w:rPr>
          <w:rFonts w:ascii="Times New Roman" w:hAnsi="Times New Roman"/>
          <w:b/>
          <w:sz w:val="24"/>
          <w:szCs w:val="24"/>
          <w:lang w:val="fr-FR"/>
        </w:rPr>
      </w:pPr>
      <w:r w:rsidRPr="004A7B6B">
        <w:rPr>
          <w:rFonts w:ascii="Times New Roman" w:hAnsi="Times New Roman"/>
          <w:b/>
          <w:sz w:val="24"/>
          <w:szCs w:val="24"/>
          <w:lang w:val="fr-FR"/>
        </w:rPr>
        <w:t>But</w:t>
      </w:r>
      <w:r w:rsidRPr="00E94821">
        <w:rPr>
          <w:rFonts w:ascii="Times New Roman" w:hAnsi="Times New Roman"/>
          <w:b/>
          <w:sz w:val="24"/>
          <w:szCs w:val="24"/>
          <w:lang w:val="fr-FR"/>
        </w:rPr>
        <w:t xml:space="preserve"> :</w:t>
      </w:r>
      <w:r>
        <w:rPr>
          <w:rFonts w:ascii="Times New Roman" w:hAnsi="Times New Roman"/>
          <w:sz w:val="24"/>
          <w:szCs w:val="24"/>
          <w:lang w:val="fr-FR"/>
        </w:rPr>
        <w:t xml:space="preserve"> Présenter la fidélité de Dieu dans ses promesses à Paul dans le cadre de la mission. </w:t>
      </w:r>
    </w:p>
    <w:p w:rsidR="00306DBB" w:rsidRDefault="00306DBB" w:rsidP="00306DBB">
      <w:pPr>
        <w:spacing w:line="240" w:lineRule="auto"/>
        <w:rPr>
          <w:rFonts w:ascii="Times New Roman" w:hAnsi="Times New Roman"/>
          <w:sz w:val="24"/>
          <w:szCs w:val="24"/>
          <w:lang w:val="fr-FR"/>
        </w:rPr>
      </w:pPr>
      <w:r w:rsidRPr="00A21784">
        <w:rPr>
          <w:rFonts w:ascii="Times New Roman" w:hAnsi="Times New Roman"/>
          <w:b/>
          <w:sz w:val="24"/>
          <w:szCs w:val="24"/>
          <w:lang w:val="fr-FR"/>
        </w:rPr>
        <w:t>Application :</w:t>
      </w:r>
      <w:r w:rsidRPr="00A21784">
        <w:rPr>
          <w:rFonts w:ascii="Times New Roman" w:hAnsi="Times New Roman"/>
          <w:sz w:val="24"/>
          <w:szCs w:val="24"/>
          <w:lang w:val="fr-FR"/>
        </w:rPr>
        <w:t xml:space="preserve"> Ouvrir son propre cœur à l’évangile et reconnaitre les lieux dans lesquels nous pouvons partager l’évangile</w:t>
      </w:r>
      <w:r w:rsidRPr="00AB338B">
        <w:rPr>
          <w:rFonts w:ascii="Times New Roman" w:hAnsi="Times New Roman"/>
          <w:sz w:val="24"/>
          <w:szCs w:val="24"/>
          <w:lang w:val="fr-FR"/>
        </w:rPr>
        <w:t>.</w:t>
      </w:r>
    </w:p>
    <w:p w:rsidR="0010643A" w:rsidRPr="00306DBB" w:rsidRDefault="0010643A">
      <w:pPr>
        <w:rPr>
          <w:lang w:val="fr-FR"/>
        </w:rPr>
      </w:pPr>
    </w:p>
    <w:sectPr w:rsidR="0010643A" w:rsidRPr="00306DBB" w:rsidSect="00306DBB">
      <w:pgSz w:w="8391" w:h="11906" w:code="11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D47A8"/>
    <w:multiLevelType w:val="hybridMultilevel"/>
    <w:tmpl w:val="8D3A8D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DBB"/>
    <w:rsid w:val="0010643A"/>
    <w:rsid w:val="00306DBB"/>
    <w:rsid w:val="00E83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8B1661-DDA2-4504-8AA4-28EB2BEFC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6DBB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06D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670</Words>
  <Characters>3690</Characters>
  <Application>Microsoft Office Word</Application>
  <DocSecurity>0</DocSecurity>
  <Lines>30</Lines>
  <Paragraphs>8</Paragraphs>
  <ScaleCrop>false</ScaleCrop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DUFAIT</dc:creator>
  <cp:keywords/>
  <dc:description/>
  <cp:lastModifiedBy>Pierre DUFAIT</cp:lastModifiedBy>
  <cp:revision>1</cp:revision>
  <dcterms:created xsi:type="dcterms:W3CDTF">2018-09-26T03:16:00Z</dcterms:created>
  <dcterms:modified xsi:type="dcterms:W3CDTF">2018-09-26T03:17:00Z</dcterms:modified>
</cp:coreProperties>
</file>